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B3" w:rsidRPr="00D36DB3" w:rsidRDefault="00D36DB3" w:rsidP="00496592">
      <w:pPr>
        <w:pStyle w:val="a5"/>
        <w:rPr>
          <w:b/>
        </w:rPr>
      </w:pPr>
      <w:r w:rsidRPr="00D36DB3">
        <w:rPr>
          <w:b/>
        </w:rPr>
        <w:t xml:space="preserve">ООО СК «Водолей» - </w:t>
      </w:r>
      <w:r w:rsidR="00366ACC">
        <w:rPr>
          <w:b/>
        </w:rPr>
        <w:t>покупайте товар у профессионалов</w:t>
      </w:r>
    </w:p>
    <w:p w:rsidR="00496592" w:rsidRPr="00FF69EA" w:rsidRDefault="00CC2068" w:rsidP="00496592">
      <w:pPr>
        <w:pStyle w:val="a5"/>
      </w:pPr>
      <w:r w:rsidRPr="00FF69EA">
        <w:t>ООО Строительная комп</w:t>
      </w:r>
      <w:r w:rsidR="00AF6DD3" w:rsidRPr="00FF69EA">
        <w:t xml:space="preserve">ания «Водолей» предлагает </w:t>
      </w:r>
      <w:r w:rsidR="002058B7" w:rsidRPr="00FF69EA">
        <w:t>вашему вниманию</w:t>
      </w:r>
      <w:r w:rsidRPr="00FF69EA">
        <w:t xml:space="preserve"> широкий ассортимент товаров </w:t>
      </w:r>
      <w:r w:rsidR="005D0A2C" w:rsidRPr="00FF69EA">
        <w:t>для монтажа, реконструкции, а также проведения пусконаладочных работ инженерных систем</w:t>
      </w:r>
      <w:r w:rsidR="004D52F0" w:rsidRPr="00FF69EA">
        <w:t>.</w:t>
      </w:r>
    </w:p>
    <w:p w:rsidR="004D52F0" w:rsidRDefault="004D52F0" w:rsidP="00496592">
      <w:pPr>
        <w:pStyle w:val="a5"/>
      </w:pPr>
      <w:r w:rsidRPr="00FF69EA">
        <w:t xml:space="preserve">У нас на сайте вы </w:t>
      </w:r>
      <w:r w:rsidR="00FF69EA">
        <w:t>можете купить:</w:t>
      </w:r>
    </w:p>
    <w:p w:rsidR="00471C9E" w:rsidRDefault="00572BC9" w:rsidP="00471C9E">
      <w:pPr>
        <w:pStyle w:val="a5"/>
        <w:numPr>
          <w:ilvl w:val="0"/>
          <w:numId w:val="19"/>
        </w:numPr>
      </w:pPr>
      <w:r>
        <w:t>к</w:t>
      </w:r>
      <w:r w:rsidR="00A15609">
        <w:t>отельное оборудование;</w:t>
      </w:r>
    </w:p>
    <w:p w:rsidR="00A15609" w:rsidRDefault="00572BC9" w:rsidP="00471C9E">
      <w:pPr>
        <w:pStyle w:val="a5"/>
        <w:numPr>
          <w:ilvl w:val="0"/>
          <w:numId w:val="19"/>
        </w:numPr>
      </w:pPr>
      <w:r>
        <w:t>т</w:t>
      </w:r>
      <w:r w:rsidR="00A15609">
        <w:t>ехника для нагрева воды и воздуха;</w:t>
      </w:r>
    </w:p>
    <w:p w:rsidR="00A15609" w:rsidRDefault="00572BC9" w:rsidP="00471C9E">
      <w:pPr>
        <w:pStyle w:val="a5"/>
        <w:numPr>
          <w:ilvl w:val="0"/>
          <w:numId w:val="19"/>
        </w:numPr>
      </w:pPr>
      <w:r>
        <w:t>т</w:t>
      </w:r>
      <w:r w:rsidR="00A15609">
        <w:t>епловая автоматика;</w:t>
      </w:r>
    </w:p>
    <w:p w:rsidR="00A15609" w:rsidRDefault="00572BC9" w:rsidP="00471C9E">
      <w:pPr>
        <w:pStyle w:val="a5"/>
        <w:numPr>
          <w:ilvl w:val="0"/>
          <w:numId w:val="19"/>
        </w:numPr>
      </w:pPr>
      <w:r>
        <w:t>с</w:t>
      </w:r>
      <w:r w:rsidR="00A15609">
        <w:t>четчики расхода воды и тепла;</w:t>
      </w:r>
    </w:p>
    <w:p w:rsidR="00A15609" w:rsidRDefault="00572BC9" w:rsidP="00471C9E">
      <w:pPr>
        <w:pStyle w:val="a5"/>
        <w:numPr>
          <w:ilvl w:val="0"/>
          <w:numId w:val="19"/>
        </w:numPr>
      </w:pPr>
      <w:r>
        <w:t>с</w:t>
      </w:r>
      <w:r w:rsidR="00A15609">
        <w:t>истемы трубопроводов;</w:t>
      </w:r>
    </w:p>
    <w:p w:rsidR="00A15609" w:rsidRDefault="00572BC9" w:rsidP="00471C9E">
      <w:pPr>
        <w:pStyle w:val="a5"/>
        <w:numPr>
          <w:ilvl w:val="0"/>
          <w:numId w:val="19"/>
        </w:numPr>
      </w:pPr>
      <w:r>
        <w:t>н</w:t>
      </w:r>
      <w:r w:rsidR="00A15609">
        <w:t>асосное оборудование;</w:t>
      </w:r>
    </w:p>
    <w:p w:rsidR="00A15609" w:rsidRDefault="00572BC9" w:rsidP="00471C9E">
      <w:pPr>
        <w:pStyle w:val="a5"/>
        <w:numPr>
          <w:ilvl w:val="0"/>
          <w:numId w:val="19"/>
        </w:numPr>
      </w:pPr>
      <w:r>
        <w:t>р</w:t>
      </w:r>
      <w:r w:rsidR="00A15609">
        <w:t>егуляторы напряжения;</w:t>
      </w:r>
    </w:p>
    <w:p w:rsidR="00FF69EA" w:rsidRPr="00FF69EA" w:rsidRDefault="00A15609" w:rsidP="00A15609">
      <w:pPr>
        <w:pStyle w:val="a5"/>
        <w:numPr>
          <w:ilvl w:val="0"/>
          <w:numId w:val="19"/>
        </w:numPr>
      </w:pPr>
      <w:r>
        <w:t>другие вспомогательные товары.</w:t>
      </w:r>
    </w:p>
    <w:p w:rsidR="00D55AFA" w:rsidRDefault="00D55AFA" w:rsidP="00D55AFA">
      <w:pPr>
        <w:pStyle w:val="a5"/>
      </w:pPr>
      <w:r w:rsidRPr="00FF69EA">
        <w:t>Важно обратить внимание</w:t>
      </w:r>
      <w:r>
        <w:t xml:space="preserve"> на тот факт, что эффективность и срок эксплуатации систем тепло-, водоснабжения, отопления и канализации зависят </w:t>
      </w:r>
      <w:proofErr w:type="gramStart"/>
      <w:r>
        <w:t>от</w:t>
      </w:r>
      <w:proofErr w:type="gramEnd"/>
      <w:r>
        <w:t>:</w:t>
      </w:r>
    </w:p>
    <w:p w:rsidR="00D55AFA" w:rsidRDefault="00D55AFA" w:rsidP="00D55AFA">
      <w:pPr>
        <w:pStyle w:val="a5"/>
        <w:numPr>
          <w:ilvl w:val="0"/>
          <w:numId w:val="18"/>
        </w:numPr>
      </w:pPr>
      <w:r>
        <w:t>грамотности проектирования, монтажных и пуско-наладочных работ;</w:t>
      </w:r>
    </w:p>
    <w:p w:rsidR="00D55AFA" w:rsidRDefault="00D55AFA" w:rsidP="00D55AFA">
      <w:pPr>
        <w:pStyle w:val="a5"/>
        <w:numPr>
          <w:ilvl w:val="0"/>
          <w:numId w:val="18"/>
        </w:numPr>
      </w:pPr>
      <w:r>
        <w:t>качества оборудования и материалов;</w:t>
      </w:r>
    </w:p>
    <w:p w:rsidR="00D55AFA" w:rsidRDefault="00D55AFA" w:rsidP="00496592">
      <w:pPr>
        <w:pStyle w:val="a5"/>
        <w:numPr>
          <w:ilvl w:val="0"/>
          <w:numId w:val="18"/>
        </w:numPr>
      </w:pPr>
      <w:r>
        <w:t>правильности выбора техники.</w:t>
      </w:r>
    </w:p>
    <w:p w:rsidR="004D52F0" w:rsidRPr="00D55AFA" w:rsidRDefault="00DA7E34" w:rsidP="00D55AFA">
      <w:pPr>
        <w:pStyle w:val="a5"/>
      </w:pPr>
      <w:r w:rsidRPr="00D55AFA">
        <w:rPr>
          <w:b/>
        </w:rPr>
        <w:t xml:space="preserve">Почему </w:t>
      </w:r>
      <w:r w:rsidR="00934EDD" w:rsidRPr="00D55AFA">
        <w:rPr>
          <w:b/>
        </w:rPr>
        <w:t>выгодно покупать у нас?</w:t>
      </w:r>
    </w:p>
    <w:p w:rsidR="00365BEF" w:rsidRDefault="00F27DBD" w:rsidP="00496592">
      <w:pPr>
        <w:pStyle w:val="a5"/>
      </w:pPr>
      <w:r w:rsidRPr="00F27DBD">
        <w:t xml:space="preserve">ООО СК «Водолей» - </w:t>
      </w:r>
      <w:r w:rsidR="00111D73" w:rsidRPr="00F27DBD">
        <w:t xml:space="preserve">компания с многолетним </w:t>
      </w:r>
      <w:r w:rsidR="00A31FD4">
        <w:t xml:space="preserve">стажем </w:t>
      </w:r>
      <w:r w:rsidRPr="00F27DBD">
        <w:t xml:space="preserve">в области </w:t>
      </w:r>
      <w:r w:rsidR="00111D73" w:rsidRPr="00F27DBD">
        <w:t>пр</w:t>
      </w:r>
      <w:r w:rsidRPr="00F27DBD">
        <w:t>оектирования</w:t>
      </w:r>
      <w:r w:rsidR="00111D73" w:rsidRPr="00F27DBD">
        <w:t xml:space="preserve">, </w:t>
      </w:r>
      <w:r w:rsidRPr="00F27DBD">
        <w:t xml:space="preserve">проведении монтажных и пуско-наладочных работ </w:t>
      </w:r>
      <w:r w:rsidR="00A31FD4">
        <w:t xml:space="preserve">инженерных коммуникаций: </w:t>
      </w:r>
      <w:r w:rsidRPr="00F27DBD">
        <w:t>систем отопления, теплоснабжения, водоснаб</w:t>
      </w:r>
      <w:r>
        <w:t>жения, канализации.</w:t>
      </w:r>
    </w:p>
    <w:p w:rsidR="00DA7E34" w:rsidRDefault="00D55AFA" w:rsidP="00496592">
      <w:pPr>
        <w:pStyle w:val="a5"/>
      </w:pPr>
      <w:r>
        <w:t xml:space="preserve">Поэтому, </w:t>
      </w:r>
      <w:r w:rsidR="00A31FD4">
        <w:t>п</w:t>
      </w:r>
      <w:r w:rsidR="004449DB">
        <w:t xml:space="preserve">окупая товары в </w:t>
      </w:r>
      <w:proofErr w:type="gramStart"/>
      <w:r w:rsidR="004449DB">
        <w:t>нашем</w:t>
      </w:r>
      <w:proofErr w:type="gramEnd"/>
      <w:r w:rsidR="004449DB">
        <w:t xml:space="preserve"> </w:t>
      </w:r>
      <w:proofErr w:type="spellStart"/>
      <w:r w:rsidR="004449DB">
        <w:t>интернет-магазине</w:t>
      </w:r>
      <w:proofErr w:type="spellEnd"/>
      <w:r w:rsidR="004449DB">
        <w:t>, вы получаете следующие преимущества:</w:t>
      </w:r>
      <w:r w:rsidR="00DF6354">
        <w:t xml:space="preserve"> </w:t>
      </w:r>
    </w:p>
    <w:p w:rsidR="00A31FD4" w:rsidRPr="00A31FD4" w:rsidRDefault="00A31FD4" w:rsidP="00A31FD4">
      <w:pPr>
        <w:pStyle w:val="a5"/>
        <w:numPr>
          <w:ilvl w:val="0"/>
          <w:numId w:val="17"/>
        </w:numPr>
      </w:pPr>
      <w:r w:rsidRPr="00A31FD4">
        <w:t>Мы отлично разбираемся в оборудовании, знаем специфику каждого товара, который вам предлагаем, а также особенности его применения – это поможет вам избежать ненужных затрат;</w:t>
      </w:r>
    </w:p>
    <w:p w:rsidR="00A31FD4" w:rsidRPr="00A31FD4" w:rsidRDefault="00A31FD4" w:rsidP="00A31FD4">
      <w:pPr>
        <w:pStyle w:val="a5"/>
        <w:numPr>
          <w:ilvl w:val="0"/>
          <w:numId w:val="17"/>
        </w:numPr>
      </w:pPr>
      <w:r w:rsidRPr="00A31FD4">
        <w:t>Получаете товар</w:t>
      </w:r>
      <w:r w:rsidR="00D55AFA">
        <w:t xml:space="preserve"> сертифицированный,</w:t>
      </w:r>
      <w:r w:rsidR="00F06C60">
        <w:t xml:space="preserve"> </w:t>
      </w:r>
      <w:r w:rsidRPr="00A31FD4">
        <w:t>высокого качества</w:t>
      </w:r>
      <w:r w:rsidR="00F06C60">
        <w:t xml:space="preserve"> ─ </w:t>
      </w:r>
      <w:r w:rsidRPr="00A31FD4">
        <w:t>наши поставщики</w:t>
      </w:r>
      <w:r w:rsidR="00A15609">
        <w:t xml:space="preserve"> – производители</w:t>
      </w:r>
      <w:r w:rsidRPr="00A31FD4">
        <w:t xml:space="preserve"> проверенные, </w:t>
      </w:r>
      <w:r w:rsidR="00A15609">
        <w:t>с известным именем</w:t>
      </w:r>
      <w:r w:rsidRPr="00A31FD4">
        <w:t>;</w:t>
      </w:r>
    </w:p>
    <w:p w:rsidR="00A31FD4" w:rsidRPr="00A31FD4" w:rsidRDefault="00A31FD4" w:rsidP="00A31FD4">
      <w:pPr>
        <w:pStyle w:val="a5"/>
        <w:numPr>
          <w:ilvl w:val="0"/>
          <w:numId w:val="17"/>
        </w:numPr>
      </w:pPr>
      <w:r w:rsidRPr="00A31FD4">
        <w:t>Будучи нашим клиентом, вы всегда можете рассчитывать на консультацию и техническую поддержку наших инженеров;</w:t>
      </w:r>
    </w:p>
    <w:p w:rsidR="00A31FD4" w:rsidRPr="00A31FD4" w:rsidRDefault="00A31FD4" w:rsidP="00A31FD4">
      <w:pPr>
        <w:pStyle w:val="a5"/>
        <w:numPr>
          <w:ilvl w:val="0"/>
          <w:numId w:val="17"/>
        </w:numPr>
      </w:pPr>
      <w:r w:rsidRPr="00A31FD4">
        <w:t>Мы специализируемся на том, как можно снизить эксплуатационные расходы</w:t>
      </w:r>
      <w:r w:rsidR="00D55AFA">
        <w:t>, применяя наш товар</w:t>
      </w:r>
      <w:r w:rsidRPr="00A31FD4">
        <w:t>, и готовы поделиться этими знаниями с вами;</w:t>
      </w:r>
    </w:p>
    <w:p w:rsidR="00A31FD4" w:rsidRPr="00A31FD4" w:rsidRDefault="00A31FD4" w:rsidP="00A31FD4">
      <w:pPr>
        <w:pStyle w:val="a5"/>
        <w:numPr>
          <w:ilvl w:val="0"/>
          <w:numId w:val="17"/>
        </w:numPr>
      </w:pPr>
      <w:r w:rsidRPr="00A31FD4">
        <w:t>Для наших постоянных клиентов действует гибкая система ценообразования и скидок;</w:t>
      </w:r>
    </w:p>
    <w:p w:rsidR="00A31FD4" w:rsidRPr="00A31FD4" w:rsidRDefault="00A15609" w:rsidP="00A31FD4">
      <w:pPr>
        <w:pStyle w:val="a5"/>
        <w:numPr>
          <w:ilvl w:val="0"/>
          <w:numId w:val="17"/>
        </w:numPr>
      </w:pPr>
      <w:r>
        <w:t>Предлагаем доставку</w:t>
      </w:r>
      <w:r w:rsidR="00A31FD4" w:rsidRPr="00A31FD4">
        <w:t xml:space="preserve"> </w:t>
      </w:r>
      <w:r w:rsidR="00D55AFA">
        <w:t xml:space="preserve">заказа </w:t>
      </w:r>
      <w:r w:rsidR="00A31FD4" w:rsidRPr="00A31FD4">
        <w:t>во все регионы России наиболее удобным для вас способом;</w:t>
      </w:r>
    </w:p>
    <w:p w:rsidR="00A31FD4" w:rsidRDefault="00A31FD4" w:rsidP="00A31FD4">
      <w:pPr>
        <w:pStyle w:val="a5"/>
        <w:numPr>
          <w:ilvl w:val="0"/>
          <w:numId w:val="17"/>
        </w:numPr>
      </w:pPr>
      <w:r w:rsidRPr="00A31FD4">
        <w:t>Оплата может осуществляться как наличным, так и безналичным расчетом.</w:t>
      </w:r>
    </w:p>
    <w:p w:rsidR="00FF69EA" w:rsidRPr="00A31FD4" w:rsidRDefault="00FF69EA" w:rsidP="00FF69EA">
      <w:pPr>
        <w:pStyle w:val="a5"/>
      </w:pPr>
      <w:r>
        <w:t>Кроме того, е</w:t>
      </w:r>
      <w:r w:rsidRPr="00A31FD4">
        <w:t>сли вам необходимо составить проект или ос</w:t>
      </w:r>
      <w:r>
        <w:t xml:space="preserve">уществить работы по устройству и </w:t>
      </w:r>
      <w:r w:rsidRPr="00A31FD4">
        <w:t>запуску систем отопления, водоснабжения, канализации, вы</w:t>
      </w:r>
      <w:r>
        <w:t xml:space="preserve"> всегда знаете куда обратиться.</w:t>
      </w:r>
    </w:p>
    <w:p w:rsidR="00FF69EA" w:rsidRDefault="00FF69EA" w:rsidP="00FF69EA">
      <w:pPr>
        <w:pStyle w:val="a5"/>
      </w:pPr>
      <w:r>
        <w:lastRenderedPageBreak/>
        <w:t>Хотите купить товар исключительного качества по выгодной цене, при этом обеспечив себя поддержкой высококвалифицированных специалистов? Тогда свяжитесь с нами по телефонному номеру или электронной почте, указанными на нашем сайте.</w:t>
      </w:r>
    </w:p>
    <w:sectPr w:rsidR="00FF69EA" w:rsidSect="0074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1DB"/>
    <w:multiLevelType w:val="hybridMultilevel"/>
    <w:tmpl w:val="9DC0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1466"/>
    <w:multiLevelType w:val="hybridMultilevel"/>
    <w:tmpl w:val="9C6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090C"/>
    <w:multiLevelType w:val="hybridMultilevel"/>
    <w:tmpl w:val="7DE0767C"/>
    <w:lvl w:ilvl="0" w:tplc="1D36F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A3EFD"/>
    <w:multiLevelType w:val="multilevel"/>
    <w:tmpl w:val="51E4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178F7"/>
    <w:multiLevelType w:val="multilevel"/>
    <w:tmpl w:val="F760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04692"/>
    <w:multiLevelType w:val="hybridMultilevel"/>
    <w:tmpl w:val="11A0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05F05"/>
    <w:multiLevelType w:val="multilevel"/>
    <w:tmpl w:val="208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75891"/>
    <w:multiLevelType w:val="hybridMultilevel"/>
    <w:tmpl w:val="E53E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A6EB1"/>
    <w:multiLevelType w:val="multilevel"/>
    <w:tmpl w:val="8090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F1C5B"/>
    <w:multiLevelType w:val="hybridMultilevel"/>
    <w:tmpl w:val="0680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A7C96"/>
    <w:multiLevelType w:val="multilevel"/>
    <w:tmpl w:val="A0C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E5916"/>
    <w:multiLevelType w:val="hybridMultilevel"/>
    <w:tmpl w:val="3254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56024"/>
    <w:multiLevelType w:val="multilevel"/>
    <w:tmpl w:val="0E0E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A41FB"/>
    <w:multiLevelType w:val="hybridMultilevel"/>
    <w:tmpl w:val="146028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6B22A47"/>
    <w:multiLevelType w:val="multilevel"/>
    <w:tmpl w:val="3B68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72EAA"/>
    <w:multiLevelType w:val="hybridMultilevel"/>
    <w:tmpl w:val="BCC2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55E0C"/>
    <w:multiLevelType w:val="hybridMultilevel"/>
    <w:tmpl w:val="8B38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47626"/>
    <w:multiLevelType w:val="multilevel"/>
    <w:tmpl w:val="CB4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DE5473"/>
    <w:multiLevelType w:val="hybridMultilevel"/>
    <w:tmpl w:val="2610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  <w:num w:numId="14">
    <w:abstractNumId w:val="18"/>
  </w:num>
  <w:num w:numId="15">
    <w:abstractNumId w:val="17"/>
  </w:num>
  <w:num w:numId="16">
    <w:abstractNumId w:val="5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D6A"/>
    <w:rsid w:val="00012C47"/>
    <w:rsid w:val="00015487"/>
    <w:rsid w:val="00015D0C"/>
    <w:rsid w:val="000356A0"/>
    <w:rsid w:val="00035725"/>
    <w:rsid w:val="0003605A"/>
    <w:rsid w:val="000408A1"/>
    <w:rsid w:val="00042B8D"/>
    <w:rsid w:val="00046A83"/>
    <w:rsid w:val="00050D5C"/>
    <w:rsid w:val="0005513E"/>
    <w:rsid w:val="0006544A"/>
    <w:rsid w:val="000666DF"/>
    <w:rsid w:val="000904C3"/>
    <w:rsid w:val="000A0166"/>
    <w:rsid w:val="000C54B3"/>
    <w:rsid w:val="000D6C58"/>
    <w:rsid w:val="000F2D85"/>
    <w:rsid w:val="0010780B"/>
    <w:rsid w:val="00111D73"/>
    <w:rsid w:val="00111F49"/>
    <w:rsid w:val="00126E32"/>
    <w:rsid w:val="00171E45"/>
    <w:rsid w:val="00192EF5"/>
    <w:rsid w:val="001A567D"/>
    <w:rsid w:val="001B6BA1"/>
    <w:rsid w:val="001C0E5D"/>
    <w:rsid w:val="001C6100"/>
    <w:rsid w:val="001D486A"/>
    <w:rsid w:val="001E0AEE"/>
    <w:rsid w:val="001E19D3"/>
    <w:rsid w:val="001F11D4"/>
    <w:rsid w:val="001F53A3"/>
    <w:rsid w:val="001F6EAD"/>
    <w:rsid w:val="00200199"/>
    <w:rsid w:val="002058B7"/>
    <w:rsid w:val="00210BF7"/>
    <w:rsid w:val="00213DAB"/>
    <w:rsid w:val="00252F34"/>
    <w:rsid w:val="00260A51"/>
    <w:rsid w:val="00262066"/>
    <w:rsid w:val="00263E08"/>
    <w:rsid w:val="00267AB0"/>
    <w:rsid w:val="002723ED"/>
    <w:rsid w:val="00276B09"/>
    <w:rsid w:val="002800BB"/>
    <w:rsid w:val="00286906"/>
    <w:rsid w:val="00297570"/>
    <w:rsid w:val="002A4E0A"/>
    <w:rsid w:val="002C6584"/>
    <w:rsid w:val="002F41AA"/>
    <w:rsid w:val="003100E7"/>
    <w:rsid w:val="003625E8"/>
    <w:rsid w:val="00365BEF"/>
    <w:rsid w:val="00366ACC"/>
    <w:rsid w:val="003757F6"/>
    <w:rsid w:val="0038229D"/>
    <w:rsid w:val="003A729F"/>
    <w:rsid w:val="003B23F2"/>
    <w:rsid w:val="003B318C"/>
    <w:rsid w:val="003B636A"/>
    <w:rsid w:val="003C6680"/>
    <w:rsid w:val="003F0EC0"/>
    <w:rsid w:val="00412D63"/>
    <w:rsid w:val="0042371E"/>
    <w:rsid w:val="00427449"/>
    <w:rsid w:val="004449DB"/>
    <w:rsid w:val="00453E85"/>
    <w:rsid w:val="004621C5"/>
    <w:rsid w:val="00471C9E"/>
    <w:rsid w:val="00474C6C"/>
    <w:rsid w:val="00480191"/>
    <w:rsid w:val="00493290"/>
    <w:rsid w:val="004939D5"/>
    <w:rsid w:val="00496592"/>
    <w:rsid w:val="004A09CA"/>
    <w:rsid w:val="004B1952"/>
    <w:rsid w:val="004B2EA0"/>
    <w:rsid w:val="004B4B9C"/>
    <w:rsid w:val="004B6F1A"/>
    <w:rsid w:val="004C1448"/>
    <w:rsid w:val="004C271A"/>
    <w:rsid w:val="004D52F0"/>
    <w:rsid w:val="0050397B"/>
    <w:rsid w:val="00505C63"/>
    <w:rsid w:val="00505D8F"/>
    <w:rsid w:val="00525D60"/>
    <w:rsid w:val="00527354"/>
    <w:rsid w:val="0056256A"/>
    <w:rsid w:val="005634FF"/>
    <w:rsid w:val="00563B10"/>
    <w:rsid w:val="00572BC9"/>
    <w:rsid w:val="00583372"/>
    <w:rsid w:val="00586D40"/>
    <w:rsid w:val="00591A96"/>
    <w:rsid w:val="005A0221"/>
    <w:rsid w:val="005C20A6"/>
    <w:rsid w:val="005D0A2C"/>
    <w:rsid w:val="005F7E04"/>
    <w:rsid w:val="0060690E"/>
    <w:rsid w:val="006313A9"/>
    <w:rsid w:val="00661B0D"/>
    <w:rsid w:val="006B42EA"/>
    <w:rsid w:val="006C2AD2"/>
    <w:rsid w:val="006C5C4C"/>
    <w:rsid w:val="006D084C"/>
    <w:rsid w:val="006D2D62"/>
    <w:rsid w:val="006D774B"/>
    <w:rsid w:val="006E6A74"/>
    <w:rsid w:val="006F2D22"/>
    <w:rsid w:val="00741EE8"/>
    <w:rsid w:val="007427B6"/>
    <w:rsid w:val="00745664"/>
    <w:rsid w:val="00746EAD"/>
    <w:rsid w:val="007636F5"/>
    <w:rsid w:val="00773177"/>
    <w:rsid w:val="007A23F4"/>
    <w:rsid w:val="007A4D0A"/>
    <w:rsid w:val="007A66CA"/>
    <w:rsid w:val="007D721C"/>
    <w:rsid w:val="007F63C4"/>
    <w:rsid w:val="00801663"/>
    <w:rsid w:val="008055CE"/>
    <w:rsid w:val="008234CD"/>
    <w:rsid w:val="00827A7E"/>
    <w:rsid w:val="008336C9"/>
    <w:rsid w:val="008470DD"/>
    <w:rsid w:val="00847B17"/>
    <w:rsid w:val="00852F63"/>
    <w:rsid w:val="008638B4"/>
    <w:rsid w:val="00864D76"/>
    <w:rsid w:val="00870A97"/>
    <w:rsid w:val="00875B01"/>
    <w:rsid w:val="00890B45"/>
    <w:rsid w:val="008922F8"/>
    <w:rsid w:val="00894176"/>
    <w:rsid w:val="008C188F"/>
    <w:rsid w:val="008C563A"/>
    <w:rsid w:val="008C662E"/>
    <w:rsid w:val="008E15C7"/>
    <w:rsid w:val="008E2E09"/>
    <w:rsid w:val="008F61AA"/>
    <w:rsid w:val="008F77A2"/>
    <w:rsid w:val="00914E2C"/>
    <w:rsid w:val="00934EDD"/>
    <w:rsid w:val="00965C1E"/>
    <w:rsid w:val="0096723B"/>
    <w:rsid w:val="00982AB9"/>
    <w:rsid w:val="009B5BB9"/>
    <w:rsid w:val="009E2DB2"/>
    <w:rsid w:val="009E43FD"/>
    <w:rsid w:val="009F7585"/>
    <w:rsid w:val="00A15609"/>
    <w:rsid w:val="00A20CE2"/>
    <w:rsid w:val="00A31FD4"/>
    <w:rsid w:val="00A443C5"/>
    <w:rsid w:val="00A4769C"/>
    <w:rsid w:val="00A4770D"/>
    <w:rsid w:val="00A558C8"/>
    <w:rsid w:val="00A610B5"/>
    <w:rsid w:val="00A83DC0"/>
    <w:rsid w:val="00AB2135"/>
    <w:rsid w:val="00AF6A27"/>
    <w:rsid w:val="00AF6DD3"/>
    <w:rsid w:val="00B217B2"/>
    <w:rsid w:val="00B21F57"/>
    <w:rsid w:val="00B321A3"/>
    <w:rsid w:val="00B32578"/>
    <w:rsid w:val="00B42E1F"/>
    <w:rsid w:val="00B5450C"/>
    <w:rsid w:val="00B557B3"/>
    <w:rsid w:val="00B6517E"/>
    <w:rsid w:val="00B77BC9"/>
    <w:rsid w:val="00B85B31"/>
    <w:rsid w:val="00B94E68"/>
    <w:rsid w:val="00BB017D"/>
    <w:rsid w:val="00BD432B"/>
    <w:rsid w:val="00BD62E9"/>
    <w:rsid w:val="00BD6A82"/>
    <w:rsid w:val="00BE42DD"/>
    <w:rsid w:val="00BF5572"/>
    <w:rsid w:val="00C168D3"/>
    <w:rsid w:val="00C24965"/>
    <w:rsid w:val="00C359ED"/>
    <w:rsid w:val="00C43B87"/>
    <w:rsid w:val="00C44482"/>
    <w:rsid w:val="00C61F2F"/>
    <w:rsid w:val="00C678B2"/>
    <w:rsid w:val="00C77311"/>
    <w:rsid w:val="00CC0F82"/>
    <w:rsid w:val="00CC2068"/>
    <w:rsid w:val="00CC5134"/>
    <w:rsid w:val="00CE57C2"/>
    <w:rsid w:val="00CE5DA9"/>
    <w:rsid w:val="00CF2277"/>
    <w:rsid w:val="00D01BA3"/>
    <w:rsid w:val="00D06928"/>
    <w:rsid w:val="00D23763"/>
    <w:rsid w:val="00D36DB3"/>
    <w:rsid w:val="00D409E3"/>
    <w:rsid w:val="00D55AFA"/>
    <w:rsid w:val="00D86CD7"/>
    <w:rsid w:val="00DA6288"/>
    <w:rsid w:val="00DA7E34"/>
    <w:rsid w:val="00DB03C1"/>
    <w:rsid w:val="00DC3415"/>
    <w:rsid w:val="00DC45E3"/>
    <w:rsid w:val="00DD5A28"/>
    <w:rsid w:val="00DE0EF8"/>
    <w:rsid w:val="00DF4754"/>
    <w:rsid w:val="00DF6354"/>
    <w:rsid w:val="00DF6B5B"/>
    <w:rsid w:val="00E20C81"/>
    <w:rsid w:val="00E26EF9"/>
    <w:rsid w:val="00E354E8"/>
    <w:rsid w:val="00E3751E"/>
    <w:rsid w:val="00E46664"/>
    <w:rsid w:val="00E6250B"/>
    <w:rsid w:val="00E907A3"/>
    <w:rsid w:val="00E9227C"/>
    <w:rsid w:val="00EC504A"/>
    <w:rsid w:val="00EE3980"/>
    <w:rsid w:val="00EE5DB9"/>
    <w:rsid w:val="00F04FB1"/>
    <w:rsid w:val="00F06C60"/>
    <w:rsid w:val="00F246AC"/>
    <w:rsid w:val="00F27DBD"/>
    <w:rsid w:val="00F3574A"/>
    <w:rsid w:val="00F372FD"/>
    <w:rsid w:val="00F534E4"/>
    <w:rsid w:val="00F563C0"/>
    <w:rsid w:val="00F56D6A"/>
    <w:rsid w:val="00F835A9"/>
    <w:rsid w:val="00F90380"/>
    <w:rsid w:val="00FA01A1"/>
    <w:rsid w:val="00FD4FB1"/>
    <w:rsid w:val="00FF69EA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9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D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69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2DB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907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-delivery-infotext">
    <w:name w:val="b-delivery-info__text"/>
    <w:basedOn w:val="a0"/>
    <w:rsid w:val="00E907A3"/>
  </w:style>
  <w:style w:type="character" w:customStyle="1" w:styleId="b-sp">
    <w:name w:val="b-sp"/>
    <w:basedOn w:val="a0"/>
    <w:rsid w:val="00E907A3"/>
  </w:style>
  <w:style w:type="character" w:customStyle="1" w:styleId="20">
    <w:name w:val="Заголовок 2 Знак"/>
    <w:basedOn w:val="a0"/>
    <w:link w:val="2"/>
    <w:uiPriority w:val="9"/>
    <w:semiHidden/>
    <w:rsid w:val="00E90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07A3"/>
  </w:style>
  <w:style w:type="paragraph" w:styleId="a7">
    <w:name w:val="Balloon Text"/>
    <w:basedOn w:val="a"/>
    <w:link w:val="a8"/>
    <w:uiPriority w:val="99"/>
    <w:semiHidden/>
    <w:unhideWhenUsed/>
    <w:rsid w:val="00DC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82</cp:revision>
  <dcterms:created xsi:type="dcterms:W3CDTF">2016-09-13T16:36:00Z</dcterms:created>
  <dcterms:modified xsi:type="dcterms:W3CDTF">2016-11-13T16:51:00Z</dcterms:modified>
</cp:coreProperties>
</file>