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4" w:rsidRPr="00D9044E" w:rsidRDefault="008719F8" w:rsidP="00E440BB">
      <w:pPr>
        <w:pStyle w:val="1"/>
        <w:rPr>
          <w:i/>
        </w:rPr>
      </w:pPr>
      <w:r>
        <w:t xml:space="preserve">«Ветконтроль»: </w:t>
      </w:r>
      <w:r w:rsidR="003A2766">
        <w:t>здоровье питомца на пять с плюсом!</w:t>
      </w:r>
      <w:r w:rsidR="003A2766">
        <w:br/>
      </w:r>
    </w:p>
    <w:p w:rsidR="00E440BB" w:rsidRPr="00D9044E" w:rsidRDefault="00E440BB" w:rsidP="00E440BB">
      <w:pPr>
        <w:jc w:val="right"/>
        <w:rPr>
          <w:rFonts w:cstheme="minorHAnsi"/>
          <w:i/>
          <w:color w:val="474747"/>
          <w:shd w:val="clear" w:color="auto" w:fill="FFFFFF"/>
        </w:rPr>
      </w:pPr>
      <w:r w:rsidRPr="00D9044E">
        <w:rPr>
          <w:rFonts w:cstheme="minorHAnsi"/>
          <w:i/>
          <w:color w:val="474747"/>
          <w:shd w:val="clear" w:color="auto" w:fill="FFFFFF"/>
        </w:rPr>
        <w:t xml:space="preserve">Стать владельцем четвероногого питомца, особенно </w:t>
      </w:r>
      <w:r w:rsidRPr="00D9044E">
        <w:rPr>
          <w:rFonts w:cstheme="minorHAnsi"/>
          <w:i/>
          <w:color w:val="474747"/>
          <w:shd w:val="clear" w:color="auto" w:fill="FFFFFF"/>
        </w:rPr>
        <w:br/>
        <w:t>пока он еще котенок, равносильно тому,</w:t>
      </w:r>
      <w:r w:rsidRPr="00D9044E">
        <w:rPr>
          <w:rFonts w:cstheme="minorHAnsi"/>
          <w:i/>
          <w:color w:val="474747"/>
          <w:shd w:val="clear" w:color="auto" w:fill="FFFFFF"/>
        </w:rPr>
        <w:br/>
        <w:t xml:space="preserve"> чтобы обзавестись ребенком.</w:t>
      </w:r>
      <w:r w:rsidRPr="00D9044E">
        <w:rPr>
          <w:rFonts w:cstheme="minorHAnsi"/>
          <w:i/>
          <w:color w:val="474747"/>
          <w:shd w:val="clear" w:color="auto" w:fill="FFFFFF"/>
        </w:rPr>
        <w:br/>
      </w:r>
      <w:proofErr w:type="spellStart"/>
      <w:r w:rsidRPr="00D9044E">
        <w:rPr>
          <w:rFonts w:cstheme="minorHAnsi"/>
          <w:i/>
          <w:color w:val="474747"/>
          <w:shd w:val="clear" w:color="auto" w:fill="FFFFFF"/>
        </w:rPr>
        <w:t>П.Гитерс</w:t>
      </w:r>
      <w:proofErr w:type="spellEnd"/>
    </w:p>
    <w:p w:rsidR="00E440BB" w:rsidRDefault="00E440BB" w:rsidP="00E440BB">
      <w:pPr>
        <w:rPr>
          <w:rFonts w:cstheme="minorHAnsi"/>
        </w:rPr>
      </w:pPr>
      <w:r>
        <w:rPr>
          <w:rFonts w:cstheme="minorHAnsi"/>
        </w:rPr>
        <w:t>Завести домашнее животное – в какой-то момент жизни эта идея приходит в голову каждому из нас. Четвероногий питомец может стать другом любому человеку: ему совершенно неважно, сколько Вам лет, какого цвета Ваши глаза, едите ли Вы</w:t>
      </w:r>
      <w:r w:rsidR="00BF7F5C">
        <w:rPr>
          <w:rFonts w:cstheme="minorHAnsi"/>
        </w:rPr>
        <w:t xml:space="preserve"> мясо или Вы вегетарианец, какая</w:t>
      </w:r>
      <w:r>
        <w:rPr>
          <w:rFonts w:cstheme="minorHAnsi"/>
        </w:rPr>
        <w:t xml:space="preserve"> у Вас работа</w:t>
      </w:r>
      <w:r w:rsidR="00BF7F5C">
        <w:rPr>
          <w:rFonts w:cstheme="minorHAnsi"/>
        </w:rPr>
        <w:t xml:space="preserve"> или социальный статус. Животное просто любит Вас, потому что Вы -  его хозяин и, вместе с тем товарищ. </w:t>
      </w:r>
      <w:r w:rsidR="007C750F">
        <w:rPr>
          <w:rFonts w:cstheme="minorHAnsi"/>
        </w:rPr>
        <w:br/>
      </w:r>
      <w:r w:rsidR="00BF7F5C" w:rsidRPr="007C750F">
        <w:rPr>
          <w:rFonts w:cstheme="minorHAnsi"/>
        </w:rPr>
        <w:br/>
      </w:r>
      <w:r w:rsidR="007C750F" w:rsidRPr="007C750F">
        <w:rPr>
          <w:rFonts w:cstheme="minorHAnsi"/>
        </w:rPr>
        <w:t>Однако</w:t>
      </w:r>
      <w:r w:rsidR="006213CE" w:rsidRPr="007C750F">
        <w:rPr>
          <w:rFonts w:cstheme="minorHAnsi"/>
        </w:rPr>
        <w:t xml:space="preserve"> не стоит забывать, что </w:t>
      </w:r>
      <w:r w:rsidR="00BF7F5C" w:rsidRPr="007C750F">
        <w:rPr>
          <w:rFonts w:cstheme="minorHAnsi"/>
        </w:rPr>
        <w:t>это ответственный шаг, ведь с приобретением кошки или собаки, в Вашем доме появляется новый член семьи.</w:t>
      </w:r>
      <w:r w:rsidR="00BF7F5C" w:rsidRPr="007C750F">
        <w:rPr>
          <w:rFonts w:cstheme="minorHAnsi"/>
          <w:b/>
        </w:rPr>
        <w:t xml:space="preserve"> </w:t>
      </w:r>
      <w:r w:rsidR="00BF7F5C">
        <w:rPr>
          <w:rFonts w:cstheme="minorHAnsi"/>
        </w:rPr>
        <w:t xml:space="preserve">И ему, как и другим членам семьи, требуется Ваше тепло и внимание, время, хорошее питание и забота о здоровье. </w:t>
      </w:r>
      <w:r w:rsidR="006213CE">
        <w:rPr>
          <w:rFonts w:cstheme="minorHAnsi"/>
        </w:rPr>
        <w:t>Прививки, стерилизация, уход за зубами и когтями и прочие процедуры должны быть проведены вовремя и качественно, а потому доверить их можно только специалистам.</w:t>
      </w:r>
    </w:p>
    <w:p w:rsidR="00C85B4E" w:rsidRDefault="006213CE" w:rsidP="00C85B4E">
      <w:pPr>
        <w:rPr>
          <w:rFonts w:cstheme="minorHAnsi"/>
          <w:b/>
        </w:rPr>
      </w:pPr>
      <w:r w:rsidRPr="007C750F">
        <w:rPr>
          <w:rFonts w:cstheme="minorHAnsi"/>
          <w:b/>
        </w:rPr>
        <w:t>«Ветконтроль»</w:t>
      </w:r>
      <w:r w:rsidR="00C8687D" w:rsidRPr="007C750F">
        <w:rPr>
          <w:rFonts w:cstheme="minorHAnsi"/>
          <w:b/>
        </w:rPr>
        <w:t xml:space="preserve">  - выбор тех, кто заботится о своём четвероногом любимце.</w:t>
      </w:r>
      <w:r w:rsidR="007C750F" w:rsidRPr="007C750F">
        <w:rPr>
          <w:rFonts w:cstheme="minorHAnsi"/>
          <w:b/>
        </w:rPr>
        <w:t xml:space="preserve"> </w:t>
      </w:r>
      <w:r w:rsidR="00FB35B5">
        <w:rPr>
          <w:rFonts w:cstheme="minorHAnsi"/>
          <w:b/>
        </w:rPr>
        <w:br/>
      </w:r>
      <w:r w:rsidR="00FB35B5" w:rsidRPr="00FB35B5">
        <w:rPr>
          <w:rFonts w:cstheme="minorHAnsi"/>
        </w:rPr>
        <w:t>Мы рады предложить Вам</w:t>
      </w:r>
      <w:r w:rsidR="00FB35B5">
        <w:rPr>
          <w:rFonts w:cstheme="minorHAnsi"/>
          <w:b/>
        </w:rPr>
        <w:t>:</w:t>
      </w:r>
    </w:p>
    <w:p w:rsidR="00C85B4E" w:rsidRPr="00593C16" w:rsidRDefault="00C85B4E" w:rsidP="00C85B4E">
      <w:pPr>
        <w:pStyle w:val="a3"/>
        <w:numPr>
          <w:ilvl w:val="0"/>
          <w:numId w:val="3"/>
        </w:numPr>
        <w:rPr>
          <w:rFonts w:cstheme="minorHAnsi"/>
        </w:rPr>
      </w:pPr>
      <w:proofErr w:type="gramStart"/>
      <w:r w:rsidRPr="00593C16">
        <w:rPr>
          <w:rFonts w:cstheme="minorHAnsi"/>
          <w:b/>
        </w:rPr>
        <w:t>Широкий спектр медицинский услуг для животных</w:t>
      </w:r>
      <w:r w:rsidRPr="00593C16">
        <w:rPr>
          <w:rFonts w:cstheme="minorHAnsi"/>
        </w:rPr>
        <w:br/>
        <w:t>Вакцинация, стерилизация, стоматология, кардиология, акушерство, хирургия, дерматология, грумминг, онкология, терапия и пр.</w:t>
      </w:r>
      <w:proofErr w:type="gramEnd"/>
    </w:p>
    <w:p w:rsidR="00C85B4E" w:rsidRPr="00593C16" w:rsidRDefault="00C85B4E" w:rsidP="00C85B4E">
      <w:pPr>
        <w:pStyle w:val="a3"/>
        <w:numPr>
          <w:ilvl w:val="0"/>
          <w:numId w:val="3"/>
        </w:numPr>
        <w:rPr>
          <w:rFonts w:cstheme="minorHAnsi"/>
        </w:rPr>
      </w:pPr>
      <w:r w:rsidRPr="00593C16">
        <w:rPr>
          <w:rFonts w:cstheme="minorHAnsi"/>
          <w:b/>
        </w:rPr>
        <w:t>Помощь высококвалифицированных специалистов</w:t>
      </w:r>
      <w:r w:rsidRPr="00593C16">
        <w:rPr>
          <w:rFonts w:cstheme="minorHAnsi"/>
        </w:rPr>
        <w:br/>
        <w:t>Опыт  врачебной практики ветеринаров нашей клиники превышает 15 лет. Большинство из них имеют врачебные степени и являются Кандидатами наук.</w:t>
      </w:r>
    </w:p>
    <w:p w:rsidR="00F71125" w:rsidRPr="00593C16" w:rsidRDefault="00F71125" w:rsidP="00C85B4E">
      <w:pPr>
        <w:pStyle w:val="a3"/>
        <w:numPr>
          <w:ilvl w:val="0"/>
          <w:numId w:val="3"/>
        </w:numPr>
        <w:rPr>
          <w:rFonts w:cstheme="minorHAnsi"/>
        </w:rPr>
      </w:pPr>
      <w:r w:rsidRPr="00593C16">
        <w:rPr>
          <w:rFonts w:cstheme="minorHAnsi"/>
          <w:b/>
        </w:rPr>
        <w:t>Индивидуальный подход к каждому четвероногому клиенту</w:t>
      </w:r>
      <w:proofErr w:type="gramStart"/>
      <w:r w:rsidRPr="00593C16">
        <w:rPr>
          <w:rFonts w:cstheme="minorHAnsi"/>
        </w:rPr>
        <w:br/>
        <w:t>Д</w:t>
      </w:r>
      <w:proofErr w:type="gramEnd"/>
      <w:r w:rsidRPr="00593C16">
        <w:rPr>
          <w:rFonts w:cstheme="minorHAnsi"/>
        </w:rPr>
        <w:t>ля каждого пациента – свой специалист, который ведет его на протяжении времени лечения, а также при последующем обращении в нашу клинику.</w:t>
      </w:r>
    </w:p>
    <w:p w:rsidR="00F71125" w:rsidRPr="00593C16" w:rsidRDefault="00FB35B5" w:rsidP="00C85B4E">
      <w:pPr>
        <w:pStyle w:val="a3"/>
        <w:numPr>
          <w:ilvl w:val="0"/>
          <w:numId w:val="3"/>
        </w:numPr>
        <w:rPr>
          <w:rFonts w:cstheme="minorHAnsi"/>
        </w:rPr>
      </w:pPr>
      <w:r w:rsidRPr="00593C16">
        <w:rPr>
          <w:rFonts w:cstheme="minorHAnsi"/>
          <w:b/>
        </w:rPr>
        <w:t>Демократичную ценовую политику</w:t>
      </w:r>
      <w:r w:rsidR="00F71125" w:rsidRPr="00593C16">
        <w:rPr>
          <w:rFonts w:cstheme="minorHAnsi"/>
          <w:b/>
        </w:rPr>
        <w:br/>
      </w:r>
      <w:r w:rsidR="00F71125" w:rsidRPr="00593C16">
        <w:rPr>
          <w:rFonts w:cstheme="minorHAnsi"/>
        </w:rPr>
        <w:t>Стоимость процедур не ударит хозяина питомца по карману. А для постоянных клиентов действуют скидки!</w:t>
      </w:r>
    </w:p>
    <w:p w:rsidR="00C85B4E" w:rsidRPr="00593C16" w:rsidRDefault="00FB35B5" w:rsidP="00C85B4E">
      <w:pPr>
        <w:pStyle w:val="a3"/>
        <w:numPr>
          <w:ilvl w:val="0"/>
          <w:numId w:val="3"/>
        </w:numPr>
        <w:rPr>
          <w:rFonts w:cstheme="minorHAnsi"/>
          <w:b/>
        </w:rPr>
      </w:pPr>
      <w:r w:rsidRPr="00593C16">
        <w:rPr>
          <w:rFonts w:cstheme="minorHAnsi"/>
          <w:b/>
        </w:rPr>
        <w:t>«</w:t>
      </w:r>
      <w:r w:rsidR="00D46327" w:rsidRPr="00593C16">
        <w:rPr>
          <w:rFonts w:cstheme="minorHAnsi"/>
          <w:b/>
        </w:rPr>
        <w:t>Всегда на связи</w:t>
      </w:r>
      <w:r w:rsidRPr="00593C16">
        <w:rPr>
          <w:rFonts w:cstheme="minorHAnsi"/>
          <w:b/>
        </w:rPr>
        <w:t>»</w:t>
      </w:r>
      <w:r w:rsidR="00C85B4E" w:rsidRPr="00593C16">
        <w:rPr>
          <w:rFonts w:cstheme="minorHAnsi"/>
          <w:b/>
        </w:rPr>
        <w:br/>
      </w:r>
      <w:r w:rsidR="00D46327" w:rsidRPr="00593C16">
        <w:rPr>
          <w:rFonts w:cstheme="minorHAnsi"/>
        </w:rPr>
        <w:t>Если Вам понадобится совет относительно ухода за своим домашним животным, Вы всегда можете связаться с нами по телефон и получить бесплатную консультацию.</w:t>
      </w:r>
    </w:p>
    <w:p w:rsidR="00D46327" w:rsidRPr="00593C16" w:rsidRDefault="00FB35B5" w:rsidP="00C85B4E">
      <w:pPr>
        <w:pStyle w:val="a3"/>
        <w:numPr>
          <w:ilvl w:val="0"/>
          <w:numId w:val="3"/>
        </w:numPr>
        <w:rPr>
          <w:rFonts w:cstheme="minorHAnsi"/>
          <w:b/>
        </w:rPr>
      </w:pPr>
      <w:r w:rsidRPr="00593C16">
        <w:rPr>
          <w:rFonts w:cstheme="minorHAnsi"/>
          <w:b/>
        </w:rPr>
        <w:t>«</w:t>
      </w:r>
      <w:r w:rsidR="00D46327" w:rsidRPr="00593C16">
        <w:rPr>
          <w:rFonts w:cstheme="minorHAnsi"/>
          <w:b/>
        </w:rPr>
        <w:t>2 в 1</w:t>
      </w:r>
      <w:r w:rsidRPr="00593C16">
        <w:rPr>
          <w:rFonts w:cstheme="minorHAnsi"/>
          <w:b/>
        </w:rPr>
        <w:t>»</w:t>
      </w:r>
      <w:r w:rsidR="00D46327" w:rsidRPr="00593C16">
        <w:rPr>
          <w:rFonts w:cstheme="minorHAnsi"/>
          <w:b/>
        </w:rPr>
        <w:br/>
      </w:r>
      <w:r w:rsidR="00D46327" w:rsidRPr="00593C16">
        <w:rPr>
          <w:rFonts w:cstheme="minorHAnsi"/>
        </w:rPr>
        <w:t>У нас Вы найдете не только медицинскую помощь профессионала, но и магазин, где сможете приобрести всё необходимое для Вашего четвероногого друга.</w:t>
      </w:r>
      <w:r w:rsidRPr="00593C16">
        <w:rPr>
          <w:rFonts w:cstheme="minorHAnsi"/>
        </w:rPr>
        <w:br/>
      </w:r>
    </w:p>
    <w:p w:rsidR="00FB35B5" w:rsidRPr="00593C16" w:rsidRDefault="00FB35B5" w:rsidP="00FB35B5">
      <w:pPr>
        <w:rPr>
          <w:rFonts w:cstheme="minorHAnsi"/>
          <w:b/>
        </w:rPr>
      </w:pPr>
      <w:r w:rsidRPr="00593C16">
        <w:rPr>
          <w:rFonts w:cstheme="minorHAnsi"/>
          <w:b/>
        </w:rPr>
        <w:t>«Ветконтроль»</w:t>
      </w:r>
      <w:r w:rsidR="00593C16" w:rsidRPr="00593C16">
        <w:rPr>
          <w:rFonts w:cstheme="minorHAnsi"/>
          <w:b/>
        </w:rPr>
        <w:t>: ветеринарная помощь профессионалов.</w:t>
      </w:r>
    </w:p>
    <w:sectPr w:rsidR="00FB35B5" w:rsidRPr="00593C16" w:rsidSect="00CB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75D"/>
    <w:multiLevelType w:val="hybridMultilevel"/>
    <w:tmpl w:val="AB98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A7B45"/>
    <w:multiLevelType w:val="hybridMultilevel"/>
    <w:tmpl w:val="B336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93821"/>
    <w:multiLevelType w:val="hybridMultilevel"/>
    <w:tmpl w:val="117E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19F8"/>
    <w:rsid w:val="00185A57"/>
    <w:rsid w:val="003A2766"/>
    <w:rsid w:val="00561244"/>
    <w:rsid w:val="00593C16"/>
    <w:rsid w:val="006213CE"/>
    <w:rsid w:val="007C750F"/>
    <w:rsid w:val="008719F8"/>
    <w:rsid w:val="00B87305"/>
    <w:rsid w:val="00BF7F5C"/>
    <w:rsid w:val="00C85B4E"/>
    <w:rsid w:val="00C8687D"/>
    <w:rsid w:val="00CB4A37"/>
    <w:rsid w:val="00D448B3"/>
    <w:rsid w:val="00D46327"/>
    <w:rsid w:val="00D9044E"/>
    <w:rsid w:val="00E440BB"/>
    <w:rsid w:val="00F71125"/>
    <w:rsid w:val="00FB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37"/>
  </w:style>
  <w:style w:type="paragraph" w:styleId="1">
    <w:name w:val="heading 1"/>
    <w:basedOn w:val="a"/>
    <w:next w:val="a"/>
    <w:link w:val="10"/>
    <w:uiPriority w:val="9"/>
    <w:qFormat/>
    <w:rsid w:val="00E44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5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12</cp:revision>
  <dcterms:created xsi:type="dcterms:W3CDTF">2014-08-26T14:21:00Z</dcterms:created>
  <dcterms:modified xsi:type="dcterms:W3CDTF">2014-08-29T09:37:00Z</dcterms:modified>
</cp:coreProperties>
</file>