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jc w:val="center"/>
        <w:rPr>
          <w:rFonts w:ascii="Calibri" w:hAnsi="Calibri"/>
          <w:b/>
          <w:b/>
          <w:bCs/>
          <w:lang w:val="en-US"/>
        </w:rPr>
      </w:pPr>
      <w:r>
        <w:rPr>
          <w:rFonts w:ascii="Calibri" w:hAnsi="Calibri"/>
          <w:b/>
          <w:bCs/>
          <w:lang w:val="en-US"/>
        </w:rPr>
      </w:r>
    </w:p>
    <w:p>
      <w:pPr>
        <w:pStyle w:val="Normal"/>
        <w:jc w:val="center"/>
        <w:rPr>
          <w:rFonts w:ascii="Calibri" w:hAnsi="Calibri"/>
          <w:b/>
          <w:b/>
          <w:bCs/>
          <w:lang w:val="en-US"/>
        </w:rPr>
      </w:pPr>
      <w:r>
        <w:rPr>
          <w:rFonts w:ascii="Calibri" w:hAnsi="Calibri"/>
          <w:b/>
          <w:bCs/>
          <w:sz w:val="28"/>
          <w:szCs w:val="28"/>
          <w:lang w:val="en-US"/>
        </w:rPr>
        <w:t>Stebnev-Studio</w:t>
      </w:r>
      <w:r>
        <w:rPr>
          <w:rFonts w:ascii="Calibri" w:hAnsi="Calibri"/>
          <w:b/>
          <w:bCs/>
          <w:lang w:val="en-US"/>
        </w:rPr>
        <w:br/>
        <w:br/>
      </w:r>
      <w:r>
        <w:rPr>
          <w:rFonts w:ascii="Calibri" w:hAnsi="Calibri"/>
          <w:b/>
          <w:bCs/>
          <w:lang w:val="ru-RU"/>
        </w:rPr>
        <w:t xml:space="preserve">Будь с нами — будь на высоте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LibreOffice/5.2.3.3$Windows_x86 LibreOffice_project/d54a8868f08a7b39642414cf2c8ef2f228f780cf</Application>
  <Pages>1</Pages>
  <Words>7</Words>
  <Characters>36</Characters>
  <CharactersWithSpaces>45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2017-01-24T16:06:58Z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