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14" w:rsidRPr="00346A14" w:rsidRDefault="00346A14" w:rsidP="00346A14">
      <w:pPr>
        <w:rPr>
          <w:rFonts w:ascii="Times New Roman" w:hAnsi="Times New Roman" w:cs="Times New Roman"/>
          <w:b/>
          <w:sz w:val="24"/>
          <w:szCs w:val="24"/>
        </w:rPr>
      </w:pPr>
      <w:r w:rsidRPr="00346A14">
        <w:rPr>
          <w:rFonts w:ascii="Times New Roman" w:hAnsi="Times New Roman" w:cs="Times New Roman"/>
          <w:b/>
          <w:sz w:val="24"/>
          <w:szCs w:val="24"/>
        </w:rPr>
        <w:t>Костная пластика – наращивание костной ткани для имплантации: отзывы, цена</w:t>
      </w:r>
    </w:p>
    <w:p w:rsidR="00346A14" w:rsidRPr="00346A14" w:rsidRDefault="00346A14" w:rsidP="00346A14">
      <w:pPr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346A14">
        <w:rPr>
          <w:rFonts w:ascii="Times New Roman" w:hAnsi="Times New Roman" w:cs="Times New Roman"/>
          <w:i/>
          <w:sz w:val="24"/>
          <w:szCs w:val="24"/>
        </w:rPr>
        <w:t>Наращивание костной ткани для имплантации: отзывы. Костная пластика: методы, стоимость.</w:t>
      </w:r>
    </w:p>
    <w:p w:rsidR="00346A14" w:rsidRPr="00346A14" w:rsidRDefault="00346A14" w:rsidP="00346A14">
      <w:pPr>
        <w:jc w:val="center"/>
        <w:rPr>
          <w:rFonts w:ascii="Times New Roman" w:hAnsi="Times New Roman" w:cs="Times New Roman"/>
          <w:sz w:val="24"/>
          <w:szCs w:val="24"/>
        </w:rPr>
      </w:pPr>
      <w:r w:rsidRPr="00346A14">
        <w:rPr>
          <w:rFonts w:ascii="Times New Roman" w:hAnsi="Times New Roman" w:cs="Times New Roman"/>
          <w:sz w:val="24"/>
          <w:szCs w:val="24"/>
          <w:highlight w:val="yellow"/>
        </w:rPr>
        <w:t>Костная пластика − наращивание костной ткани для имплантации</w:t>
      </w:r>
    </w:p>
    <w:p w:rsidR="00346A14" w:rsidRPr="00346A14" w:rsidRDefault="00346A14" w:rsidP="00346A14">
      <w:pPr>
        <w:rPr>
          <w:rFonts w:ascii="Times New Roman" w:hAnsi="Times New Roman" w:cs="Times New Roman"/>
          <w:sz w:val="24"/>
          <w:szCs w:val="24"/>
        </w:rPr>
      </w:pPr>
      <w:r w:rsidRPr="00346A14">
        <w:rPr>
          <w:rFonts w:ascii="Times New Roman" w:hAnsi="Times New Roman" w:cs="Times New Roman"/>
          <w:sz w:val="24"/>
          <w:szCs w:val="24"/>
        </w:rPr>
        <w:t>Статья освещает следующие вопросы:</w:t>
      </w:r>
    </w:p>
    <w:p w:rsidR="00346A14" w:rsidRPr="00346A14" w:rsidRDefault="00346A14" w:rsidP="00346A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6A14">
        <w:rPr>
          <w:rFonts w:ascii="Times New Roman" w:hAnsi="Times New Roman" w:cs="Times New Roman"/>
          <w:sz w:val="24"/>
          <w:szCs w:val="24"/>
        </w:rPr>
        <w:t>методики наращивания костной ткани, необходимость выполнения данной процедуры,</w:t>
      </w:r>
    </w:p>
    <w:p w:rsidR="00346A14" w:rsidRPr="00346A14" w:rsidRDefault="00346A14" w:rsidP="00346A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6A14">
        <w:rPr>
          <w:rFonts w:ascii="Times New Roman" w:hAnsi="Times New Roman" w:cs="Times New Roman"/>
          <w:sz w:val="24"/>
          <w:szCs w:val="24"/>
        </w:rPr>
        <w:t>отзывы, цена процедур костной пластики,</w:t>
      </w:r>
    </w:p>
    <w:p w:rsidR="00346A14" w:rsidRPr="00346A14" w:rsidRDefault="00346A14" w:rsidP="00346A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6A14">
        <w:rPr>
          <w:rFonts w:ascii="Times New Roman" w:hAnsi="Times New Roman" w:cs="Times New Roman"/>
          <w:sz w:val="24"/>
          <w:szCs w:val="24"/>
        </w:rPr>
        <w:t>альтернативный подход к имплантации без дополнительного наращивания челюстной кости.</w:t>
      </w:r>
    </w:p>
    <w:p w:rsidR="00346A14" w:rsidRPr="00346A14" w:rsidRDefault="00346A14" w:rsidP="00346A14">
      <w:pPr>
        <w:rPr>
          <w:rFonts w:ascii="Times New Roman" w:hAnsi="Times New Roman" w:cs="Times New Roman"/>
          <w:sz w:val="24"/>
          <w:szCs w:val="24"/>
        </w:rPr>
      </w:pPr>
      <w:r w:rsidRPr="00346A14">
        <w:rPr>
          <w:rFonts w:ascii="Times New Roman" w:hAnsi="Times New Roman" w:cs="Times New Roman"/>
          <w:sz w:val="24"/>
          <w:szCs w:val="24"/>
        </w:rPr>
        <w:t xml:space="preserve">Для устранения возрастных дефектов в полости рта большой популярностью пользуются реконструктивные методики имплантации. При этом распространенной проблемой при выполнении восстановления зубного ряда является недостаток собственного объема челюстной кости. </w:t>
      </w:r>
    </w:p>
    <w:p w:rsidR="00346A14" w:rsidRPr="00346A14" w:rsidRDefault="00346A14" w:rsidP="00346A14">
      <w:pPr>
        <w:rPr>
          <w:rFonts w:ascii="Times New Roman" w:hAnsi="Times New Roman" w:cs="Times New Roman"/>
          <w:sz w:val="24"/>
          <w:szCs w:val="24"/>
        </w:rPr>
      </w:pPr>
      <w:r w:rsidRPr="00346A14">
        <w:rPr>
          <w:rFonts w:ascii="Times New Roman" w:hAnsi="Times New Roman" w:cs="Times New Roman"/>
          <w:sz w:val="24"/>
          <w:szCs w:val="24"/>
        </w:rPr>
        <w:t xml:space="preserve">Губчатая ткань челюстных костей подвержена </w:t>
      </w:r>
      <w:proofErr w:type="spellStart"/>
      <w:r w:rsidRPr="00346A14">
        <w:rPr>
          <w:rFonts w:ascii="Times New Roman" w:hAnsi="Times New Roman" w:cs="Times New Roman"/>
          <w:sz w:val="24"/>
          <w:szCs w:val="24"/>
        </w:rPr>
        <w:t>атрофированию</w:t>
      </w:r>
      <w:proofErr w:type="spellEnd"/>
      <w:r w:rsidRPr="00346A14">
        <w:rPr>
          <w:rFonts w:ascii="Times New Roman" w:hAnsi="Times New Roman" w:cs="Times New Roman"/>
          <w:sz w:val="24"/>
          <w:szCs w:val="24"/>
        </w:rPr>
        <w:t xml:space="preserve"> − образованию углублений в десне из-за того, что со временем происходит рассасывание ткани. Обычно </w:t>
      </w:r>
      <w:proofErr w:type="spellStart"/>
      <w:r w:rsidRPr="00346A14">
        <w:rPr>
          <w:rFonts w:ascii="Times New Roman" w:hAnsi="Times New Roman" w:cs="Times New Roman"/>
          <w:sz w:val="24"/>
          <w:szCs w:val="24"/>
        </w:rPr>
        <w:t>атрофирование</w:t>
      </w:r>
      <w:proofErr w:type="spellEnd"/>
      <w:r w:rsidRPr="00346A14">
        <w:rPr>
          <w:rFonts w:ascii="Times New Roman" w:hAnsi="Times New Roman" w:cs="Times New Roman"/>
          <w:sz w:val="24"/>
          <w:szCs w:val="24"/>
        </w:rPr>
        <w:t xml:space="preserve"> начинается после удаления зубов либо как последствие перенесенных ранее травм, инфекций, </w:t>
      </w:r>
      <w:proofErr w:type="spellStart"/>
      <w:r w:rsidRPr="00346A14">
        <w:rPr>
          <w:rFonts w:ascii="Times New Roman" w:hAnsi="Times New Roman" w:cs="Times New Roman"/>
          <w:sz w:val="24"/>
          <w:szCs w:val="24"/>
        </w:rPr>
        <w:t>парадонта</w:t>
      </w:r>
      <w:proofErr w:type="spellEnd"/>
      <w:r w:rsidRPr="00346A14">
        <w:rPr>
          <w:rFonts w:ascii="Times New Roman" w:hAnsi="Times New Roman" w:cs="Times New Roman"/>
          <w:sz w:val="24"/>
          <w:szCs w:val="24"/>
        </w:rPr>
        <w:t xml:space="preserve">. Вопрос недостаточного объема посадочного места ткани под </w:t>
      </w:r>
      <w:proofErr w:type="spellStart"/>
      <w:r w:rsidRPr="00346A14">
        <w:rPr>
          <w:rFonts w:ascii="Times New Roman" w:hAnsi="Times New Roman" w:cs="Times New Roman"/>
          <w:sz w:val="24"/>
          <w:szCs w:val="24"/>
        </w:rPr>
        <w:t>импланты</w:t>
      </w:r>
      <w:proofErr w:type="spellEnd"/>
      <w:r w:rsidRPr="00346A14">
        <w:rPr>
          <w:rFonts w:ascii="Times New Roman" w:hAnsi="Times New Roman" w:cs="Times New Roman"/>
          <w:sz w:val="24"/>
          <w:szCs w:val="24"/>
        </w:rPr>
        <w:t xml:space="preserve"> решается через наращивание скелетной ткани специальными биологическими или синтетическими материалами, то есть через проведение процедуры костной пластики. Наращивание перед имплантацией выполняется исключительно в проблемных местах челюсти, где в дальнейшем будет проводиться имплантация зубов-протезов.</w:t>
      </w:r>
    </w:p>
    <w:p w:rsidR="00346A14" w:rsidRPr="00346A14" w:rsidRDefault="00346A14" w:rsidP="00346A1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46A14">
        <w:rPr>
          <w:rFonts w:ascii="Times New Roman" w:hAnsi="Times New Roman" w:cs="Times New Roman"/>
          <w:sz w:val="24"/>
          <w:szCs w:val="24"/>
        </w:rPr>
        <w:t xml:space="preserve">Пропустить процедуру костной пластики при классической методике выполнения дентальной </w:t>
      </w:r>
      <w:proofErr w:type="spellStart"/>
      <w:r w:rsidRPr="00346A14">
        <w:rPr>
          <w:rFonts w:ascii="Times New Roman" w:hAnsi="Times New Roman" w:cs="Times New Roman"/>
          <w:sz w:val="24"/>
          <w:szCs w:val="24"/>
        </w:rPr>
        <w:t>имплатации</w:t>
      </w:r>
      <w:proofErr w:type="spellEnd"/>
      <w:r w:rsidRPr="00346A14">
        <w:rPr>
          <w:rFonts w:ascii="Times New Roman" w:hAnsi="Times New Roman" w:cs="Times New Roman"/>
          <w:sz w:val="24"/>
          <w:szCs w:val="24"/>
        </w:rPr>
        <w:t xml:space="preserve"> никак нельзя, так как для длительного и надежного удержания искусственных корней в кости необходимо выполнение определенных физиологических параметров (расстояние между </w:t>
      </w:r>
      <w:proofErr w:type="spellStart"/>
      <w:r w:rsidRPr="00346A14">
        <w:rPr>
          <w:rFonts w:ascii="Times New Roman" w:hAnsi="Times New Roman" w:cs="Times New Roman"/>
          <w:sz w:val="24"/>
          <w:szCs w:val="24"/>
        </w:rPr>
        <w:t>имплантом</w:t>
      </w:r>
      <w:proofErr w:type="spellEnd"/>
      <w:r w:rsidRPr="00346A14">
        <w:rPr>
          <w:rFonts w:ascii="Times New Roman" w:hAnsi="Times New Roman" w:cs="Times New Roman"/>
          <w:sz w:val="24"/>
          <w:szCs w:val="24"/>
        </w:rPr>
        <w:t xml:space="preserve"> и стенкой кости должно быть не менее 1,8 мм, расстояние между соседними </w:t>
      </w:r>
      <w:proofErr w:type="spellStart"/>
      <w:r w:rsidRPr="00346A14">
        <w:rPr>
          <w:rFonts w:ascii="Times New Roman" w:hAnsi="Times New Roman" w:cs="Times New Roman"/>
          <w:sz w:val="24"/>
          <w:szCs w:val="24"/>
        </w:rPr>
        <w:t>имплантами</w:t>
      </w:r>
      <w:proofErr w:type="spellEnd"/>
      <w:r w:rsidRPr="00346A14">
        <w:rPr>
          <w:rFonts w:ascii="Times New Roman" w:hAnsi="Times New Roman" w:cs="Times New Roman"/>
          <w:sz w:val="24"/>
          <w:szCs w:val="24"/>
        </w:rPr>
        <w:t xml:space="preserve"> − 3 мм, от корней собственных зубов к искусственным – 1,5 мм).</w:t>
      </w:r>
      <w:proofErr w:type="gramEnd"/>
      <w:r w:rsidRPr="00346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A14">
        <w:rPr>
          <w:rFonts w:ascii="Times New Roman" w:hAnsi="Times New Roman" w:cs="Times New Roman"/>
          <w:sz w:val="24"/>
          <w:szCs w:val="24"/>
        </w:rPr>
        <w:t>Имплант</w:t>
      </w:r>
      <w:proofErr w:type="spellEnd"/>
      <w:r w:rsidRPr="00346A14">
        <w:rPr>
          <w:rFonts w:ascii="Times New Roman" w:hAnsi="Times New Roman" w:cs="Times New Roman"/>
          <w:sz w:val="24"/>
          <w:szCs w:val="24"/>
        </w:rPr>
        <w:t xml:space="preserve"> должен быть полностью углублен в твердую ткань челюсти и нигде не оголяться. Наличие полного объема ткани кости обеспечивает стабильность для устанавливаемых </w:t>
      </w:r>
      <w:proofErr w:type="spellStart"/>
      <w:r w:rsidRPr="00346A14">
        <w:rPr>
          <w:rFonts w:ascii="Times New Roman" w:hAnsi="Times New Roman" w:cs="Times New Roman"/>
          <w:sz w:val="24"/>
          <w:szCs w:val="24"/>
        </w:rPr>
        <w:t>имплантов</w:t>
      </w:r>
      <w:proofErr w:type="spellEnd"/>
      <w:r w:rsidRPr="00346A14">
        <w:rPr>
          <w:rFonts w:ascii="Times New Roman" w:hAnsi="Times New Roman" w:cs="Times New Roman"/>
          <w:sz w:val="24"/>
          <w:szCs w:val="24"/>
        </w:rPr>
        <w:t xml:space="preserve"> и гарантию их полноценного функционирования зубов после имплантации.</w:t>
      </w:r>
    </w:p>
    <w:p w:rsidR="00346A14" w:rsidRPr="00346A14" w:rsidRDefault="00346A14" w:rsidP="00346A14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346A14">
        <w:rPr>
          <w:rFonts w:ascii="Times New Roman" w:hAnsi="Times New Roman" w:cs="Times New Roman"/>
          <w:sz w:val="24"/>
          <w:szCs w:val="24"/>
          <w:highlight w:val="yellow"/>
        </w:rPr>
        <w:t>Костная пластика при имплантации зубов: отзывы</w:t>
      </w:r>
    </w:p>
    <w:p w:rsidR="00346A14" w:rsidRPr="00346A14" w:rsidRDefault="00346A14" w:rsidP="00346A14">
      <w:pPr>
        <w:rPr>
          <w:rFonts w:ascii="Times New Roman" w:hAnsi="Times New Roman" w:cs="Times New Roman"/>
          <w:sz w:val="24"/>
          <w:szCs w:val="24"/>
        </w:rPr>
      </w:pPr>
      <w:r w:rsidRPr="00346A14">
        <w:rPr>
          <w:rFonts w:ascii="Times New Roman" w:hAnsi="Times New Roman" w:cs="Times New Roman"/>
          <w:sz w:val="24"/>
          <w:szCs w:val="24"/>
        </w:rPr>
        <w:t xml:space="preserve">Имплантация зубов включает предварительный этап − костную пластику. Эту процедуру можно сравнить с процессом закладки фундамента при строительстве дома. От надежности скелетной опоры зависит конечный результат − функциональность, эстетичность, долговечность протезных зубов </w:t>
      </w:r>
      <w:proofErr w:type="gramStart"/>
      <w:r w:rsidRPr="00346A1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46A14">
        <w:rPr>
          <w:rFonts w:ascii="Times New Roman" w:hAnsi="Times New Roman" w:cs="Times New Roman"/>
          <w:sz w:val="24"/>
          <w:szCs w:val="24"/>
        </w:rPr>
        <w:t xml:space="preserve"> искусственных </w:t>
      </w:r>
      <w:proofErr w:type="spellStart"/>
      <w:r w:rsidRPr="00346A14">
        <w:rPr>
          <w:rFonts w:ascii="Times New Roman" w:hAnsi="Times New Roman" w:cs="Times New Roman"/>
          <w:sz w:val="24"/>
          <w:szCs w:val="24"/>
        </w:rPr>
        <w:t>корнях-имплантах</w:t>
      </w:r>
      <w:proofErr w:type="spellEnd"/>
      <w:r w:rsidRPr="00346A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6A14" w:rsidRPr="00346A14" w:rsidRDefault="00346A14" w:rsidP="00346A14">
      <w:pPr>
        <w:rPr>
          <w:rFonts w:ascii="Times New Roman" w:hAnsi="Times New Roman" w:cs="Times New Roman"/>
          <w:sz w:val="24"/>
          <w:szCs w:val="24"/>
        </w:rPr>
      </w:pPr>
      <w:r w:rsidRPr="00346A14">
        <w:rPr>
          <w:rFonts w:ascii="Times New Roman" w:hAnsi="Times New Roman" w:cs="Times New Roman"/>
          <w:sz w:val="24"/>
          <w:szCs w:val="24"/>
        </w:rPr>
        <w:t>В костной пластике выделяют три направления в зависимости от методики, заложенной в протоколе выполнения:</w:t>
      </w:r>
    </w:p>
    <w:p w:rsidR="00346A14" w:rsidRPr="00346A14" w:rsidRDefault="00346A14" w:rsidP="00346A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6A14">
        <w:rPr>
          <w:rFonts w:ascii="Times New Roman" w:hAnsi="Times New Roman" w:cs="Times New Roman"/>
          <w:sz w:val="24"/>
          <w:szCs w:val="24"/>
        </w:rPr>
        <w:lastRenderedPageBreak/>
        <w:t>костная пластика направленной тканевой регенерации,</w:t>
      </w:r>
    </w:p>
    <w:p w:rsidR="00346A14" w:rsidRPr="00346A14" w:rsidRDefault="00346A14" w:rsidP="00346A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6A14">
        <w:rPr>
          <w:rFonts w:ascii="Times New Roman" w:hAnsi="Times New Roman" w:cs="Times New Roman"/>
          <w:sz w:val="24"/>
          <w:szCs w:val="24"/>
        </w:rPr>
        <w:t>подсадка кости,</w:t>
      </w:r>
    </w:p>
    <w:p w:rsidR="00346A14" w:rsidRPr="00346A14" w:rsidRDefault="00346A14" w:rsidP="00346A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46A14">
        <w:rPr>
          <w:rFonts w:ascii="Times New Roman" w:hAnsi="Times New Roman" w:cs="Times New Roman"/>
          <w:sz w:val="24"/>
          <w:szCs w:val="24"/>
        </w:rPr>
        <w:t>синус-лифтинг</w:t>
      </w:r>
      <w:proofErr w:type="spellEnd"/>
      <w:r w:rsidRPr="00346A14">
        <w:rPr>
          <w:rFonts w:ascii="Times New Roman" w:hAnsi="Times New Roman" w:cs="Times New Roman"/>
          <w:sz w:val="24"/>
          <w:szCs w:val="24"/>
        </w:rPr>
        <w:t>.</w:t>
      </w:r>
    </w:p>
    <w:p w:rsidR="00346A14" w:rsidRPr="00346A14" w:rsidRDefault="00346A14" w:rsidP="00346A14">
      <w:pPr>
        <w:rPr>
          <w:rFonts w:ascii="Times New Roman" w:hAnsi="Times New Roman" w:cs="Times New Roman"/>
          <w:sz w:val="24"/>
          <w:szCs w:val="24"/>
        </w:rPr>
      </w:pPr>
      <w:r w:rsidRPr="00346A14">
        <w:rPr>
          <w:rFonts w:ascii="Times New Roman" w:hAnsi="Times New Roman" w:cs="Times New Roman"/>
          <w:sz w:val="24"/>
          <w:szCs w:val="24"/>
        </w:rPr>
        <w:t xml:space="preserve">Методика </w:t>
      </w:r>
      <w:proofErr w:type="gramStart"/>
      <w:r w:rsidRPr="00346A14">
        <w:rPr>
          <w:rFonts w:ascii="Times New Roman" w:hAnsi="Times New Roman" w:cs="Times New Roman"/>
          <w:sz w:val="24"/>
          <w:szCs w:val="24"/>
        </w:rPr>
        <w:t>направленной</w:t>
      </w:r>
      <w:proofErr w:type="gramEnd"/>
      <w:r w:rsidRPr="00346A14">
        <w:rPr>
          <w:rFonts w:ascii="Times New Roman" w:hAnsi="Times New Roman" w:cs="Times New Roman"/>
          <w:sz w:val="24"/>
          <w:szCs w:val="24"/>
        </w:rPr>
        <w:t xml:space="preserve"> тканевой </w:t>
      </w:r>
      <w:proofErr w:type="spellStart"/>
      <w:r w:rsidRPr="00346A14">
        <w:rPr>
          <w:rFonts w:ascii="Times New Roman" w:hAnsi="Times New Roman" w:cs="Times New Roman"/>
          <w:sz w:val="24"/>
          <w:szCs w:val="24"/>
        </w:rPr>
        <w:t>регенирации</w:t>
      </w:r>
      <w:proofErr w:type="spellEnd"/>
      <w:r w:rsidRPr="00346A14">
        <w:rPr>
          <w:rFonts w:ascii="Times New Roman" w:hAnsi="Times New Roman" w:cs="Times New Roman"/>
          <w:sz w:val="24"/>
          <w:szCs w:val="24"/>
        </w:rPr>
        <w:t xml:space="preserve"> основана на применении следующих основных компонентов: </w:t>
      </w:r>
    </w:p>
    <w:p w:rsidR="00346A14" w:rsidRPr="00346A14" w:rsidRDefault="00346A14" w:rsidP="00346A14">
      <w:pPr>
        <w:rPr>
          <w:rFonts w:ascii="Times New Roman" w:hAnsi="Times New Roman" w:cs="Times New Roman"/>
          <w:sz w:val="24"/>
          <w:szCs w:val="24"/>
        </w:rPr>
      </w:pPr>
      <w:r w:rsidRPr="00346A14">
        <w:rPr>
          <w:rFonts w:ascii="Times New Roman" w:hAnsi="Times New Roman" w:cs="Times New Roman"/>
          <w:sz w:val="24"/>
          <w:szCs w:val="24"/>
        </w:rPr>
        <w:t>- натурального или искусственного укрепительного материала,</w:t>
      </w:r>
    </w:p>
    <w:p w:rsidR="00346A14" w:rsidRPr="00346A14" w:rsidRDefault="00346A14" w:rsidP="00346A14">
      <w:pPr>
        <w:rPr>
          <w:rFonts w:ascii="Times New Roman" w:hAnsi="Times New Roman" w:cs="Times New Roman"/>
          <w:sz w:val="24"/>
          <w:szCs w:val="24"/>
        </w:rPr>
      </w:pPr>
      <w:r w:rsidRPr="00346A14">
        <w:rPr>
          <w:rFonts w:ascii="Times New Roman" w:hAnsi="Times New Roman" w:cs="Times New Roman"/>
          <w:sz w:val="24"/>
          <w:szCs w:val="24"/>
        </w:rPr>
        <w:t xml:space="preserve">- специальной мембраны, которая укладывается сверху на подсаженный материал. </w:t>
      </w:r>
    </w:p>
    <w:p w:rsidR="00346A14" w:rsidRPr="00346A14" w:rsidRDefault="00346A14" w:rsidP="00346A14">
      <w:pPr>
        <w:rPr>
          <w:rFonts w:ascii="Times New Roman" w:hAnsi="Times New Roman" w:cs="Times New Roman"/>
          <w:sz w:val="24"/>
          <w:szCs w:val="24"/>
        </w:rPr>
      </w:pPr>
      <w:r w:rsidRPr="00346A14">
        <w:rPr>
          <w:rFonts w:ascii="Times New Roman" w:hAnsi="Times New Roman" w:cs="Times New Roman"/>
          <w:sz w:val="24"/>
          <w:szCs w:val="24"/>
        </w:rPr>
        <w:t xml:space="preserve">Данная методика направленной тканевой </w:t>
      </w:r>
      <w:proofErr w:type="spellStart"/>
      <w:r w:rsidRPr="00346A14">
        <w:rPr>
          <w:rFonts w:ascii="Times New Roman" w:hAnsi="Times New Roman" w:cs="Times New Roman"/>
          <w:sz w:val="24"/>
          <w:szCs w:val="24"/>
        </w:rPr>
        <w:t>регенирации</w:t>
      </w:r>
      <w:proofErr w:type="spellEnd"/>
      <w:r w:rsidRPr="00346A14">
        <w:rPr>
          <w:rFonts w:ascii="Times New Roman" w:hAnsi="Times New Roman" w:cs="Times New Roman"/>
          <w:sz w:val="24"/>
          <w:szCs w:val="24"/>
        </w:rPr>
        <w:t xml:space="preserve"> нашла широкое применение в протоколе выполнения имплантации за счет неоспоримых преимуществ: сниженная </w:t>
      </w:r>
      <w:proofErr w:type="spellStart"/>
      <w:r w:rsidRPr="00346A14">
        <w:rPr>
          <w:rFonts w:ascii="Times New Roman" w:hAnsi="Times New Roman" w:cs="Times New Roman"/>
          <w:sz w:val="24"/>
          <w:szCs w:val="24"/>
        </w:rPr>
        <w:t>травматичность</w:t>
      </w:r>
      <w:proofErr w:type="spellEnd"/>
      <w:r w:rsidRPr="00346A14">
        <w:rPr>
          <w:rFonts w:ascii="Times New Roman" w:hAnsi="Times New Roman" w:cs="Times New Roman"/>
          <w:sz w:val="24"/>
          <w:szCs w:val="24"/>
        </w:rPr>
        <w:t xml:space="preserve"> процедуры, простота ее исполнения. При этом наращивание ткани — основы под искусственные корни зубов выполняется как вширь, так и вглубь.</w:t>
      </w:r>
    </w:p>
    <w:p w:rsidR="00346A14" w:rsidRPr="00346A14" w:rsidRDefault="00346A14" w:rsidP="00346A14">
      <w:pPr>
        <w:rPr>
          <w:rFonts w:ascii="Times New Roman" w:hAnsi="Times New Roman" w:cs="Times New Roman"/>
          <w:sz w:val="24"/>
          <w:szCs w:val="24"/>
        </w:rPr>
      </w:pPr>
      <w:r w:rsidRPr="00346A14">
        <w:rPr>
          <w:rFonts w:ascii="Times New Roman" w:hAnsi="Times New Roman" w:cs="Times New Roman"/>
          <w:sz w:val="24"/>
          <w:szCs w:val="24"/>
        </w:rPr>
        <w:t>Используемые натуральные материалы могут быть как животного происхождения (ткань костей коров, быков), так и собственными пациента</w:t>
      </w:r>
      <w:bookmarkStart w:id="0" w:name="_GoBack"/>
      <w:bookmarkEnd w:id="0"/>
      <w:r w:rsidRPr="00346A14">
        <w:rPr>
          <w:rFonts w:ascii="Times New Roman" w:hAnsi="Times New Roman" w:cs="Times New Roman"/>
          <w:sz w:val="24"/>
          <w:szCs w:val="24"/>
        </w:rPr>
        <w:t>, полученные методом забора на определенных участках тела.</w:t>
      </w:r>
    </w:p>
    <w:p w:rsidR="00346A14" w:rsidRPr="00346A14" w:rsidRDefault="00346A14" w:rsidP="00346A14">
      <w:pPr>
        <w:rPr>
          <w:rFonts w:ascii="Times New Roman" w:hAnsi="Times New Roman" w:cs="Times New Roman"/>
          <w:sz w:val="24"/>
          <w:szCs w:val="24"/>
        </w:rPr>
      </w:pPr>
      <w:r w:rsidRPr="00346A14">
        <w:rPr>
          <w:rFonts w:ascii="Times New Roman" w:hAnsi="Times New Roman" w:cs="Times New Roman"/>
          <w:sz w:val="24"/>
          <w:szCs w:val="24"/>
        </w:rPr>
        <w:t xml:space="preserve">Функциональное назначение мембраны − изоляция добавочной ткани от ближних мягких тканей десны для того, чтобы внесенные компоненты не вымывались из раны. Возможно использование мембраны двух видов: </w:t>
      </w:r>
      <w:proofErr w:type="spellStart"/>
      <w:r w:rsidRPr="00346A14">
        <w:rPr>
          <w:rFonts w:ascii="Times New Roman" w:hAnsi="Times New Roman" w:cs="Times New Roman"/>
          <w:sz w:val="24"/>
          <w:szCs w:val="24"/>
        </w:rPr>
        <w:t>нерезорбируемая</w:t>
      </w:r>
      <w:proofErr w:type="spellEnd"/>
      <w:r w:rsidRPr="00346A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46A14">
        <w:rPr>
          <w:rFonts w:ascii="Times New Roman" w:hAnsi="Times New Roman" w:cs="Times New Roman"/>
          <w:sz w:val="24"/>
          <w:szCs w:val="24"/>
        </w:rPr>
        <w:t>резорбируемая</w:t>
      </w:r>
      <w:proofErr w:type="spellEnd"/>
      <w:r w:rsidRPr="00346A14">
        <w:rPr>
          <w:rFonts w:ascii="Times New Roman" w:hAnsi="Times New Roman" w:cs="Times New Roman"/>
          <w:sz w:val="24"/>
          <w:szCs w:val="24"/>
        </w:rPr>
        <w:t xml:space="preserve">. В первом случае это </w:t>
      </w:r>
      <w:proofErr w:type="spellStart"/>
      <w:r w:rsidRPr="00346A14">
        <w:rPr>
          <w:rFonts w:ascii="Times New Roman" w:hAnsi="Times New Roman" w:cs="Times New Roman"/>
          <w:sz w:val="24"/>
          <w:szCs w:val="24"/>
        </w:rPr>
        <w:t>нерассасывающаяся</w:t>
      </w:r>
      <w:proofErr w:type="spellEnd"/>
      <w:r w:rsidRPr="00346A14">
        <w:rPr>
          <w:rFonts w:ascii="Times New Roman" w:hAnsi="Times New Roman" w:cs="Times New Roman"/>
          <w:sz w:val="24"/>
          <w:szCs w:val="24"/>
        </w:rPr>
        <w:t xml:space="preserve"> мембрана, и через определенное время она подлежит удалению из-под слизистой оболочки десны. Второго вида рассасывающаяся мембрана освобождает пациента от дополнительного хирургического вмешательства перед имплантацией.</w:t>
      </w:r>
    </w:p>
    <w:p w:rsidR="00346A14" w:rsidRPr="00346A14" w:rsidRDefault="00346A14" w:rsidP="00346A14">
      <w:pPr>
        <w:rPr>
          <w:rFonts w:ascii="Times New Roman" w:hAnsi="Times New Roman" w:cs="Times New Roman"/>
          <w:sz w:val="24"/>
          <w:szCs w:val="24"/>
        </w:rPr>
      </w:pPr>
      <w:r w:rsidRPr="00346A14">
        <w:rPr>
          <w:rFonts w:ascii="Times New Roman" w:hAnsi="Times New Roman" w:cs="Times New Roman"/>
          <w:sz w:val="24"/>
          <w:szCs w:val="24"/>
        </w:rPr>
        <w:t xml:space="preserve">Подсадка кости выполняется через прикрепление костного блока к выделенному участку челюсти специальными винтами, которые подлежат снятию в конце </w:t>
      </w:r>
      <w:proofErr w:type="spellStart"/>
      <w:r w:rsidRPr="00346A14">
        <w:rPr>
          <w:rFonts w:ascii="Times New Roman" w:hAnsi="Times New Roman" w:cs="Times New Roman"/>
          <w:sz w:val="24"/>
          <w:szCs w:val="24"/>
        </w:rPr>
        <w:t>регениционного</w:t>
      </w:r>
      <w:proofErr w:type="spellEnd"/>
      <w:r w:rsidRPr="00346A14">
        <w:rPr>
          <w:rFonts w:ascii="Times New Roman" w:hAnsi="Times New Roman" w:cs="Times New Roman"/>
          <w:sz w:val="24"/>
          <w:szCs w:val="24"/>
        </w:rPr>
        <w:t xml:space="preserve"> периода.</w:t>
      </w:r>
    </w:p>
    <w:p w:rsidR="00346A14" w:rsidRPr="00346A14" w:rsidRDefault="00346A14" w:rsidP="00346A14">
      <w:pPr>
        <w:rPr>
          <w:rFonts w:ascii="Times New Roman" w:hAnsi="Times New Roman" w:cs="Times New Roman"/>
          <w:sz w:val="24"/>
          <w:szCs w:val="24"/>
        </w:rPr>
      </w:pPr>
      <w:r w:rsidRPr="00346A14">
        <w:rPr>
          <w:rFonts w:ascii="Times New Roman" w:hAnsi="Times New Roman" w:cs="Times New Roman"/>
          <w:sz w:val="24"/>
          <w:szCs w:val="24"/>
        </w:rPr>
        <w:t xml:space="preserve">Методика </w:t>
      </w:r>
      <w:proofErr w:type="spellStart"/>
      <w:r w:rsidRPr="00346A14">
        <w:rPr>
          <w:rFonts w:ascii="Times New Roman" w:hAnsi="Times New Roman" w:cs="Times New Roman"/>
          <w:sz w:val="24"/>
          <w:szCs w:val="24"/>
        </w:rPr>
        <w:t>синус-лифтинг</w:t>
      </w:r>
      <w:proofErr w:type="spellEnd"/>
      <w:r w:rsidRPr="00346A14">
        <w:rPr>
          <w:rFonts w:ascii="Times New Roman" w:hAnsi="Times New Roman" w:cs="Times New Roman"/>
          <w:sz w:val="24"/>
          <w:szCs w:val="24"/>
        </w:rPr>
        <w:t xml:space="preserve"> предполагает </w:t>
      </w:r>
      <w:proofErr w:type="spellStart"/>
      <w:r w:rsidRPr="00346A14">
        <w:rPr>
          <w:rFonts w:ascii="Times New Roman" w:hAnsi="Times New Roman" w:cs="Times New Roman"/>
          <w:sz w:val="24"/>
          <w:szCs w:val="24"/>
        </w:rPr>
        <w:t>задействование</w:t>
      </w:r>
      <w:proofErr w:type="spellEnd"/>
      <w:r w:rsidRPr="00346A14">
        <w:rPr>
          <w:rFonts w:ascii="Times New Roman" w:hAnsi="Times New Roman" w:cs="Times New Roman"/>
          <w:sz w:val="24"/>
          <w:szCs w:val="24"/>
        </w:rPr>
        <w:t xml:space="preserve"> анатомических образований (гайморовых пазух) путем частичного наполнения их </w:t>
      </w:r>
      <w:proofErr w:type="spellStart"/>
      <w:r w:rsidRPr="00346A14">
        <w:rPr>
          <w:rFonts w:ascii="Times New Roman" w:hAnsi="Times New Roman" w:cs="Times New Roman"/>
          <w:sz w:val="24"/>
          <w:szCs w:val="24"/>
        </w:rPr>
        <w:t>костнозаменительным</w:t>
      </w:r>
      <w:proofErr w:type="spellEnd"/>
      <w:r w:rsidRPr="00346A14">
        <w:rPr>
          <w:rFonts w:ascii="Times New Roman" w:hAnsi="Times New Roman" w:cs="Times New Roman"/>
          <w:sz w:val="24"/>
          <w:szCs w:val="24"/>
        </w:rPr>
        <w:t xml:space="preserve"> материалом. Необходимость в этом возникает, когда толщина ткани челюстной кости невысокая и не позволяет введение </w:t>
      </w:r>
      <w:proofErr w:type="spellStart"/>
      <w:r w:rsidRPr="00346A14">
        <w:rPr>
          <w:rFonts w:ascii="Times New Roman" w:hAnsi="Times New Roman" w:cs="Times New Roman"/>
          <w:sz w:val="24"/>
          <w:szCs w:val="24"/>
        </w:rPr>
        <w:t>имплантов</w:t>
      </w:r>
      <w:proofErr w:type="spellEnd"/>
      <w:r w:rsidRPr="00346A14">
        <w:rPr>
          <w:rFonts w:ascii="Times New Roman" w:hAnsi="Times New Roman" w:cs="Times New Roman"/>
          <w:sz w:val="24"/>
          <w:szCs w:val="24"/>
        </w:rPr>
        <w:t xml:space="preserve"> для избегания воспалительных процессов. Обычно </w:t>
      </w:r>
      <w:proofErr w:type="spellStart"/>
      <w:r w:rsidRPr="00346A14">
        <w:rPr>
          <w:rFonts w:ascii="Times New Roman" w:hAnsi="Times New Roman" w:cs="Times New Roman"/>
          <w:sz w:val="24"/>
          <w:szCs w:val="24"/>
        </w:rPr>
        <w:t>синус-лифтинг</w:t>
      </w:r>
      <w:proofErr w:type="spellEnd"/>
      <w:r w:rsidRPr="00346A14">
        <w:rPr>
          <w:rFonts w:ascii="Times New Roman" w:hAnsi="Times New Roman" w:cs="Times New Roman"/>
          <w:sz w:val="24"/>
          <w:szCs w:val="24"/>
        </w:rPr>
        <w:t xml:space="preserve"> проводится на боковых участках верхней челюсти пациента.</w:t>
      </w:r>
    </w:p>
    <w:p w:rsidR="00346A14" w:rsidRPr="00346A14" w:rsidRDefault="00346A14" w:rsidP="00346A14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346A14">
        <w:rPr>
          <w:rFonts w:ascii="Times New Roman" w:hAnsi="Times New Roman" w:cs="Times New Roman"/>
          <w:sz w:val="24"/>
          <w:szCs w:val="24"/>
          <w:highlight w:val="yellow"/>
        </w:rPr>
        <w:t>Костная пластика: осложнения</w:t>
      </w:r>
    </w:p>
    <w:p w:rsidR="00346A14" w:rsidRPr="00346A14" w:rsidRDefault="00346A14" w:rsidP="00346A14">
      <w:pPr>
        <w:rPr>
          <w:rFonts w:ascii="Times New Roman" w:hAnsi="Times New Roman" w:cs="Times New Roman"/>
          <w:sz w:val="24"/>
          <w:szCs w:val="24"/>
        </w:rPr>
      </w:pPr>
      <w:r w:rsidRPr="00346A14">
        <w:rPr>
          <w:rFonts w:ascii="Times New Roman" w:hAnsi="Times New Roman" w:cs="Times New Roman"/>
          <w:sz w:val="24"/>
          <w:szCs w:val="24"/>
        </w:rPr>
        <w:t xml:space="preserve">Оперированные участки челюсти подвержены риску гнойного воспаления тканей, возможно отторжение нововведенных костных блоков от натуральных живых клеток. При выявлении данных осложнений необходимо провести зачистку проблемных участков и удалить все внесенные материалы. В первое время после операции </w:t>
      </w:r>
      <w:proofErr w:type="gramStart"/>
      <w:r w:rsidRPr="00346A14">
        <w:rPr>
          <w:rFonts w:ascii="Times New Roman" w:hAnsi="Times New Roman" w:cs="Times New Roman"/>
          <w:sz w:val="24"/>
          <w:szCs w:val="24"/>
        </w:rPr>
        <w:t>может открыться кровотечение из свежей</w:t>
      </w:r>
      <w:proofErr w:type="gramEnd"/>
      <w:r w:rsidRPr="00346A14">
        <w:rPr>
          <w:rFonts w:ascii="Times New Roman" w:hAnsi="Times New Roman" w:cs="Times New Roman"/>
          <w:sz w:val="24"/>
          <w:szCs w:val="24"/>
        </w:rPr>
        <w:t xml:space="preserve"> раны, поэтому необходима антисептическая обработка ротовой полости, лучше предохранить от надавливания съемными протезами данные участки и соблюдать гигиену.</w:t>
      </w:r>
    </w:p>
    <w:p w:rsidR="00346A14" w:rsidRPr="00346A14" w:rsidRDefault="00346A14" w:rsidP="00346A14">
      <w:pPr>
        <w:rPr>
          <w:rFonts w:ascii="Times New Roman" w:hAnsi="Times New Roman" w:cs="Times New Roman"/>
          <w:sz w:val="24"/>
          <w:szCs w:val="24"/>
        </w:rPr>
      </w:pPr>
      <w:r w:rsidRPr="00346A14">
        <w:rPr>
          <w:rFonts w:ascii="Times New Roman" w:hAnsi="Times New Roman" w:cs="Times New Roman"/>
          <w:sz w:val="24"/>
          <w:szCs w:val="24"/>
        </w:rPr>
        <w:lastRenderedPageBreak/>
        <w:t xml:space="preserve">Осложнения, которым подвержены курильщики – это расхождение краев раны и выход наружу внедренного </w:t>
      </w:r>
      <w:proofErr w:type="spellStart"/>
      <w:r w:rsidRPr="00346A14">
        <w:rPr>
          <w:rFonts w:ascii="Times New Roman" w:hAnsi="Times New Roman" w:cs="Times New Roman"/>
          <w:sz w:val="24"/>
          <w:szCs w:val="24"/>
        </w:rPr>
        <w:t>трансплантанта</w:t>
      </w:r>
      <w:proofErr w:type="spellEnd"/>
      <w:r w:rsidRPr="00346A14">
        <w:rPr>
          <w:rFonts w:ascii="Times New Roman" w:hAnsi="Times New Roman" w:cs="Times New Roman"/>
          <w:sz w:val="24"/>
          <w:szCs w:val="24"/>
        </w:rPr>
        <w:t>. Поэтому на период реабилитации после операции рекомендуется отказаться от вредной привычки.</w:t>
      </w:r>
    </w:p>
    <w:p w:rsidR="00346A14" w:rsidRPr="00346A14" w:rsidRDefault="00346A14" w:rsidP="00346A14">
      <w:pPr>
        <w:rPr>
          <w:rFonts w:ascii="Times New Roman" w:hAnsi="Times New Roman" w:cs="Times New Roman"/>
          <w:sz w:val="24"/>
          <w:szCs w:val="24"/>
        </w:rPr>
      </w:pPr>
      <w:r w:rsidRPr="00346A14">
        <w:rPr>
          <w:rFonts w:ascii="Times New Roman" w:hAnsi="Times New Roman" w:cs="Times New Roman"/>
          <w:sz w:val="24"/>
          <w:szCs w:val="24"/>
        </w:rPr>
        <w:t>Признаки осложнений, при которых необходимо срочно обратиться в стоматологическую клинику к лечащему врачу:</w:t>
      </w:r>
    </w:p>
    <w:p w:rsidR="00346A14" w:rsidRPr="00346A14" w:rsidRDefault="00346A14" w:rsidP="00346A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6A14">
        <w:rPr>
          <w:rFonts w:ascii="Times New Roman" w:hAnsi="Times New Roman" w:cs="Times New Roman"/>
          <w:sz w:val="24"/>
          <w:szCs w:val="24"/>
        </w:rPr>
        <w:t xml:space="preserve">сильная не утихающая боль, которая не снимается </w:t>
      </w:r>
      <w:proofErr w:type="spellStart"/>
      <w:r w:rsidRPr="00346A14">
        <w:rPr>
          <w:rFonts w:ascii="Times New Roman" w:hAnsi="Times New Roman" w:cs="Times New Roman"/>
          <w:sz w:val="24"/>
          <w:szCs w:val="24"/>
        </w:rPr>
        <w:t>болеутолящими</w:t>
      </w:r>
      <w:proofErr w:type="spellEnd"/>
      <w:r w:rsidRPr="00346A14">
        <w:rPr>
          <w:rFonts w:ascii="Times New Roman" w:hAnsi="Times New Roman" w:cs="Times New Roman"/>
          <w:sz w:val="24"/>
          <w:szCs w:val="24"/>
        </w:rPr>
        <w:t xml:space="preserve"> препаратами,</w:t>
      </w:r>
    </w:p>
    <w:p w:rsidR="00346A14" w:rsidRPr="00346A14" w:rsidRDefault="00346A14" w:rsidP="00346A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6A14">
        <w:rPr>
          <w:rFonts w:ascii="Times New Roman" w:hAnsi="Times New Roman" w:cs="Times New Roman"/>
          <w:sz w:val="24"/>
          <w:szCs w:val="24"/>
        </w:rPr>
        <w:t xml:space="preserve">длительное онемение в мышцах ротовой полости, </w:t>
      </w:r>
    </w:p>
    <w:p w:rsidR="00346A14" w:rsidRPr="00346A14" w:rsidRDefault="00346A14" w:rsidP="00346A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6A14">
        <w:rPr>
          <w:rFonts w:ascii="Times New Roman" w:hAnsi="Times New Roman" w:cs="Times New Roman"/>
          <w:sz w:val="24"/>
          <w:szCs w:val="24"/>
        </w:rPr>
        <w:t>выраженный отек, из-за которого затруднено открытие рта,</w:t>
      </w:r>
    </w:p>
    <w:p w:rsidR="00346A14" w:rsidRPr="00346A14" w:rsidRDefault="00346A14" w:rsidP="00346A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6A14">
        <w:rPr>
          <w:rFonts w:ascii="Times New Roman" w:hAnsi="Times New Roman" w:cs="Times New Roman"/>
          <w:sz w:val="24"/>
          <w:szCs w:val="24"/>
        </w:rPr>
        <w:t>высокая температура тела.</w:t>
      </w:r>
    </w:p>
    <w:p w:rsidR="00346A14" w:rsidRPr="00346A14" w:rsidRDefault="00346A14" w:rsidP="00346A14">
      <w:pPr>
        <w:rPr>
          <w:rFonts w:ascii="Times New Roman" w:hAnsi="Times New Roman" w:cs="Times New Roman"/>
          <w:sz w:val="24"/>
          <w:szCs w:val="24"/>
        </w:rPr>
      </w:pPr>
      <w:r w:rsidRPr="00346A14">
        <w:rPr>
          <w:rFonts w:ascii="Times New Roman" w:hAnsi="Times New Roman" w:cs="Times New Roman"/>
          <w:sz w:val="24"/>
          <w:szCs w:val="24"/>
        </w:rPr>
        <w:t xml:space="preserve">Следует отметить, что вероятность возникновения осложнений по результатам костной пластики в целом невысокая – до 20 случаев из 100.Основная причина негативных последствий− невыполнение рекомендаций врача по соблюдению строгих гигиенических требований в течение </w:t>
      </w:r>
      <w:proofErr w:type="spellStart"/>
      <w:r w:rsidRPr="00346A14">
        <w:rPr>
          <w:rFonts w:ascii="Times New Roman" w:hAnsi="Times New Roman" w:cs="Times New Roman"/>
          <w:sz w:val="24"/>
          <w:szCs w:val="24"/>
        </w:rPr>
        <w:t>постоперационного</w:t>
      </w:r>
      <w:proofErr w:type="spellEnd"/>
      <w:r w:rsidRPr="00346A14">
        <w:rPr>
          <w:rFonts w:ascii="Times New Roman" w:hAnsi="Times New Roman" w:cs="Times New Roman"/>
          <w:sz w:val="24"/>
          <w:szCs w:val="24"/>
        </w:rPr>
        <w:t xml:space="preserve"> периода.</w:t>
      </w:r>
    </w:p>
    <w:p w:rsidR="00346A14" w:rsidRPr="00346A14" w:rsidRDefault="00346A14" w:rsidP="00346A14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346A14">
        <w:rPr>
          <w:rFonts w:ascii="Times New Roman" w:hAnsi="Times New Roman" w:cs="Times New Roman"/>
          <w:sz w:val="24"/>
          <w:szCs w:val="24"/>
          <w:highlight w:val="yellow"/>
        </w:rPr>
        <w:t>Наращивание костной ткани для имплантации: цена</w:t>
      </w:r>
    </w:p>
    <w:p w:rsidR="00346A14" w:rsidRPr="00346A14" w:rsidRDefault="00346A14" w:rsidP="00346A14">
      <w:pPr>
        <w:rPr>
          <w:rFonts w:ascii="Times New Roman" w:hAnsi="Times New Roman" w:cs="Times New Roman"/>
          <w:sz w:val="24"/>
          <w:szCs w:val="24"/>
        </w:rPr>
      </w:pPr>
      <w:r w:rsidRPr="00346A14">
        <w:rPr>
          <w:rFonts w:ascii="Times New Roman" w:hAnsi="Times New Roman" w:cs="Times New Roman"/>
          <w:sz w:val="24"/>
          <w:szCs w:val="24"/>
        </w:rPr>
        <w:t xml:space="preserve">Стоимость процедуры по наращиванию костной ткани для имплантации варьируется в зависимости от выбранной методики выполнения, используемых костнопластических препаратов, объема работ (на 1-3 зубных кармана либо более, например, на всю ротовую полость). </w:t>
      </w:r>
    </w:p>
    <w:p w:rsidR="00346A14" w:rsidRPr="00346A14" w:rsidRDefault="00346A14" w:rsidP="00346A1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46A14">
        <w:rPr>
          <w:rFonts w:ascii="Times New Roman" w:hAnsi="Times New Roman" w:cs="Times New Roman"/>
          <w:sz w:val="24"/>
          <w:szCs w:val="24"/>
        </w:rPr>
        <w:t>В общую стоимость процедуры по методике регенерации перед имплантацией включена оплата за работу по костной пластике</w:t>
      </w:r>
      <w:proofErr w:type="gramEnd"/>
      <w:r w:rsidRPr="00346A14">
        <w:rPr>
          <w:rFonts w:ascii="Times New Roman" w:hAnsi="Times New Roman" w:cs="Times New Roman"/>
          <w:sz w:val="24"/>
          <w:szCs w:val="24"/>
        </w:rPr>
        <w:t xml:space="preserve"> и цена применяемых материалов.</w:t>
      </w:r>
    </w:p>
    <w:p w:rsidR="00346A14" w:rsidRPr="00346A14" w:rsidRDefault="00346A14" w:rsidP="00346A14">
      <w:pPr>
        <w:rPr>
          <w:rFonts w:ascii="Times New Roman" w:hAnsi="Times New Roman" w:cs="Times New Roman"/>
          <w:sz w:val="24"/>
          <w:szCs w:val="24"/>
        </w:rPr>
      </w:pPr>
      <w:r w:rsidRPr="00346A14">
        <w:rPr>
          <w:rFonts w:ascii="Times New Roman" w:hAnsi="Times New Roman" w:cs="Times New Roman"/>
          <w:sz w:val="24"/>
          <w:szCs w:val="24"/>
        </w:rPr>
        <w:t xml:space="preserve">Ценовой разброс по ассортименту предлагаемых препаратов стоматологической клиникой варьируется от 1000 до 9000 рублей из расчета на один зубной карман. Так, применение </w:t>
      </w:r>
      <w:r w:rsidRPr="00346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препарата </w:t>
      </w:r>
      <w:proofErr w:type="spellStart"/>
      <w:r w:rsidRPr="00346A14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Стимулосс</w:t>
      </w:r>
      <w:proofErr w:type="spellEnd"/>
      <w:r w:rsidRPr="00346A14">
        <w:rPr>
          <w:rFonts w:ascii="Times New Roman" w:hAnsi="Times New Roman" w:cs="Times New Roman"/>
          <w:sz w:val="24"/>
          <w:szCs w:val="24"/>
        </w:rPr>
        <w:t xml:space="preserve"> в области одного зуба оценивается в 1000 рублей, </w:t>
      </w:r>
      <w:proofErr w:type="spellStart"/>
      <w:r w:rsidRPr="00346A14">
        <w:rPr>
          <w:rFonts w:ascii="Times New Roman" w:hAnsi="Times New Roman" w:cs="Times New Roman"/>
          <w:sz w:val="24"/>
          <w:szCs w:val="24"/>
        </w:rPr>
        <w:t>Церасбор</w:t>
      </w:r>
      <w:proofErr w:type="spellEnd"/>
      <w:r w:rsidRPr="00346A14">
        <w:rPr>
          <w:rFonts w:ascii="Times New Roman" w:hAnsi="Times New Roman" w:cs="Times New Roman"/>
          <w:sz w:val="24"/>
          <w:szCs w:val="24"/>
        </w:rPr>
        <w:t xml:space="preserve"> идет по цене 2500 рублей за тот же объем, самый дорогой препарат </w:t>
      </w:r>
      <w:proofErr w:type="spellStart"/>
      <w:r w:rsidRPr="00346A14">
        <w:rPr>
          <w:rFonts w:ascii="Times New Roman" w:hAnsi="Times New Roman" w:cs="Times New Roman"/>
          <w:sz w:val="24"/>
          <w:szCs w:val="24"/>
        </w:rPr>
        <w:t>ОстеГраф</w:t>
      </w:r>
      <w:proofErr w:type="spellEnd"/>
      <w:r w:rsidRPr="00346A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A14">
        <w:rPr>
          <w:rFonts w:ascii="Times New Roman" w:hAnsi="Times New Roman" w:cs="Times New Roman"/>
          <w:sz w:val="24"/>
          <w:szCs w:val="24"/>
        </w:rPr>
        <w:t>Био-осс</w:t>
      </w:r>
      <w:proofErr w:type="spellEnd"/>
      <w:r w:rsidRPr="00346A14">
        <w:rPr>
          <w:rFonts w:ascii="Times New Roman" w:hAnsi="Times New Roman" w:cs="Times New Roman"/>
          <w:sz w:val="24"/>
          <w:szCs w:val="24"/>
        </w:rPr>
        <w:t xml:space="preserve"> − 9000 рублей на ту же площадь.</w:t>
      </w:r>
    </w:p>
    <w:p w:rsidR="00346A14" w:rsidRPr="00346A14" w:rsidRDefault="00346A14" w:rsidP="00346A14">
      <w:pPr>
        <w:rPr>
          <w:rFonts w:ascii="Times New Roman" w:hAnsi="Times New Roman" w:cs="Times New Roman"/>
          <w:sz w:val="24"/>
          <w:szCs w:val="24"/>
        </w:rPr>
      </w:pPr>
      <w:r w:rsidRPr="00346A14">
        <w:rPr>
          <w:rFonts w:ascii="Times New Roman" w:hAnsi="Times New Roman" w:cs="Times New Roman"/>
          <w:sz w:val="24"/>
          <w:szCs w:val="24"/>
        </w:rPr>
        <w:t xml:space="preserve">Стоимость используемых мембран зависит от их типа: более дорогой является </w:t>
      </w:r>
      <w:proofErr w:type="spellStart"/>
      <w:r w:rsidRPr="00346A14">
        <w:rPr>
          <w:rFonts w:ascii="Times New Roman" w:hAnsi="Times New Roman" w:cs="Times New Roman"/>
          <w:sz w:val="24"/>
          <w:szCs w:val="24"/>
        </w:rPr>
        <w:t>нерезорбируемая</w:t>
      </w:r>
      <w:proofErr w:type="spellEnd"/>
      <w:r w:rsidRPr="00346A14">
        <w:rPr>
          <w:rFonts w:ascii="Times New Roman" w:hAnsi="Times New Roman" w:cs="Times New Roman"/>
          <w:sz w:val="24"/>
          <w:szCs w:val="24"/>
        </w:rPr>
        <w:t xml:space="preserve"> мембрана </w:t>
      </w:r>
      <w:proofErr w:type="spellStart"/>
      <w:r w:rsidRPr="00346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Gortex</w:t>
      </w:r>
      <w:proofErr w:type="spellEnd"/>
      <w:r w:rsidRPr="00346A14">
        <w:rPr>
          <w:rFonts w:ascii="Times New Roman" w:hAnsi="Times New Roman" w:cs="Times New Roman"/>
          <w:sz w:val="24"/>
          <w:szCs w:val="24"/>
        </w:rPr>
        <w:t xml:space="preserve">− 23000руб., тогда как </w:t>
      </w:r>
      <w:proofErr w:type="spellStart"/>
      <w:r w:rsidRPr="00346A14">
        <w:rPr>
          <w:rFonts w:ascii="Times New Roman" w:hAnsi="Times New Roman" w:cs="Times New Roman"/>
          <w:sz w:val="24"/>
          <w:szCs w:val="24"/>
        </w:rPr>
        <w:t>резорбируемая</w:t>
      </w:r>
      <w:proofErr w:type="spellEnd"/>
      <w:r w:rsidRPr="00346A14">
        <w:rPr>
          <w:rFonts w:ascii="Times New Roman" w:hAnsi="Times New Roman" w:cs="Times New Roman"/>
          <w:sz w:val="24"/>
          <w:szCs w:val="24"/>
        </w:rPr>
        <w:t xml:space="preserve"> мембрана дешевле на 5000 руб. (стоит 18000 руб. на один зубовой карман).</w:t>
      </w:r>
    </w:p>
    <w:p w:rsidR="00346A14" w:rsidRPr="00346A14" w:rsidRDefault="00346A14" w:rsidP="00346A14">
      <w:pPr>
        <w:rPr>
          <w:rFonts w:ascii="Times New Roman" w:hAnsi="Times New Roman" w:cs="Times New Roman"/>
          <w:sz w:val="24"/>
          <w:szCs w:val="24"/>
        </w:rPr>
      </w:pPr>
      <w:r w:rsidRPr="00346A14">
        <w:rPr>
          <w:rFonts w:ascii="Times New Roman" w:hAnsi="Times New Roman" w:cs="Times New Roman"/>
          <w:sz w:val="24"/>
          <w:szCs w:val="24"/>
        </w:rPr>
        <w:t>Работы по выполнению костной пластики оцениваются в пределах 25000 − 30000 рублей. Таким образов, в среднем пластика костной ткани перед имплантацией обходится пациентам в 45000 – 50000 рублей на область одного зуба.</w:t>
      </w:r>
    </w:p>
    <w:p w:rsidR="00346A14" w:rsidRPr="00346A14" w:rsidRDefault="00346A14" w:rsidP="00346A14">
      <w:pPr>
        <w:rPr>
          <w:rFonts w:ascii="Times New Roman" w:hAnsi="Times New Roman" w:cs="Times New Roman"/>
          <w:sz w:val="24"/>
          <w:szCs w:val="24"/>
        </w:rPr>
      </w:pPr>
      <w:r w:rsidRPr="00346A14">
        <w:rPr>
          <w:rFonts w:ascii="Times New Roman" w:hAnsi="Times New Roman" w:cs="Times New Roman"/>
          <w:sz w:val="24"/>
          <w:szCs w:val="24"/>
        </w:rPr>
        <w:t>Изъятие собственного костного блока – процедура, выполняемая по цене 35000 рублей. В два раза дороже обходятся работы по подсадке костного блока на деформированном участке челюсти – 50000 рублей. Итак, по второй рассмотренной методике участок челюсти на 1-3 зуба будет отреставрирован за 85000 рублей. Только после этого можно будет перейти к имплантации.</w:t>
      </w:r>
    </w:p>
    <w:p w:rsidR="00346A14" w:rsidRPr="00346A14" w:rsidRDefault="00346A14" w:rsidP="00346A14">
      <w:pPr>
        <w:rPr>
          <w:rFonts w:ascii="Times New Roman" w:hAnsi="Times New Roman" w:cs="Times New Roman"/>
          <w:sz w:val="24"/>
          <w:szCs w:val="24"/>
        </w:rPr>
      </w:pPr>
      <w:r w:rsidRPr="00346A14">
        <w:rPr>
          <w:rFonts w:ascii="Times New Roman" w:hAnsi="Times New Roman" w:cs="Times New Roman"/>
          <w:sz w:val="24"/>
          <w:szCs w:val="24"/>
        </w:rPr>
        <w:t xml:space="preserve">Получается, что при втором варианте методики выполнения пластики ткани кости затрат на специальные материалы нет в связи с использованием собственных костных </w:t>
      </w:r>
      <w:r w:rsidRPr="00346A14">
        <w:rPr>
          <w:rFonts w:ascii="Times New Roman" w:hAnsi="Times New Roman" w:cs="Times New Roman"/>
          <w:sz w:val="24"/>
          <w:szCs w:val="24"/>
        </w:rPr>
        <w:lastRenderedPageBreak/>
        <w:t xml:space="preserve">материалов пациента, и по финансовой стороне имеется выигрыш, что удешевит и имплантацию в целом, но данную методику отличает увеличенная </w:t>
      </w:r>
      <w:proofErr w:type="spellStart"/>
      <w:r w:rsidRPr="00346A14">
        <w:rPr>
          <w:rFonts w:ascii="Times New Roman" w:hAnsi="Times New Roman" w:cs="Times New Roman"/>
          <w:sz w:val="24"/>
          <w:szCs w:val="24"/>
        </w:rPr>
        <w:t>травматичность</w:t>
      </w:r>
      <w:proofErr w:type="spellEnd"/>
      <w:r w:rsidRPr="00346A14">
        <w:rPr>
          <w:rFonts w:ascii="Times New Roman" w:hAnsi="Times New Roman" w:cs="Times New Roman"/>
          <w:sz w:val="24"/>
          <w:szCs w:val="24"/>
        </w:rPr>
        <w:t xml:space="preserve"> и болезненность, так как донором материалов выступает сам пациент.</w:t>
      </w:r>
    </w:p>
    <w:p w:rsidR="00346A14" w:rsidRPr="00346A14" w:rsidRDefault="00346A14" w:rsidP="00346A14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346A14">
        <w:rPr>
          <w:rFonts w:ascii="Times New Roman" w:hAnsi="Times New Roman" w:cs="Times New Roman"/>
          <w:sz w:val="24"/>
          <w:szCs w:val="24"/>
          <w:highlight w:val="yellow"/>
        </w:rPr>
        <w:t>Подсадка кости</w:t>
      </w:r>
    </w:p>
    <w:p w:rsidR="00346A14" w:rsidRPr="00346A14" w:rsidRDefault="00346A14" w:rsidP="00346A14">
      <w:pPr>
        <w:rPr>
          <w:rFonts w:ascii="Times New Roman" w:eastAsia="Times New Roman" w:hAnsi="Times New Roman" w:cs="Times New Roman"/>
          <w:sz w:val="24"/>
          <w:szCs w:val="24"/>
        </w:rPr>
      </w:pPr>
      <w:r w:rsidRPr="00346A14">
        <w:rPr>
          <w:rFonts w:ascii="Times New Roman" w:hAnsi="Times New Roman" w:cs="Times New Roman"/>
          <w:sz w:val="24"/>
          <w:szCs w:val="24"/>
        </w:rPr>
        <w:t xml:space="preserve">Дефицит челюстной кости восполняется путем подсадки ткани костных заменителей. </w:t>
      </w:r>
      <w:r w:rsidRPr="00346A14">
        <w:rPr>
          <w:rFonts w:ascii="Times New Roman" w:eastAsia="Times New Roman" w:hAnsi="Times New Roman" w:cs="Times New Roman"/>
          <w:sz w:val="24"/>
          <w:szCs w:val="24"/>
        </w:rPr>
        <w:t xml:space="preserve">В качестве искусственных заменителей кости используют </w:t>
      </w:r>
      <w:proofErr w:type="spellStart"/>
      <w:r w:rsidRPr="00346A14">
        <w:rPr>
          <w:rFonts w:ascii="Times New Roman" w:eastAsia="Times New Roman" w:hAnsi="Times New Roman" w:cs="Times New Roman"/>
          <w:sz w:val="24"/>
          <w:szCs w:val="24"/>
        </w:rPr>
        <w:t>биокерамику</w:t>
      </w:r>
      <w:proofErr w:type="spellEnd"/>
      <w:r w:rsidRPr="00346A14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Pr="00346A14">
        <w:rPr>
          <w:rFonts w:ascii="Times New Roman" w:eastAsia="Times New Roman" w:hAnsi="Times New Roman" w:cs="Times New Roman"/>
          <w:sz w:val="24"/>
          <w:szCs w:val="24"/>
        </w:rPr>
        <w:t>гидрооксиаппатит</w:t>
      </w:r>
      <w:proofErr w:type="spellEnd"/>
      <w:r w:rsidRPr="00346A14">
        <w:rPr>
          <w:rFonts w:ascii="Times New Roman" w:eastAsia="Times New Roman" w:hAnsi="Times New Roman" w:cs="Times New Roman"/>
          <w:sz w:val="24"/>
          <w:szCs w:val="24"/>
        </w:rPr>
        <w:t xml:space="preserve">. Обобщенно синтетические заменители кости называют аллопластические трансплантаты. Причем материалы могут быть рассасывающимися, когда со временем они полностью заменяются естественной тканью кости, либо </w:t>
      </w:r>
      <w:proofErr w:type="spellStart"/>
      <w:r w:rsidRPr="00346A14">
        <w:rPr>
          <w:rFonts w:ascii="Times New Roman" w:eastAsia="Times New Roman" w:hAnsi="Times New Roman" w:cs="Times New Roman"/>
          <w:sz w:val="24"/>
          <w:szCs w:val="24"/>
        </w:rPr>
        <w:t>нерассасывающимися</w:t>
      </w:r>
      <w:proofErr w:type="spellEnd"/>
      <w:r w:rsidRPr="00346A14">
        <w:rPr>
          <w:rFonts w:ascii="Times New Roman" w:eastAsia="Times New Roman" w:hAnsi="Times New Roman" w:cs="Times New Roman"/>
          <w:sz w:val="24"/>
          <w:szCs w:val="24"/>
        </w:rPr>
        <w:t xml:space="preserve"> – в этом случае синтетический материал выступает как решетка, на которой формируются и нарастают собственные костные клетки. </w:t>
      </w:r>
    </w:p>
    <w:p w:rsidR="00346A14" w:rsidRPr="00346A14" w:rsidRDefault="00346A14" w:rsidP="00346A14">
      <w:pPr>
        <w:rPr>
          <w:rFonts w:ascii="Times New Roman" w:eastAsia="Times New Roman" w:hAnsi="Times New Roman" w:cs="Times New Roman"/>
          <w:sz w:val="24"/>
          <w:szCs w:val="24"/>
        </w:rPr>
      </w:pPr>
      <w:r w:rsidRPr="00346A14">
        <w:rPr>
          <w:rFonts w:ascii="Times New Roman" w:eastAsia="Times New Roman" w:hAnsi="Times New Roman" w:cs="Times New Roman"/>
          <w:sz w:val="24"/>
          <w:szCs w:val="24"/>
        </w:rPr>
        <w:t>К натуральным подсадкам относится аутогенный трансплантат (материал из собственной кости нижней челюсти пациента, подбородка, бедра), либо костный блок животных (</w:t>
      </w:r>
      <w:proofErr w:type="spellStart"/>
      <w:r w:rsidRPr="00346A14">
        <w:rPr>
          <w:rFonts w:ascii="Times New Roman" w:eastAsia="Times New Roman" w:hAnsi="Times New Roman" w:cs="Times New Roman"/>
          <w:sz w:val="24"/>
          <w:szCs w:val="24"/>
        </w:rPr>
        <w:t>ксенотрансплантат</w:t>
      </w:r>
      <w:proofErr w:type="spellEnd"/>
      <w:r w:rsidRPr="00346A14">
        <w:rPr>
          <w:rFonts w:ascii="Times New Roman" w:eastAsia="Times New Roman" w:hAnsi="Times New Roman" w:cs="Times New Roman"/>
          <w:sz w:val="24"/>
          <w:szCs w:val="24"/>
        </w:rPr>
        <w:t xml:space="preserve">). Собственный блок кости изымается под местной анестезией и прикручивается винтами к участку, подлежащему наращиванию. Через 5 месяцев процесса регенерации ткани винты удаляются. </w:t>
      </w:r>
      <w:proofErr w:type="spellStart"/>
      <w:r w:rsidRPr="00346A14">
        <w:rPr>
          <w:rFonts w:ascii="Times New Roman" w:eastAsia="Times New Roman" w:hAnsi="Times New Roman" w:cs="Times New Roman"/>
          <w:sz w:val="24"/>
          <w:szCs w:val="24"/>
        </w:rPr>
        <w:t>Подсадочный</w:t>
      </w:r>
      <w:proofErr w:type="spellEnd"/>
      <w:r w:rsidRPr="00346A14">
        <w:rPr>
          <w:rFonts w:ascii="Times New Roman" w:eastAsia="Times New Roman" w:hAnsi="Times New Roman" w:cs="Times New Roman"/>
          <w:sz w:val="24"/>
          <w:szCs w:val="24"/>
        </w:rPr>
        <w:t xml:space="preserve"> укрепительный блок должен дополнительно поддерживаться изолирующей мембраной.</w:t>
      </w:r>
    </w:p>
    <w:p w:rsidR="00346A14" w:rsidRPr="00346A14" w:rsidRDefault="00346A14" w:rsidP="00346A14">
      <w:pPr>
        <w:rPr>
          <w:rFonts w:ascii="Times New Roman" w:hAnsi="Times New Roman" w:cs="Times New Roman"/>
          <w:sz w:val="24"/>
          <w:szCs w:val="24"/>
        </w:rPr>
      </w:pPr>
      <w:r w:rsidRPr="00346A14">
        <w:rPr>
          <w:rFonts w:ascii="Times New Roman" w:eastAsia="Times New Roman" w:hAnsi="Times New Roman" w:cs="Times New Roman"/>
          <w:sz w:val="24"/>
          <w:szCs w:val="24"/>
        </w:rPr>
        <w:t xml:space="preserve">В сравнении эффекта восстановления использование аутогенного трансплантата выигрывает по сравнению с другими заменителями естественной кости, но добыча этого материала в определенной мере </w:t>
      </w:r>
      <w:proofErr w:type="spellStart"/>
      <w:r w:rsidRPr="00346A14">
        <w:rPr>
          <w:rFonts w:ascii="Times New Roman" w:eastAsia="Times New Roman" w:hAnsi="Times New Roman" w:cs="Times New Roman"/>
          <w:sz w:val="24"/>
          <w:szCs w:val="24"/>
        </w:rPr>
        <w:t>травматична</w:t>
      </w:r>
      <w:proofErr w:type="spellEnd"/>
      <w:r w:rsidRPr="00346A14">
        <w:rPr>
          <w:rFonts w:ascii="Times New Roman" w:eastAsia="Times New Roman" w:hAnsi="Times New Roman" w:cs="Times New Roman"/>
          <w:sz w:val="24"/>
          <w:szCs w:val="24"/>
        </w:rPr>
        <w:t xml:space="preserve"> и болезненна для пациента. </w:t>
      </w:r>
    </w:p>
    <w:p w:rsidR="00346A14" w:rsidRPr="00346A14" w:rsidRDefault="00346A14" w:rsidP="00346A14">
      <w:pPr>
        <w:jc w:val="center"/>
        <w:rPr>
          <w:rFonts w:ascii="Times New Roman" w:hAnsi="Times New Roman" w:cs="Times New Roman"/>
          <w:sz w:val="24"/>
          <w:szCs w:val="24"/>
        </w:rPr>
      </w:pPr>
      <w:r w:rsidRPr="00346A14">
        <w:rPr>
          <w:rFonts w:ascii="Times New Roman" w:hAnsi="Times New Roman" w:cs="Times New Roman"/>
          <w:sz w:val="24"/>
          <w:szCs w:val="24"/>
          <w:highlight w:val="yellow"/>
        </w:rPr>
        <w:t>Альтернативы костной пластике</w:t>
      </w:r>
    </w:p>
    <w:p w:rsidR="00346A14" w:rsidRPr="00346A14" w:rsidRDefault="00346A14" w:rsidP="00346A14">
      <w:pPr>
        <w:rPr>
          <w:rFonts w:ascii="Times New Roman" w:hAnsi="Times New Roman" w:cs="Times New Roman"/>
          <w:sz w:val="24"/>
          <w:szCs w:val="24"/>
        </w:rPr>
      </w:pPr>
      <w:r w:rsidRPr="00346A14">
        <w:rPr>
          <w:rFonts w:ascii="Times New Roman" w:hAnsi="Times New Roman" w:cs="Times New Roman"/>
          <w:sz w:val="24"/>
          <w:szCs w:val="24"/>
        </w:rPr>
        <w:t xml:space="preserve">Костная пластика имеет плюсы – создаются условия для крепкой основы под </w:t>
      </w:r>
      <w:proofErr w:type="spellStart"/>
      <w:r w:rsidRPr="00346A14">
        <w:rPr>
          <w:rFonts w:ascii="Times New Roman" w:hAnsi="Times New Roman" w:cs="Times New Roman"/>
          <w:sz w:val="24"/>
          <w:szCs w:val="24"/>
        </w:rPr>
        <w:t>импланты</w:t>
      </w:r>
      <w:proofErr w:type="spellEnd"/>
      <w:r w:rsidRPr="00346A14">
        <w:rPr>
          <w:rFonts w:ascii="Times New Roman" w:hAnsi="Times New Roman" w:cs="Times New Roman"/>
          <w:sz w:val="24"/>
          <w:szCs w:val="24"/>
        </w:rPr>
        <w:t xml:space="preserve"> для имплантации, но кроме этого присутствуют и минусы. Прежде всего – это длительность процесса регенерации кости челюсти. Возможность вкрутить </w:t>
      </w:r>
      <w:proofErr w:type="spellStart"/>
      <w:r w:rsidRPr="00346A14">
        <w:rPr>
          <w:rFonts w:ascii="Times New Roman" w:hAnsi="Times New Roman" w:cs="Times New Roman"/>
          <w:sz w:val="24"/>
          <w:szCs w:val="24"/>
        </w:rPr>
        <w:t>импланты</w:t>
      </w:r>
      <w:proofErr w:type="spellEnd"/>
      <w:r w:rsidRPr="00346A14">
        <w:rPr>
          <w:rFonts w:ascii="Times New Roman" w:hAnsi="Times New Roman" w:cs="Times New Roman"/>
          <w:sz w:val="24"/>
          <w:szCs w:val="24"/>
        </w:rPr>
        <w:t xml:space="preserve"> и насладиться конечным результатом появится только после 4 −6 месяцев от начала стоматологических работ. Кроме того, проведение дентальной пластики по наращиванию ткани – это дополнительная предварительная процедура имплантации, поэтому нагрузка по финансовым расходам для пациента увеличивается. </w:t>
      </w:r>
    </w:p>
    <w:p w:rsidR="00346A14" w:rsidRPr="00346A14" w:rsidRDefault="00346A14" w:rsidP="00346A14">
      <w:pPr>
        <w:rPr>
          <w:rFonts w:ascii="Times New Roman" w:hAnsi="Times New Roman" w:cs="Times New Roman"/>
          <w:sz w:val="24"/>
          <w:szCs w:val="24"/>
        </w:rPr>
      </w:pPr>
      <w:r w:rsidRPr="00346A14">
        <w:rPr>
          <w:rFonts w:ascii="Times New Roman" w:hAnsi="Times New Roman" w:cs="Times New Roman"/>
          <w:sz w:val="24"/>
          <w:szCs w:val="24"/>
        </w:rPr>
        <w:t xml:space="preserve">Классическая двухэтапная имплантация (первый этап – наращивание недостающего объема кости, второй этап – внедрение </w:t>
      </w:r>
      <w:proofErr w:type="spellStart"/>
      <w:r w:rsidRPr="00346A14">
        <w:rPr>
          <w:rFonts w:ascii="Times New Roman" w:hAnsi="Times New Roman" w:cs="Times New Roman"/>
          <w:sz w:val="24"/>
          <w:szCs w:val="24"/>
        </w:rPr>
        <w:t>имплантов</w:t>
      </w:r>
      <w:proofErr w:type="spellEnd"/>
      <w:r w:rsidRPr="00346A14">
        <w:rPr>
          <w:rFonts w:ascii="Times New Roman" w:hAnsi="Times New Roman" w:cs="Times New Roman"/>
          <w:sz w:val="24"/>
          <w:szCs w:val="24"/>
        </w:rPr>
        <w:t xml:space="preserve">) имеет альтернативу – в ее качестве выступает одноэтапная базальная имплантация, при которой искусственные корни внедряются не в мягкую губчатую кость челюсти, а в следующий базальный слой кости. Этот слой костной ткани не подвергается атрофии, так как полностью состоит из минеральных солей и твердых перегородок. Имплантация выполняется сразу после удаления натурального зуба путем внедрения искусственного заменителя вглубь образовавшейся лунки без дополнительного наращивания укрепительной ткани. Стоимость данной процедуры имплантации в два раза дешевле по сравнению с процедурой классической имплантации. Однако базальная имплантация имеет противопоказания: из-за серьезных осложнений и отторжений ее не проводят при сахарном диабете, весомых нарушениях нервной, </w:t>
      </w:r>
      <w:proofErr w:type="spellStart"/>
      <w:proofErr w:type="gramStart"/>
      <w:r w:rsidRPr="00346A14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346A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A14">
        <w:rPr>
          <w:rFonts w:ascii="Times New Roman" w:hAnsi="Times New Roman" w:cs="Times New Roman"/>
          <w:sz w:val="24"/>
          <w:szCs w:val="24"/>
        </w:rPr>
        <w:t>имунной</w:t>
      </w:r>
      <w:proofErr w:type="spellEnd"/>
      <w:r w:rsidRPr="00346A14">
        <w:rPr>
          <w:rFonts w:ascii="Times New Roman" w:hAnsi="Times New Roman" w:cs="Times New Roman"/>
          <w:sz w:val="24"/>
          <w:szCs w:val="24"/>
        </w:rPr>
        <w:t xml:space="preserve"> систем; </w:t>
      </w:r>
      <w:r w:rsidRPr="00346A14">
        <w:rPr>
          <w:rFonts w:ascii="Times New Roman" w:hAnsi="Times New Roman" w:cs="Times New Roman"/>
          <w:sz w:val="24"/>
          <w:szCs w:val="24"/>
        </w:rPr>
        <w:lastRenderedPageBreak/>
        <w:t>при злокачественных опухолях, инфекционных заболеваниях как туберкулез, СПИД, ВИЧ.</w:t>
      </w:r>
    </w:p>
    <w:p w:rsidR="00346A14" w:rsidRPr="00346A14" w:rsidRDefault="00346A14" w:rsidP="00346A14">
      <w:pPr>
        <w:rPr>
          <w:rFonts w:ascii="Times New Roman" w:hAnsi="Times New Roman" w:cs="Times New Roman"/>
          <w:sz w:val="24"/>
          <w:szCs w:val="24"/>
        </w:rPr>
      </w:pPr>
      <w:r w:rsidRPr="00346A14">
        <w:rPr>
          <w:rFonts w:ascii="Times New Roman" w:hAnsi="Times New Roman" w:cs="Times New Roman"/>
          <w:sz w:val="24"/>
          <w:szCs w:val="24"/>
        </w:rPr>
        <w:t xml:space="preserve">Если для восстановления зубов пациента выбран такой вид имплантации, как </w:t>
      </w:r>
      <w:proofErr w:type="gramStart"/>
      <w:r w:rsidRPr="00346A14">
        <w:rPr>
          <w:rFonts w:ascii="Times New Roman" w:hAnsi="Times New Roman" w:cs="Times New Roman"/>
          <w:sz w:val="24"/>
          <w:szCs w:val="24"/>
        </w:rPr>
        <w:t>классическая</w:t>
      </w:r>
      <w:proofErr w:type="gramEnd"/>
      <w:r w:rsidRPr="00346A14">
        <w:rPr>
          <w:rFonts w:ascii="Times New Roman" w:hAnsi="Times New Roman" w:cs="Times New Roman"/>
          <w:sz w:val="24"/>
          <w:szCs w:val="24"/>
        </w:rPr>
        <w:t xml:space="preserve">, и требуется наращивание ткани, важно соблюдать рекомендации врача в </w:t>
      </w:r>
      <w:proofErr w:type="spellStart"/>
      <w:r w:rsidRPr="00346A14">
        <w:rPr>
          <w:rFonts w:ascii="Times New Roman" w:hAnsi="Times New Roman" w:cs="Times New Roman"/>
          <w:sz w:val="24"/>
          <w:szCs w:val="24"/>
        </w:rPr>
        <w:t>постоперационный</w:t>
      </w:r>
      <w:proofErr w:type="spellEnd"/>
      <w:r w:rsidRPr="00346A14">
        <w:rPr>
          <w:rFonts w:ascii="Times New Roman" w:hAnsi="Times New Roman" w:cs="Times New Roman"/>
          <w:sz w:val="24"/>
          <w:szCs w:val="24"/>
        </w:rPr>
        <w:t xml:space="preserve"> период. От этого будет зависеть срок того, когда можно будет производить протезирование. </w:t>
      </w:r>
    </w:p>
    <w:p w:rsidR="00346A14" w:rsidRPr="00346A14" w:rsidRDefault="00346A14" w:rsidP="00346A14">
      <w:pPr>
        <w:rPr>
          <w:rFonts w:ascii="Times New Roman" w:hAnsi="Times New Roman" w:cs="Times New Roman"/>
          <w:sz w:val="24"/>
          <w:szCs w:val="24"/>
        </w:rPr>
      </w:pPr>
      <w:r w:rsidRPr="00346A14">
        <w:rPr>
          <w:rFonts w:ascii="Times New Roman" w:hAnsi="Times New Roman" w:cs="Times New Roman"/>
          <w:sz w:val="24"/>
          <w:szCs w:val="24"/>
        </w:rPr>
        <w:t xml:space="preserve">После операции по наращиванию костной ткани необходимо по назначению врача пройти курс антибактериальной терапии. Также нельзя употреблять слишком холодную или горячую еду, излишне твердую пищу. В течение календарного месяца после наращивания ткани нельзя летать самолетом, заниматься </w:t>
      </w:r>
      <w:proofErr w:type="spellStart"/>
      <w:r w:rsidRPr="00346A14">
        <w:rPr>
          <w:rFonts w:ascii="Times New Roman" w:hAnsi="Times New Roman" w:cs="Times New Roman"/>
          <w:sz w:val="24"/>
          <w:szCs w:val="24"/>
        </w:rPr>
        <w:t>дайвингом</w:t>
      </w:r>
      <w:proofErr w:type="spellEnd"/>
      <w:r w:rsidRPr="00346A14">
        <w:rPr>
          <w:rFonts w:ascii="Times New Roman" w:hAnsi="Times New Roman" w:cs="Times New Roman"/>
          <w:sz w:val="24"/>
          <w:szCs w:val="24"/>
        </w:rPr>
        <w:t xml:space="preserve"> и вести очень активный образ жизни в плане физической нагрузки. Выполняя все эти рекомендации, пациент может быть спокоен, что имплантация и протезирование пройдут успешно.</w:t>
      </w:r>
    </w:p>
    <w:p w:rsidR="00346A14" w:rsidRPr="00346A14" w:rsidRDefault="00346A14" w:rsidP="00346A14">
      <w:pPr>
        <w:rPr>
          <w:rFonts w:ascii="Times New Roman" w:hAnsi="Times New Roman" w:cs="Times New Roman"/>
          <w:sz w:val="24"/>
          <w:szCs w:val="24"/>
        </w:rPr>
      </w:pPr>
    </w:p>
    <w:p w:rsidR="00346A14" w:rsidRPr="00346A14" w:rsidRDefault="00346A14" w:rsidP="00346A14">
      <w:pPr>
        <w:rPr>
          <w:rFonts w:ascii="Times New Roman" w:hAnsi="Times New Roman" w:cs="Times New Roman"/>
          <w:sz w:val="24"/>
          <w:szCs w:val="24"/>
        </w:rPr>
      </w:pPr>
      <w:r w:rsidRPr="00346A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95886" cy="1504950"/>
            <wp:effectExtent l="19050" t="0" r="0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886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A14" w:rsidRPr="00346A14" w:rsidRDefault="00346A14" w:rsidP="00346A14">
      <w:pPr>
        <w:rPr>
          <w:rFonts w:ascii="Times New Roman" w:hAnsi="Times New Roman" w:cs="Times New Roman"/>
          <w:sz w:val="24"/>
          <w:szCs w:val="24"/>
        </w:rPr>
      </w:pPr>
      <w:r w:rsidRPr="00346A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3403" cy="1647825"/>
            <wp:effectExtent l="19050" t="0" r="1847" b="0"/>
            <wp:docPr id="2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403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A14" w:rsidRPr="00346A14" w:rsidRDefault="00346A14" w:rsidP="00346A14">
      <w:pPr>
        <w:rPr>
          <w:rFonts w:ascii="Times New Roman" w:hAnsi="Times New Roman" w:cs="Times New Roman"/>
          <w:sz w:val="24"/>
          <w:szCs w:val="24"/>
        </w:rPr>
      </w:pPr>
      <w:r w:rsidRPr="00346A14">
        <w:rPr>
          <w:rFonts w:ascii="Times New Roman" w:hAnsi="Times New Roman" w:cs="Times New Roman"/>
          <w:b/>
          <w:bCs/>
          <w:sz w:val="24"/>
          <w:szCs w:val="24"/>
        </w:rPr>
        <w:t>Язык</w:t>
      </w:r>
      <w:r w:rsidRPr="00346A1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46A14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Pr="00346A14">
        <w:rPr>
          <w:rFonts w:ascii="Times New Roman" w:hAnsi="Times New Roman" w:cs="Times New Roman"/>
          <w:sz w:val="24"/>
          <w:szCs w:val="24"/>
        </w:rPr>
        <w:t xml:space="preserve"> — Русский </w:t>
      </w:r>
      <w:r w:rsidRPr="00346A14">
        <w:rPr>
          <w:rFonts w:ascii="Times New Roman" w:hAnsi="Times New Roman" w:cs="Times New Roman"/>
          <w:sz w:val="24"/>
          <w:szCs w:val="24"/>
        </w:rPr>
        <w:br/>
      </w:r>
      <w:r w:rsidRPr="00346A14">
        <w:rPr>
          <w:rFonts w:ascii="Times New Roman" w:hAnsi="Times New Roman" w:cs="Times New Roman"/>
          <w:b/>
          <w:bCs/>
          <w:sz w:val="24"/>
          <w:szCs w:val="24"/>
        </w:rPr>
        <w:t>Возможно, ошибки в словах</w:t>
      </w:r>
      <w:r w:rsidRPr="00346A1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46A14">
        <w:rPr>
          <w:rFonts w:ascii="Times New Roman" w:hAnsi="Times New Roman" w:cs="Times New Roman"/>
          <w:sz w:val="24"/>
          <w:szCs w:val="24"/>
        </w:rPr>
        <w:t>Имплант</w:t>
      </w:r>
      <w:proofErr w:type="spellEnd"/>
      <w:r w:rsidRPr="00346A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A14">
        <w:rPr>
          <w:rFonts w:ascii="Times New Roman" w:hAnsi="Times New Roman" w:cs="Times New Roman"/>
          <w:sz w:val="24"/>
          <w:szCs w:val="24"/>
        </w:rPr>
        <w:t>Церасбор</w:t>
      </w:r>
      <w:proofErr w:type="spellEnd"/>
      <w:r w:rsidRPr="00346A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A14">
        <w:rPr>
          <w:rFonts w:ascii="Times New Roman" w:hAnsi="Times New Roman" w:cs="Times New Roman"/>
          <w:sz w:val="24"/>
          <w:szCs w:val="24"/>
        </w:rPr>
        <w:t>атрофирование</w:t>
      </w:r>
      <w:proofErr w:type="spellEnd"/>
      <w:r w:rsidRPr="00346A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A14">
        <w:rPr>
          <w:rFonts w:ascii="Times New Roman" w:hAnsi="Times New Roman" w:cs="Times New Roman"/>
          <w:sz w:val="24"/>
          <w:szCs w:val="24"/>
        </w:rPr>
        <w:t>атрофированию</w:t>
      </w:r>
      <w:proofErr w:type="spellEnd"/>
      <w:r w:rsidRPr="00346A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A14">
        <w:rPr>
          <w:rFonts w:ascii="Times New Roman" w:hAnsi="Times New Roman" w:cs="Times New Roman"/>
          <w:sz w:val="24"/>
          <w:szCs w:val="24"/>
        </w:rPr>
        <w:t>биокерамику</w:t>
      </w:r>
      <w:proofErr w:type="spellEnd"/>
      <w:r w:rsidRPr="00346A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A14">
        <w:rPr>
          <w:rFonts w:ascii="Times New Roman" w:hAnsi="Times New Roman" w:cs="Times New Roman"/>
          <w:sz w:val="24"/>
          <w:szCs w:val="24"/>
        </w:rPr>
        <w:t>болеутолящими</w:t>
      </w:r>
      <w:proofErr w:type="spellEnd"/>
      <w:r w:rsidRPr="00346A14">
        <w:rPr>
          <w:rFonts w:ascii="Times New Roman" w:hAnsi="Times New Roman" w:cs="Times New Roman"/>
          <w:sz w:val="24"/>
          <w:szCs w:val="24"/>
        </w:rPr>
        <w:t xml:space="preserve">, вкрутить, гайморовых, </w:t>
      </w:r>
      <w:proofErr w:type="spellStart"/>
      <w:r w:rsidRPr="00346A14">
        <w:rPr>
          <w:rFonts w:ascii="Times New Roman" w:hAnsi="Times New Roman" w:cs="Times New Roman"/>
          <w:sz w:val="24"/>
          <w:szCs w:val="24"/>
        </w:rPr>
        <w:t>имплантами</w:t>
      </w:r>
      <w:proofErr w:type="spellEnd"/>
      <w:r w:rsidRPr="00346A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A14">
        <w:rPr>
          <w:rFonts w:ascii="Times New Roman" w:hAnsi="Times New Roman" w:cs="Times New Roman"/>
          <w:sz w:val="24"/>
          <w:szCs w:val="24"/>
        </w:rPr>
        <w:t>имплантов</w:t>
      </w:r>
      <w:proofErr w:type="spellEnd"/>
      <w:r w:rsidRPr="00346A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A14">
        <w:rPr>
          <w:rFonts w:ascii="Times New Roman" w:hAnsi="Times New Roman" w:cs="Times New Roman"/>
          <w:sz w:val="24"/>
          <w:szCs w:val="24"/>
        </w:rPr>
        <w:t>имплантом</w:t>
      </w:r>
      <w:proofErr w:type="spellEnd"/>
      <w:r w:rsidRPr="00346A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A14">
        <w:rPr>
          <w:rFonts w:ascii="Times New Roman" w:hAnsi="Times New Roman" w:cs="Times New Roman"/>
          <w:sz w:val="24"/>
          <w:szCs w:val="24"/>
        </w:rPr>
        <w:t>импланты</w:t>
      </w:r>
      <w:proofErr w:type="spellEnd"/>
      <w:r w:rsidRPr="00346A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A14">
        <w:rPr>
          <w:rFonts w:ascii="Times New Roman" w:hAnsi="Times New Roman" w:cs="Times New Roman"/>
          <w:sz w:val="24"/>
          <w:szCs w:val="24"/>
        </w:rPr>
        <w:t>имплатации</w:t>
      </w:r>
      <w:proofErr w:type="spellEnd"/>
      <w:r w:rsidRPr="00346A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A14">
        <w:rPr>
          <w:rFonts w:ascii="Times New Roman" w:hAnsi="Times New Roman" w:cs="Times New Roman"/>
          <w:sz w:val="24"/>
          <w:szCs w:val="24"/>
        </w:rPr>
        <w:t>имунной</w:t>
      </w:r>
      <w:proofErr w:type="spellEnd"/>
      <w:r w:rsidRPr="00346A14">
        <w:rPr>
          <w:rFonts w:ascii="Times New Roman" w:hAnsi="Times New Roman" w:cs="Times New Roman"/>
          <w:sz w:val="24"/>
          <w:szCs w:val="24"/>
        </w:rPr>
        <w:t xml:space="preserve">, оголяться, отторжений, </w:t>
      </w:r>
      <w:proofErr w:type="spellStart"/>
      <w:r w:rsidRPr="00346A14">
        <w:rPr>
          <w:rFonts w:ascii="Times New Roman" w:hAnsi="Times New Roman" w:cs="Times New Roman"/>
          <w:sz w:val="24"/>
          <w:szCs w:val="24"/>
        </w:rPr>
        <w:t>парадонта</w:t>
      </w:r>
      <w:proofErr w:type="spellEnd"/>
      <w:r w:rsidRPr="00346A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A14">
        <w:rPr>
          <w:rFonts w:ascii="Times New Roman" w:hAnsi="Times New Roman" w:cs="Times New Roman"/>
          <w:sz w:val="24"/>
          <w:szCs w:val="24"/>
        </w:rPr>
        <w:t>регенирации</w:t>
      </w:r>
      <w:proofErr w:type="spellEnd"/>
      <w:r w:rsidRPr="00346A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A14">
        <w:rPr>
          <w:rFonts w:ascii="Times New Roman" w:hAnsi="Times New Roman" w:cs="Times New Roman"/>
          <w:sz w:val="24"/>
          <w:szCs w:val="24"/>
        </w:rPr>
        <w:t>регениционного</w:t>
      </w:r>
      <w:proofErr w:type="spellEnd"/>
      <w:r w:rsidRPr="00346A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A14">
        <w:rPr>
          <w:rFonts w:ascii="Times New Roman" w:hAnsi="Times New Roman" w:cs="Times New Roman"/>
          <w:sz w:val="24"/>
          <w:szCs w:val="24"/>
        </w:rPr>
        <w:t>трансплантанта</w:t>
      </w:r>
      <w:proofErr w:type="spellEnd"/>
    </w:p>
    <w:p w:rsidR="00346A14" w:rsidRPr="00346A14" w:rsidRDefault="00346A14" w:rsidP="00346A14">
      <w:pPr>
        <w:rPr>
          <w:rFonts w:ascii="Times New Roman" w:hAnsi="Times New Roman" w:cs="Times New Roman"/>
          <w:sz w:val="24"/>
          <w:szCs w:val="24"/>
        </w:rPr>
      </w:pPr>
      <w:r w:rsidRPr="00346A1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593412" cy="2076450"/>
            <wp:effectExtent l="19050" t="0" r="7038" b="0"/>
            <wp:docPr id="2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412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762" w:rsidRPr="00346A14" w:rsidRDefault="001A5762">
      <w:pPr>
        <w:rPr>
          <w:rFonts w:ascii="Times New Roman" w:hAnsi="Times New Roman" w:cs="Times New Roman"/>
          <w:sz w:val="24"/>
          <w:szCs w:val="24"/>
        </w:rPr>
      </w:pPr>
    </w:p>
    <w:sectPr w:rsidR="001A5762" w:rsidRPr="00346A14" w:rsidSect="007F3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E578E"/>
    <w:multiLevelType w:val="hybridMultilevel"/>
    <w:tmpl w:val="4B707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B4D4B"/>
    <w:multiLevelType w:val="hybridMultilevel"/>
    <w:tmpl w:val="09A68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27ACE"/>
    <w:multiLevelType w:val="hybridMultilevel"/>
    <w:tmpl w:val="2A4E3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6A14"/>
    <w:rsid w:val="001A5762"/>
    <w:rsid w:val="0034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A14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4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A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1364</Words>
  <Characters>10113</Characters>
  <Application>Microsoft Office Word</Application>
  <DocSecurity>0</DocSecurity>
  <Lines>171</Lines>
  <Paragraphs>58</Paragraphs>
  <ScaleCrop>false</ScaleCrop>
  <Company>Grizli777</Company>
  <LinksUpToDate>false</LinksUpToDate>
  <CharactersWithSpaces>11419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2016-01-14T05:56:00Z</dcterms:created>
  <dcterms:modified xsi:type="dcterms:W3CDTF">2016-01-14T05:58:00Z</dcterms:modified>
</cp:coreProperties>
</file>