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3" w:rsidRDefault="00D7162D">
      <w:r>
        <w:rPr>
          <w:lang w:val="uk-UA"/>
        </w:rPr>
        <w:t xml:space="preserve">Роль </w:t>
      </w:r>
      <w:proofErr w:type="spellStart"/>
      <w:r>
        <w:rPr>
          <w:lang w:val="uk-UA"/>
        </w:rPr>
        <w:t>ингибиторов</w:t>
      </w:r>
      <w:proofErr w:type="spellEnd"/>
      <w:r>
        <w:rPr>
          <w:lang w:val="uk-UA"/>
        </w:rPr>
        <w:t xml:space="preserve"> АПФ в </w:t>
      </w:r>
      <w:r w:rsidR="00400126">
        <w:t xml:space="preserve"> </w:t>
      </w:r>
      <w:r>
        <w:t>профилактике</w:t>
      </w:r>
      <w:r w:rsidR="00400126">
        <w:t xml:space="preserve"> </w:t>
      </w:r>
      <w:r>
        <w:t>вторичных инсультов.</w:t>
      </w:r>
    </w:p>
    <w:p w:rsidR="00400126" w:rsidRDefault="00D7162D">
      <w:r>
        <w:t>Церебро</w:t>
      </w:r>
      <w:r w:rsidR="00400126">
        <w:t>васкулярная болезнь</w:t>
      </w:r>
      <w:r>
        <w:t xml:space="preserve"> (ЦВБ)</w:t>
      </w:r>
      <w:r w:rsidR="00400126">
        <w:t xml:space="preserve"> занимает одну из главенствующих позиций среди всех заболеваний,  10 % летальных исходов были спровоцированы именно этой патологией. Жертвами ишемических инсультов  очень часто становятся совершенно</w:t>
      </w:r>
      <w:r>
        <w:t>,</w:t>
      </w:r>
      <w:r w:rsidR="00400126">
        <w:t xml:space="preserve"> на первый взгляд</w:t>
      </w:r>
      <w:r>
        <w:t>,</w:t>
      </w:r>
      <w:r w:rsidR="00400126">
        <w:t xml:space="preserve"> здоровые люди</w:t>
      </w:r>
      <w:r>
        <w:t>. Вдобавок, возраст пострадавших от сосудистых катастроф становиться все моложе</w:t>
      </w:r>
      <w:r w:rsidR="00400126">
        <w:t xml:space="preserve">. </w:t>
      </w:r>
      <w:r>
        <w:t>В связи с этим, д</w:t>
      </w:r>
      <w:r w:rsidR="00400126">
        <w:t xml:space="preserve">ля профилактики сосудистых инцидентов необходима глубокая коррекция  способа жизни, а также готовность </w:t>
      </w:r>
      <w:r>
        <w:t>пациента пожизненно придерживаться назначенных ему рекомендация и  лечения</w:t>
      </w:r>
      <w:r w:rsidR="00400126">
        <w:t xml:space="preserve">. </w:t>
      </w:r>
    </w:p>
    <w:p w:rsidR="00400126" w:rsidRDefault="00D7162D">
      <w:r>
        <w:t xml:space="preserve">Более чем в 50 % случаев, причиной инсульта </w:t>
      </w:r>
      <w:r w:rsidR="00DB5976">
        <w:t>является артериальная гипертензия. В связи с этим основное средство для предотвращения как инсультов впервые</w:t>
      </w:r>
      <w:r>
        <w:t xml:space="preserve">, так и повторных - </w:t>
      </w:r>
      <w:r w:rsidR="00DB5976">
        <w:t xml:space="preserve">это </w:t>
      </w:r>
      <w:proofErr w:type="spellStart"/>
      <w:r w:rsidR="00DB5976">
        <w:t>антигипертензивная</w:t>
      </w:r>
      <w:proofErr w:type="spellEnd"/>
      <w:r w:rsidR="00DB5976">
        <w:t xml:space="preserve"> терапия. Фармацевтический рынок предла</w:t>
      </w:r>
      <w:r>
        <w:t>г</w:t>
      </w:r>
      <w:r w:rsidR="00DB5976">
        <w:t>ает пациентам с ЦВБ огромное количес</w:t>
      </w:r>
      <w:r>
        <w:t>тво препаратов, но все ли они достаточно э</w:t>
      </w:r>
      <w:r w:rsidR="00DB5976">
        <w:t>ф</w:t>
      </w:r>
      <w:r>
        <w:t>ф</w:t>
      </w:r>
      <w:r w:rsidR="00DB5976">
        <w:t>екти</w:t>
      </w:r>
      <w:r>
        <w:t>в</w:t>
      </w:r>
      <w:r w:rsidR="00DB5976">
        <w:t>ны?</w:t>
      </w:r>
    </w:p>
    <w:p w:rsidR="0010073D" w:rsidRDefault="00DB5976">
      <w:r>
        <w:t>На данн</w:t>
      </w:r>
      <w:r w:rsidR="00D7162D">
        <w:t>ом э</w:t>
      </w:r>
      <w:r>
        <w:t xml:space="preserve">тапе наиболее </w:t>
      </w:r>
      <w:r w:rsidR="00D7162D">
        <w:t>оптимальной</w:t>
      </w:r>
      <w:r>
        <w:t xml:space="preserve"> схемой лечения, которая обеспечивает нормализацию артериального давления, а также предупреждает повторные инсульты, является комбинация  ингибиторов </w:t>
      </w:r>
      <w:proofErr w:type="spellStart"/>
      <w:r>
        <w:t>ангиотензин</w:t>
      </w:r>
      <w:proofErr w:type="spellEnd"/>
      <w:r>
        <w:t xml:space="preserve"> превращающего фермента</w:t>
      </w:r>
      <w:r w:rsidR="00D7162D">
        <w:rPr>
          <w:lang w:val="uk-UA"/>
        </w:rPr>
        <w:t xml:space="preserve"> ІІ</w:t>
      </w:r>
      <w:r w:rsidR="00D7162D">
        <w:t xml:space="preserve"> (</w:t>
      </w:r>
      <w:proofErr w:type="spellStart"/>
      <w:r w:rsidR="00D7162D">
        <w:t>иАПФ</w:t>
      </w:r>
      <w:proofErr w:type="spellEnd"/>
      <w:r w:rsidR="00D7162D">
        <w:t xml:space="preserve">) </w:t>
      </w:r>
      <w:r w:rsidR="005E2950">
        <w:t>(</w:t>
      </w:r>
      <w:proofErr w:type="spellStart"/>
      <w:r w:rsidR="005E2950">
        <w:t>рамиприл</w:t>
      </w:r>
      <w:proofErr w:type="gramStart"/>
      <w:r w:rsidR="005E2950">
        <w:t>,п</w:t>
      </w:r>
      <w:proofErr w:type="gramEnd"/>
      <w:r w:rsidR="005E2950">
        <w:t>ериндоприл</w:t>
      </w:r>
      <w:proofErr w:type="spellEnd"/>
      <w:r w:rsidR="005E2950">
        <w:t>)</w:t>
      </w:r>
      <w:r>
        <w:t>,</w:t>
      </w:r>
      <w:r w:rsidR="00D7162D">
        <w:t xml:space="preserve"> </w:t>
      </w:r>
      <w:r>
        <w:t xml:space="preserve">или </w:t>
      </w:r>
      <w:proofErr w:type="spellStart"/>
      <w:r>
        <w:t>блокаторов</w:t>
      </w:r>
      <w:proofErr w:type="spellEnd"/>
      <w:r>
        <w:t xml:space="preserve"> </w:t>
      </w:r>
      <w:proofErr w:type="spellStart"/>
      <w:r>
        <w:t>ангиотензиновых</w:t>
      </w:r>
      <w:proofErr w:type="spellEnd"/>
      <w:r>
        <w:t xml:space="preserve"> рецепторов(</w:t>
      </w:r>
      <w:proofErr w:type="spellStart"/>
      <w:r>
        <w:t>сартанов</w:t>
      </w:r>
      <w:proofErr w:type="spellEnd"/>
      <w:r>
        <w:t>)</w:t>
      </w:r>
      <w:r w:rsidR="005E2950">
        <w:t>(</w:t>
      </w:r>
      <w:proofErr w:type="spellStart"/>
      <w:r w:rsidR="005E2950">
        <w:t>епросартан,валсартан</w:t>
      </w:r>
      <w:proofErr w:type="spellEnd"/>
      <w:r w:rsidR="005E2950">
        <w:t>)</w:t>
      </w:r>
      <w:r>
        <w:t xml:space="preserve"> вместе с </w:t>
      </w:r>
      <w:proofErr w:type="spellStart"/>
      <w:r>
        <w:t>диуретиками</w:t>
      </w:r>
      <w:proofErr w:type="spellEnd"/>
      <w:r w:rsidR="00D7162D">
        <w:rPr>
          <w:lang w:val="uk-UA"/>
        </w:rPr>
        <w:t xml:space="preserve"> </w:t>
      </w:r>
      <w:r w:rsidR="005E2950">
        <w:t>(</w:t>
      </w:r>
      <w:proofErr w:type="spellStart"/>
      <w:r w:rsidR="005E2950">
        <w:t>индопамидгидрохлортиазид</w:t>
      </w:r>
      <w:proofErr w:type="spellEnd"/>
      <w:r w:rsidR="005E2950">
        <w:t>)</w:t>
      </w:r>
      <w:r>
        <w:t xml:space="preserve">. </w:t>
      </w:r>
      <w:r w:rsidR="005E2950">
        <w:t xml:space="preserve">Эти </w:t>
      </w:r>
      <w:r w:rsidR="0010073D">
        <w:t>препараты оказывают быстрое и эф</w:t>
      </w:r>
      <w:r w:rsidR="005E2950">
        <w:t>фективное воздействие</w:t>
      </w:r>
      <w:proofErr w:type="gramStart"/>
      <w:r w:rsidR="0010073D">
        <w:t>.</w:t>
      </w:r>
      <w:proofErr w:type="gramEnd"/>
      <w:r w:rsidR="005E2950">
        <w:t xml:space="preserve"> </w:t>
      </w:r>
      <w:r w:rsidR="0010073D">
        <w:t xml:space="preserve"> Гипотензивный эффект </w:t>
      </w:r>
      <w:proofErr w:type="spellStart"/>
      <w:r w:rsidR="0010073D">
        <w:t>иАПФ</w:t>
      </w:r>
      <w:proofErr w:type="spellEnd"/>
      <w:r w:rsidR="005E2950">
        <w:t xml:space="preserve"> реализуется путем расширения сосудов,</w:t>
      </w:r>
      <w:r w:rsidR="0010073D">
        <w:t xml:space="preserve"> </w:t>
      </w:r>
      <w:r w:rsidR="005E2950">
        <w:t>снижением пре- и пост нагрузки на миокард</w:t>
      </w:r>
      <w:r w:rsidR="0010073D">
        <w:t>. Происходит повышение сердечного</w:t>
      </w:r>
      <w:r w:rsidR="00ED77A7">
        <w:t xml:space="preserve"> выброс</w:t>
      </w:r>
      <w:r w:rsidR="0010073D">
        <w:t>а</w:t>
      </w:r>
      <w:r w:rsidR="00ED77A7">
        <w:t>,</w:t>
      </w:r>
      <w:r w:rsidR="0010073D">
        <w:t xml:space="preserve"> </w:t>
      </w:r>
      <w:proofErr w:type="spellStart"/>
      <w:r w:rsidR="0010073D">
        <w:t>уменьшаеться</w:t>
      </w:r>
      <w:proofErr w:type="spellEnd"/>
      <w:r w:rsidR="00ED77A7">
        <w:t xml:space="preserve"> застой крови в легких</w:t>
      </w:r>
      <w:r w:rsidR="005E2950">
        <w:t xml:space="preserve">. </w:t>
      </w:r>
      <w:r w:rsidR="0010073D">
        <w:t>Также данные медикаменты</w:t>
      </w:r>
      <w:r w:rsidR="00ED77A7">
        <w:t xml:space="preserve"> способствуют снижению уровня </w:t>
      </w:r>
      <w:proofErr w:type="spellStart"/>
      <w:r w:rsidR="00ED77A7">
        <w:t>ангиотензина</w:t>
      </w:r>
      <w:proofErr w:type="spellEnd"/>
      <w:r w:rsidR="00ED77A7">
        <w:t>,</w:t>
      </w:r>
      <w:r w:rsidR="0010073D">
        <w:t xml:space="preserve"> альдостерона</w:t>
      </w:r>
      <w:r w:rsidR="00ED77A7">
        <w:t>,</w:t>
      </w:r>
      <w:r w:rsidR="0010073D">
        <w:t xml:space="preserve"> </w:t>
      </w:r>
      <w:r w:rsidR="00ED77A7">
        <w:t>вазопрессина,</w:t>
      </w:r>
      <w:r w:rsidR="0010073D">
        <w:t xml:space="preserve"> а также катехоламинов - </w:t>
      </w:r>
      <w:r w:rsidR="00ED77A7">
        <w:t xml:space="preserve">всех веществ способствующих активации </w:t>
      </w:r>
      <w:proofErr w:type="spellStart"/>
      <w:proofErr w:type="gramStart"/>
      <w:r w:rsidR="00ED77A7">
        <w:t>симпато-адреналовой</w:t>
      </w:r>
      <w:proofErr w:type="spellEnd"/>
      <w:proofErr w:type="gramEnd"/>
      <w:r w:rsidR="00ED77A7">
        <w:t xml:space="preserve"> системы,</w:t>
      </w:r>
      <w:r w:rsidR="0010073D">
        <w:t xml:space="preserve"> </w:t>
      </w:r>
      <w:r w:rsidR="00ED77A7">
        <w:t>которая и отвечает за спазм сосудов. Таким образом</w:t>
      </w:r>
      <w:r w:rsidR="0010073D">
        <w:t>,</w:t>
      </w:r>
      <w:r w:rsidR="00ED77A7">
        <w:t xml:space="preserve"> способствую</w:t>
      </w:r>
      <w:r w:rsidR="0010073D">
        <w:t>т накоплению э</w:t>
      </w:r>
      <w:r w:rsidR="00ED77A7">
        <w:t xml:space="preserve">ндогенного оксида азота, который выступает мощным </w:t>
      </w:r>
      <w:proofErr w:type="spellStart"/>
      <w:r w:rsidR="00ED77A7">
        <w:t>вазодилятатором</w:t>
      </w:r>
      <w:proofErr w:type="spellEnd"/>
      <w:r w:rsidR="00ED77A7">
        <w:t>.</w:t>
      </w:r>
      <w:r w:rsidR="0010073D">
        <w:t xml:space="preserve"> </w:t>
      </w:r>
      <w:r w:rsidR="005E2950">
        <w:t xml:space="preserve">Помимо гипотензивного действия, </w:t>
      </w:r>
      <w:proofErr w:type="spellStart"/>
      <w:r w:rsidR="0010073D">
        <w:t>иАПФ</w:t>
      </w:r>
      <w:proofErr w:type="spellEnd"/>
      <w:r w:rsidR="0010073D">
        <w:t xml:space="preserve"> и </w:t>
      </w:r>
      <w:proofErr w:type="spellStart"/>
      <w:r w:rsidR="0010073D">
        <w:t>сартаны</w:t>
      </w:r>
      <w:proofErr w:type="spellEnd"/>
      <w:r w:rsidR="0010073D">
        <w:t xml:space="preserve"> </w:t>
      </w:r>
      <w:r w:rsidR="005E2950">
        <w:t>влияют на метаболические процессы в сосудах мозга и миокарде,</w:t>
      </w:r>
      <w:r w:rsidR="0010073D">
        <w:t xml:space="preserve"> </w:t>
      </w:r>
      <w:r w:rsidR="00ED77A7">
        <w:t>уменьшают</w:t>
      </w:r>
      <w:r w:rsidR="0010073D">
        <w:t xml:space="preserve"> их гипертрофию и</w:t>
      </w:r>
      <w:r w:rsidR="00D7162D">
        <w:t xml:space="preserve"> </w:t>
      </w:r>
      <w:r w:rsidR="00ED77A7">
        <w:t xml:space="preserve">способствуют замедлению их </w:t>
      </w:r>
      <w:proofErr w:type="spellStart"/>
      <w:r w:rsidR="0010073D">
        <w:t>ремоде</w:t>
      </w:r>
      <w:r w:rsidR="00ED77A7">
        <w:t>лизации</w:t>
      </w:r>
      <w:proofErr w:type="spellEnd"/>
      <w:r w:rsidR="00ED77A7">
        <w:t xml:space="preserve">. </w:t>
      </w:r>
      <w:r w:rsidR="005E2950">
        <w:t>У</w:t>
      </w:r>
      <w:r w:rsidR="0010073D">
        <w:t>лучшают состояния э</w:t>
      </w:r>
      <w:r w:rsidR="005E2950">
        <w:t>ндотелия, способствуют стабилизации атеросклеротических бляшек</w:t>
      </w:r>
      <w:r w:rsidR="00ED77A7">
        <w:t>, снижают тромботи</w:t>
      </w:r>
      <w:r w:rsidR="0010073D">
        <w:t>ческую активность и активируют процессы внутреннего</w:t>
      </w:r>
      <w:r w:rsidR="00ED77A7">
        <w:t xml:space="preserve"> </w:t>
      </w:r>
      <w:proofErr w:type="spellStart"/>
      <w:r w:rsidR="00ED77A7">
        <w:t>фибринолиз</w:t>
      </w:r>
      <w:r w:rsidR="0010073D">
        <w:t>а</w:t>
      </w:r>
      <w:proofErr w:type="spellEnd"/>
      <w:r w:rsidR="00ED77A7">
        <w:t xml:space="preserve">. </w:t>
      </w:r>
    </w:p>
    <w:p w:rsidR="00ED77A7" w:rsidRDefault="00ED77A7">
      <w:r>
        <w:t>Помимо воздействия на сосуды мозга и сердца</w:t>
      </w:r>
      <w:r w:rsidR="0010073D">
        <w:t>,</w:t>
      </w:r>
      <w:r>
        <w:t xml:space="preserve"> эти </w:t>
      </w:r>
      <w:r w:rsidR="0010073D">
        <w:t>препараты</w:t>
      </w:r>
      <w:r>
        <w:t xml:space="preserve"> улучшают почечный кровоток, увеличивают </w:t>
      </w:r>
      <w:r w:rsidR="0010073D">
        <w:t xml:space="preserve">диурез. Это, </w:t>
      </w:r>
      <w:r>
        <w:t>в свою очередь</w:t>
      </w:r>
      <w:r w:rsidR="0010073D">
        <w:t>,</w:t>
      </w:r>
      <w:r>
        <w:t xml:space="preserve"> также благоприятно влияет на снижение артериального давления</w:t>
      </w:r>
      <w:r w:rsidR="0010073D">
        <w:t>,</w:t>
      </w:r>
      <w:r>
        <w:t xml:space="preserve"> путем уменьшения </w:t>
      </w:r>
      <w:r w:rsidR="0010073D">
        <w:t>объема</w:t>
      </w:r>
      <w:r>
        <w:t xml:space="preserve"> циркулирующей </w:t>
      </w:r>
      <w:r w:rsidR="0010073D">
        <w:t>крови. ИАПФ предотвращают</w:t>
      </w:r>
      <w:r>
        <w:t xml:space="preserve"> возникновение нефропатий и замедляют развитие хронической почечной недостаточности.</w:t>
      </w:r>
      <w:r w:rsidR="0010073D">
        <w:t xml:space="preserve"> </w:t>
      </w:r>
      <w:r w:rsidR="00FF0C09">
        <w:t>Негативной стороной их использования является уменьшение выведения калия, который накапливается в крови. А, как известно, при его высоких концентрациях</w:t>
      </w:r>
      <w:r w:rsidR="00FF0C09">
        <w:rPr>
          <w:lang w:val="uk-UA"/>
        </w:rPr>
        <w:t xml:space="preserve"> (</w:t>
      </w:r>
      <w:r w:rsidR="00FF0C09">
        <w:t>больше</w:t>
      </w:r>
      <w:r w:rsidR="00FF0C09">
        <w:rPr>
          <w:lang w:val="uk-UA"/>
        </w:rPr>
        <w:t xml:space="preserve"> 7)  повышается риск</w:t>
      </w:r>
      <w:r w:rsidR="00FF0C09" w:rsidRPr="00FF0C09">
        <w:t xml:space="preserve"> остановки</w:t>
      </w:r>
      <w:r w:rsidR="00FF0C09">
        <w:rPr>
          <w:lang w:val="uk-UA"/>
        </w:rPr>
        <w:t xml:space="preserve"> сердца</w:t>
      </w:r>
      <w:r w:rsidR="00FF0C09" w:rsidRPr="00FF0C09">
        <w:t xml:space="preserve"> или возникновения</w:t>
      </w:r>
      <w:r w:rsidR="00FF0C09">
        <w:rPr>
          <w:lang w:val="uk-UA"/>
        </w:rPr>
        <w:t xml:space="preserve">  </w:t>
      </w:r>
      <w:r w:rsidR="00FF0C09" w:rsidRPr="00FF0C09">
        <w:t>фибрилляции желудочков</w:t>
      </w:r>
      <w:r w:rsidR="00FF0C09">
        <w:t>. Поэтому комбинация с</w:t>
      </w:r>
      <w:r w:rsidR="00FF0C09" w:rsidRPr="00FF0C09">
        <w:t xml:space="preserve"> тиазидными</w:t>
      </w:r>
      <w:r w:rsidR="00FF0C09">
        <w:t xml:space="preserve"> диуретиками, </w:t>
      </w:r>
      <w:proofErr w:type="gramStart"/>
      <w:r w:rsidR="00FF0C09">
        <w:t>которые</w:t>
      </w:r>
      <w:proofErr w:type="gramEnd"/>
      <w:r w:rsidR="00FF0C09">
        <w:t xml:space="preserve"> способствуют выведению калия, устраняет это нежелательное побочное действие.</w:t>
      </w:r>
    </w:p>
    <w:p w:rsidR="00FF0C09" w:rsidRDefault="00FF0C09">
      <w:r>
        <w:t xml:space="preserve">Важным аспектом назначения данной комбинации препаратов является не только продуктивность проводимой ими терапии, но и достаточно низкая цена. Что позволяет людям с любым уровнем достатка поддерживать </w:t>
      </w:r>
      <w:r w:rsidR="00BC12B1">
        <w:t>своё</w:t>
      </w:r>
      <w:r>
        <w:t xml:space="preserve"> артериально</w:t>
      </w:r>
      <w:r w:rsidR="00BC12B1">
        <w:t>е</w:t>
      </w:r>
      <w:r>
        <w:t xml:space="preserve"> давлени</w:t>
      </w:r>
      <w:r w:rsidR="00BC12B1">
        <w:t>е</w:t>
      </w:r>
      <w:r>
        <w:t xml:space="preserve"> в необходимых нормах</w:t>
      </w:r>
      <w:r w:rsidR="00BC12B1">
        <w:t>,  и использовать средства не на покупку дорогих препаратов, а на улучшения способа жизни.</w:t>
      </w:r>
    </w:p>
    <w:p w:rsidR="00FF0C09" w:rsidRDefault="00FF0C09"/>
    <w:p w:rsidR="00ED77A7" w:rsidRPr="00400126" w:rsidRDefault="00ED77A7">
      <w:r>
        <w:lastRenderedPageBreak/>
        <w:t>Таким образ</w:t>
      </w:r>
      <w:r w:rsidR="0010073D">
        <w:t>ом, мы видим, что ингибиторы АПФ</w:t>
      </w:r>
      <w:r>
        <w:t xml:space="preserve"> действуют на все звенья патогенеза цереброваскулярной болезни.</w:t>
      </w:r>
      <w:r w:rsidR="0010073D">
        <w:t xml:space="preserve"> А </w:t>
      </w:r>
      <w:r>
        <w:t>самое главное</w:t>
      </w:r>
      <w:r w:rsidR="00D7162D">
        <w:t xml:space="preserve"> предотвращают </w:t>
      </w:r>
      <w:proofErr w:type="spellStart"/>
      <w:r w:rsidR="00D7162D">
        <w:t>ремоделицацию</w:t>
      </w:r>
      <w:proofErr w:type="spellEnd"/>
      <w:r w:rsidR="00D7162D">
        <w:t xml:space="preserve"> сосудов </w:t>
      </w:r>
      <w:r w:rsidR="0010073D">
        <w:t>мозга и миокарда. Этот эффект является самым значимы</w:t>
      </w:r>
      <w:r w:rsidR="00D7162D">
        <w:t>м для долгосро</w:t>
      </w:r>
      <w:r w:rsidR="0010073D">
        <w:t>ч</w:t>
      </w:r>
      <w:r w:rsidR="00D7162D">
        <w:t>ного прогноза выживаемо</w:t>
      </w:r>
      <w:r w:rsidR="0010073D">
        <w:t>сти больных с цереброваскулярной</w:t>
      </w:r>
      <w:r w:rsidR="00D7162D">
        <w:t xml:space="preserve"> болезнью, значительно повышая их шансы на счастливую и долгую жизнь без повторных сосудистых инцидентов.</w:t>
      </w:r>
    </w:p>
    <w:sectPr w:rsidR="00ED77A7" w:rsidRPr="00400126" w:rsidSect="0020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00126"/>
    <w:rsid w:val="0010073D"/>
    <w:rsid w:val="0020798D"/>
    <w:rsid w:val="00225996"/>
    <w:rsid w:val="00400126"/>
    <w:rsid w:val="005E2950"/>
    <w:rsid w:val="00B465EA"/>
    <w:rsid w:val="00BC12B1"/>
    <w:rsid w:val="00D7162D"/>
    <w:rsid w:val="00DB5976"/>
    <w:rsid w:val="00ED77A7"/>
    <w:rsid w:val="00F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2017-02-16T19:46:00Z</dcterms:created>
  <dcterms:modified xsi:type="dcterms:W3CDTF">2017-02-16T21:11:00Z</dcterms:modified>
</cp:coreProperties>
</file>