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9" w:rsidRDefault="00AB527C">
      <w:pP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ED1679">
        <w:rPr>
          <w:rFonts w:ascii="Times New Roman" w:hAnsi="Times New Roman" w:cs="Times New Roman"/>
          <w:color w:val="000000"/>
          <w:sz w:val="24"/>
          <w:szCs w:val="24"/>
        </w:rPr>
        <w:t xml:space="preserve">Прыщи на спине доставляют немало проблем человеку. Они проявляются </w:t>
      </w:r>
      <w:r w:rsidR="0082450A" w:rsidRPr="00ED1679">
        <w:rPr>
          <w:rFonts w:ascii="Times New Roman" w:hAnsi="Times New Roman" w:cs="Times New Roman"/>
          <w:color w:val="000000"/>
          <w:sz w:val="24"/>
          <w:szCs w:val="24"/>
        </w:rPr>
        <w:t>в виде воспалительных  процессов кожи и вызывают</w:t>
      </w:r>
      <w:r w:rsidRPr="00ED16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1679" w:rsidRPr="00ED1679">
        <w:rPr>
          <w:rFonts w:ascii="Times New Roman" w:hAnsi="Times New Roman" w:cs="Times New Roman"/>
          <w:color w:val="000000"/>
          <w:sz w:val="24"/>
          <w:szCs w:val="24"/>
        </w:rPr>
        <w:t>изменения</w:t>
      </w:r>
      <w:r w:rsidR="0082450A" w:rsidRPr="00ED1679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F53387">
        <w:rPr>
          <w:rFonts w:ascii="Times New Roman" w:hAnsi="Times New Roman" w:cs="Times New Roman"/>
          <w:color w:val="000000"/>
          <w:sz w:val="24"/>
          <w:szCs w:val="24"/>
        </w:rPr>
        <w:t xml:space="preserve"> ее </w:t>
      </w:r>
      <w:r w:rsidR="000A0119">
        <w:rPr>
          <w:rFonts w:ascii="Times New Roman" w:hAnsi="Times New Roman" w:cs="Times New Roman"/>
          <w:color w:val="000000"/>
          <w:sz w:val="24"/>
          <w:szCs w:val="24"/>
        </w:rPr>
        <w:t>структуре.</w:t>
      </w:r>
    </w:p>
    <w:p w:rsidR="00ED1679" w:rsidRDefault="000A0119">
      <w:pP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О</w:t>
      </w:r>
      <w:r w:rsidR="00ED1679" w:rsidRPr="00ED1679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сновная кожная структура, чаще всего поражаемая прыщам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и</w:t>
      </w:r>
      <w:r w:rsidR="00ED1679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состоит </w:t>
      </w:r>
      <w:proofErr w:type="gramStart"/>
      <w:r w:rsidR="00ED1679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из</w:t>
      </w:r>
      <w:proofErr w:type="gramEnd"/>
      <w:r w:rsidR="00ED1679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:</w:t>
      </w:r>
    </w:p>
    <w:p w:rsidR="00ED1679" w:rsidRDefault="00ED1679" w:rsidP="00ED1679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ED1679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сальных желез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,</w:t>
      </w:r>
      <w:r w:rsidRPr="00ED1679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основное предназначение которых заключ</w:t>
      </w:r>
      <w:r w:rsidR="00784274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ается в формировании 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кожного сала;</w:t>
      </w:r>
    </w:p>
    <w:p w:rsidR="00ED1679" w:rsidRDefault="00ED1679" w:rsidP="00ED1679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 w:rsidRPr="00ED1679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пор 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или каналов – отверстия, через кото</w:t>
      </w:r>
      <w:r w:rsidR="00784274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рое сало достигает поверхности</w:t>
      </w: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кожи;</w:t>
      </w:r>
    </w:p>
    <w:p w:rsidR="00E87023" w:rsidRDefault="00ED1679" w:rsidP="00ED1679">
      <w:pPr>
        <w:pStyle w:val="a6"/>
        <w:numPr>
          <w:ilvl w:val="0"/>
          <w:numId w:val="1"/>
        </w:numP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пушковых</w:t>
      </w:r>
      <w:proofErr w:type="spellEnd"/>
      <w:r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волос, которые присутствуют на всех частя</w:t>
      </w:r>
      <w:r w:rsidR="00E87023">
        <w:rPr>
          <w:rStyle w:val="a5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х кожи, кроме подошв и ладоней.</w:t>
      </w:r>
    </w:p>
    <w:p w:rsidR="00175D22" w:rsidRDefault="00ED16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D16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Прежде чем начать борьбу с прыщами необходимо рассмотреть причины их возникновения.</w:t>
      </w:r>
    </w:p>
    <w:p w:rsidR="00ED1679" w:rsidRDefault="00ED167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B2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Основной причиной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закупорка </w:t>
      </w:r>
      <w:r w:rsidR="006938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кожной структуры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воздействием трех факторов – кожного сала, гормонов и бактерий.</w:t>
      </w:r>
    </w:p>
    <w:p w:rsidR="00ED1679" w:rsidRDefault="00F53387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Повышенный уровень андрогенов во время полового созревания, предменструального периода и менопаузы  у женщин способствует активной работе сальных желез. В результате, поры расширяются и забиваются кожным жиром, в них проникают бактерии, которые обита</w:t>
      </w:r>
      <w:r w:rsidR="00175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 на коже. Используя кожное са</w:t>
      </w:r>
      <w:r w:rsidR="00E060A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 как  источник</w:t>
      </w:r>
      <w:r w:rsidR="005424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питания, </w:t>
      </w:r>
      <w:r w:rsidR="00175D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размножаются, преобразуя его в жирные кислоты, которые в свою очередь вызывают раздражение и приводят к воспалительному процессу.</w:t>
      </w:r>
    </w:p>
    <w:p w:rsidR="00542422" w:rsidRDefault="0054242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37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Лекарственные средства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одна из причин появления прыщей. Женщины, приним</w:t>
      </w:r>
      <w:r w:rsidR="001B2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ающие контрацептивы, должны ответственно отнестись к выбору лекарственного препарата. Большинство из них содержат </w:t>
      </w:r>
      <w:proofErr w:type="spellStart"/>
      <w:r w:rsidR="001B2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прогестины</w:t>
      </w:r>
      <w:proofErr w:type="spellEnd"/>
      <w:r w:rsidR="001B2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эстрогены. Так вот, следует учесть, что </w:t>
      </w:r>
      <w:proofErr w:type="spellStart"/>
      <w:r w:rsidR="001B2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прогестины</w:t>
      </w:r>
      <w:proofErr w:type="spellEnd"/>
      <w:r w:rsidR="001B23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способствуют появлению прыщей, а андрогены, напротив, применяют для лечения прыщей.</w:t>
      </w:r>
    </w:p>
    <w:p w:rsidR="000A0119" w:rsidRDefault="00E87023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702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Наследственность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одна  из бесспорных причин проявления заболевания. Наличие прыщей на спине объясняется передающимся от родителей дефектом пор</w:t>
      </w:r>
      <w:r w:rsidR="008D3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нарушении функции </w:t>
      </w:r>
      <w:r w:rsidR="008D3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очищения.</w:t>
      </w:r>
      <w:r w:rsidR="008D308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D308A" w:rsidRDefault="008D308A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Стрессовые ситуации.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Нервные напряжения влияют на работу гормонов и увеличение уровня кортизола, принимающего участие в функционировании сальных желез. Медики установили, что </w:t>
      </w:r>
      <w:r w:rsidR="00E865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количество угрей увеличивается у студентов во время экзаменационной сессии.</w:t>
      </w:r>
    </w:p>
    <w:p w:rsidR="008D308A" w:rsidRDefault="00E86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865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Синтетические мат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ериалы.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одежда сегодня производится в основном из синтетических тканей, которые препятствуют свободному дыханию кожи, способствуют скоплению пота и грязи, которые закупоривают поры.</w:t>
      </w:r>
    </w:p>
    <w:p w:rsidR="00E865E6" w:rsidRPr="000A0119" w:rsidRDefault="00E865E6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0A011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Что делать с прыщами на спине?</w:t>
      </w:r>
    </w:p>
    <w:p w:rsidR="00E865E6" w:rsidRDefault="00E86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ответить на этот вопрос следует знать некоторые моменты.</w:t>
      </w:r>
    </w:p>
    <w:p w:rsidR="00E865E6" w:rsidRDefault="00E865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Во-первых,  </w:t>
      </w:r>
      <w:r w:rsidR="000A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чистота – залог здоровья, но </w:t>
      </w:r>
      <w:r w:rsidR="00F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грязная кожа не причина возникновения прыщей и интенсивное мытье кожи не предупреждает и не излечивает прыщи, а напротив, </w:t>
      </w:r>
      <w:r w:rsidR="00FA68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повреждения после мочалки лишь усиливают воспалительные процесс и способствуют развитию все новых партий.</w:t>
      </w:r>
    </w:p>
    <w:p w:rsidR="00FA6804" w:rsidRDefault="00FA68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Во-вторых,  исследования медиков показали, что пищевые продукты не могут влиять на развитие прыщей и изменения рациона питания никак не повлияют на течение заболевания.</w:t>
      </w:r>
    </w:p>
    <w:p w:rsidR="00FA6804" w:rsidRPr="00E865E6" w:rsidRDefault="00FA680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Успех в борьбе с прыщами во многом зависит в профилактике образования новых прыщей</w:t>
      </w:r>
      <w:r w:rsidR="000A01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Доверьтесь специалисту, только он выявит причину заболевания и поможет справиться с этой проблемой.</w:t>
      </w:r>
    </w:p>
    <w:p w:rsidR="00ED1679" w:rsidRPr="00ED1679" w:rsidRDefault="00ED1679">
      <w:pPr>
        <w:rPr>
          <w:rFonts w:ascii="Times New Roman" w:hAnsi="Times New Roman" w:cs="Times New Roman"/>
          <w:sz w:val="24"/>
          <w:szCs w:val="24"/>
        </w:rPr>
      </w:pPr>
    </w:p>
    <w:sectPr w:rsidR="00ED1679" w:rsidRPr="00ED1679" w:rsidSect="0074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3A86"/>
    <w:multiLevelType w:val="multilevel"/>
    <w:tmpl w:val="E76E0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D65C62"/>
    <w:multiLevelType w:val="hybridMultilevel"/>
    <w:tmpl w:val="CA6A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528D2"/>
    <w:multiLevelType w:val="multilevel"/>
    <w:tmpl w:val="8FE6D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B907F3"/>
    <w:multiLevelType w:val="multilevel"/>
    <w:tmpl w:val="4640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C970A0"/>
    <w:multiLevelType w:val="multilevel"/>
    <w:tmpl w:val="02C6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27C"/>
    <w:rsid w:val="000A0119"/>
    <w:rsid w:val="00175D22"/>
    <w:rsid w:val="001B2379"/>
    <w:rsid w:val="004D3B09"/>
    <w:rsid w:val="004E33D9"/>
    <w:rsid w:val="00542422"/>
    <w:rsid w:val="00693821"/>
    <w:rsid w:val="00741C34"/>
    <w:rsid w:val="00784274"/>
    <w:rsid w:val="0082450A"/>
    <w:rsid w:val="008D308A"/>
    <w:rsid w:val="00A00D40"/>
    <w:rsid w:val="00AB527C"/>
    <w:rsid w:val="00D7416E"/>
    <w:rsid w:val="00E060A9"/>
    <w:rsid w:val="00E865E6"/>
    <w:rsid w:val="00E87023"/>
    <w:rsid w:val="00ED1679"/>
    <w:rsid w:val="00F53387"/>
    <w:rsid w:val="00FA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5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27C"/>
  </w:style>
  <w:style w:type="character" w:styleId="a3">
    <w:name w:val="Strong"/>
    <w:basedOn w:val="a0"/>
    <w:uiPriority w:val="22"/>
    <w:qFormat/>
    <w:rsid w:val="00AB527C"/>
    <w:rPr>
      <w:b/>
      <w:bCs/>
    </w:rPr>
  </w:style>
  <w:style w:type="character" w:styleId="a4">
    <w:name w:val="Hyperlink"/>
    <w:basedOn w:val="a0"/>
    <w:uiPriority w:val="99"/>
    <w:semiHidden/>
    <w:unhideWhenUsed/>
    <w:rsid w:val="00AB527C"/>
    <w:rPr>
      <w:color w:val="0000FF"/>
      <w:u w:val="single"/>
    </w:rPr>
  </w:style>
  <w:style w:type="character" w:styleId="a5">
    <w:name w:val="Emphasis"/>
    <w:basedOn w:val="a0"/>
    <w:uiPriority w:val="20"/>
    <w:qFormat/>
    <w:rsid w:val="00ED1679"/>
    <w:rPr>
      <w:i/>
      <w:iCs/>
    </w:rPr>
  </w:style>
  <w:style w:type="paragraph" w:styleId="a6">
    <w:name w:val="List Paragraph"/>
    <w:basedOn w:val="a"/>
    <w:uiPriority w:val="34"/>
    <w:qFormat/>
    <w:rsid w:val="00ED16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5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7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70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75D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527C"/>
  </w:style>
  <w:style w:type="character" w:styleId="a3">
    <w:name w:val="Strong"/>
    <w:basedOn w:val="a0"/>
    <w:uiPriority w:val="22"/>
    <w:qFormat/>
    <w:rsid w:val="00AB527C"/>
    <w:rPr>
      <w:b/>
      <w:bCs/>
    </w:rPr>
  </w:style>
  <w:style w:type="character" w:styleId="a4">
    <w:name w:val="Hyperlink"/>
    <w:basedOn w:val="a0"/>
    <w:uiPriority w:val="99"/>
    <w:semiHidden/>
    <w:unhideWhenUsed/>
    <w:rsid w:val="00AB527C"/>
    <w:rPr>
      <w:color w:val="0000FF"/>
      <w:u w:val="single"/>
    </w:rPr>
  </w:style>
  <w:style w:type="character" w:styleId="a5">
    <w:name w:val="Emphasis"/>
    <w:basedOn w:val="a0"/>
    <w:uiPriority w:val="20"/>
    <w:qFormat/>
    <w:rsid w:val="00ED1679"/>
    <w:rPr>
      <w:i/>
      <w:iCs/>
    </w:rPr>
  </w:style>
  <w:style w:type="paragraph" w:styleId="a6">
    <w:name w:val="List Paragraph"/>
    <w:basedOn w:val="a"/>
    <w:uiPriority w:val="34"/>
    <w:qFormat/>
    <w:rsid w:val="00ED167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ED1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75D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870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Марина</cp:lastModifiedBy>
  <cp:revision>2</cp:revision>
  <dcterms:created xsi:type="dcterms:W3CDTF">2017-02-05T07:07:00Z</dcterms:created>
  <dcterms:modified xsi:type="dcterms:W3CDTF">2017-02-05T07:07:00Z</dcterms:modified>
</cp:coreProperties>
</file>