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5"/>
        <w:gridCol w:w="4815"/>
      </w:tblGrid>
      <w:tr w:rsidR="00F24346" w:rsidRPr="00060E0E" w:rsidTr="00171697">
        <w:tblPrEx>
          <w:tblCellMar>
            <w:top w:w="0" w:type="dxa"/>
            <w:bottom w:w="0" w:type="dxa"/>
          </w:tblCellMar>
        </w:tblPrEx>
        <w:trPr>
          <w:trHeight w:val="7530"/>
        </w:trPr>
        <w:tc>
          <w:tcPr>
            <w:tcW w:w="4035" w:type="dxa"/>
          </w:tcPr>
          <w:p w:rsidR="00BB7D73" w:rsidRPr="0042786A" w:rsidRDefault="00BB7D73" w:rsidP="00BB7D73">
            <w:pPr>
              <w:rPr>
                <w:rFonts w:cstheme="minorHAnsi"/>
                <w:sz w:val="24"/>
                <w:szCs w:val="24"/>
                <w:lang w:eastAsia="ru-RU"/>
              </w:rPr>
            </w:pPr>
            <w:bookmarkStart w:id="0" w:name="bookmark0"/>
            <w:r w:rsidRPr="0042786A">
              <w:rPr>
                <w:rFonts w:cstheme="minorHAnsi"/>
                <w:b/>
                <w:bCs/>
                <w:sz w:val="24"/>
                <w:szCs w:val="24"/>
                <w:lang w:val="en-US"/>
              </w:rPr>
              <w:t>Agreement</w:t>
            </w:r>
            <w:bookmarkEnd w:id="0"/>
          </w:p>
          <w:p w:rsidR="00BB7D73" w:rsidRPr="0042786A" w:rsidRDefault="00BB7D73" w:rsidP="00BB7D73">
            <w:pPr>
              <w:rPr>
                <w:rFonts w:cstheme="minorHAnsi"/>
                <w:sz w:val="24"/>
                <w:szCs w:val="24"/>
                <w:lang w:val="en-US" w:eastAsia="ru-RU"/>
              </w:rPr>
            </w:pPr>
            <w:r w:rsidRPr="0042786A">
              <w:rPr>
                <w:rFonts w:cstheme="minorHAnsi"/>
                <w:sz w:val="24"/>
                <w:szCs w:val="24"/>
                <w:lang w:val="en-US"/>
              </w:rPr>
              <w:t>This Agreement (hereinafter referred to as this “Agreement”) has been made between Samsung Medical Center (hereinafter referred to as the “Center”) and “KOREA-VISION TOUR” LLP (hereinafter referred to as the “Agent”) for the introduction of foreign patients, as follows:</w:t>
            </w:r>
          </w:p>
          <w:p w:rsidR="00BB7D73" w:rsidRPr="0042786A" w:rsidRDefault="0042786A" w:rsidP="0042786A">
            <w:pPr>
              <w:spacing w:after="0" w:line="240" w:lineRule="auto"/>
              <w:rPr>
                <w:rFonts w:cstheme="minorHAnsi"/>
                <w:sz w:val="24"/>
                <w:szCs w:val="24"/>
                <w:lang w:val="en-US"/>
              </w:rPr>
            </w:pPr>
            <w:r w:rsidRPr="0042786A">
              <w:rPr>
                <w:rFonts w:cstheme="minorHAnsi"/>
                <w:sz w:val="24"/>
                <w:szCs w:val="24"/>
                <w:lang w:val="en-US"/>
              </w:rPr>
              <w:t xml:space="preserve">1. </w:t>
            </w:r>
            <w:r w:rsidR="00BB7D73" w:rsidRPr="005F1E7B">
              <w:rPr>
                <w:rFonts w:cstheme="minorHAnsi"/>
                <w:b/>
                <w:sz w:val="24"/>
                <w:szCs w:val="24"/>
                <w:lang w:val="en-US"/>
              </w:rPr>
              <w:t>Purpose</w:t>
            </w:r>
          </w:p>
          <w:p w:rsidR="00BB7D73" w:rsidRPr="0042786A" w:rsidRDefault="00BB7D73" w:rsidP="00BB7D73">
            <w:pPr>
              <w:rPr>
                <w:rFonts w:cstheme="minorHAnsi"/>
                <w:sz w:val="24"/>
                <w:szCs w:val="24"/>
                <w:lang w:val="en-US" w:eastAsia="ru-RU"/>
              </w:rPr>
            </w:pPr>
            <w:r w:rsidRPr="0042786A">
              <w:rPr>
                <w:rFonts w:cstheme="minorHAnsi"/>
                <w:sz w:val="24"/>
                <w:szCs w:val="24"/>
                <w:lang w:val="en-US"/>
              </w:rPr>
              <w:t>The Agent desires to introduce foreign patients (hereinafter, the “Patients” or the “Customers”) to the Center and to entrust the Center with the medical examination and treatment of the Patients. The Center desires to provide medical services to such Patients introduced by the Agent. This Agreement shall provide the respective rights and obligations of the Center and the Agent, in order to promote their mutual business and to maintain continuous cooperation between them.</w:t>
            </w:r>
          </w:p>
          <w:p w:rsidR="00BB7D73" w:rsidRPr="0042786A" w:rsidRDefault="0042786A" w:rsidP="0042786A">
            <w:pPr>
              <w:spacing w:after="0" w:line="240" w:lineRule="auto"/>
              <w:rPr>
                <w:rFonts w:cstheme="minorHAnsi"/>
                <w:sz w:val="24"/>
                <w:szCs w:val="24"/>
                <w:lang w:val="en-US"/>
              </w:rPr>
            </w:pPr>
            <w:r w:rsidRPr="0042786A">
              <w:rPr>
                <w:rFonts w:cstheme="minorHAnsi"/>
                <w:sz w:val="24"/>
                <w:szCs w:val="24"/>
                <w:lang w:val="en-US"/>
              </w:rPr>
              <w:t xml:space="preserve">2. </w:t>
            </w:r>
            <w:r w:rsidR="00BB7D73" w:rsidRPr="005F1E7B">
              <w:rPr>
                <w:rFonts w:cstheme="minorHAnsi"/>
                <w:b/>
                <w:sz w:val="24"/>
                <w:szCs w:val="24"/>
                <w:lang w:val="en-US"/>
              </w:rPr>
              <w:t>Definitions</w:t>
            </w:r>
          </w:p>
          <w:p w:rsidR="00BB7D73" w:rsidRPr="0042786A" w:rsidRDefault="0042786A" w:rsidP="0042786A">
            <w:pPr>
              <w:spacing w:after="0" w:line="240" w:lineRule="auto"/>
              <w:rPr>
                <w:rFonts w:cstheme="minorHAnsi"/>
                <w:sz w:val="24"/>
                <w:szCs w:val="24"/>
                <w:lang w:val="en-US"/>
              </w:rPr>
            </w:pPr>
            <w:r w:rsidRPr="0042786A">
              <w:rPr>
                <w:rFonts w:cstheme="minorHAnsi"/>
                <w:sz w:val="24"/>
                <w:szCs w:val="24"/>
                <w:lang w:val="en-US"/>
              </w:rPr>
              <w:t xml:space="preserve">2.1 </w:t>
            </w:r>
            <w:r w:rsidR="00BB7D73" w:rsidRPr="0042786A">
              <w:rPr>
                <w:rFonts w:cstheme="minorHAnsi"/>
                <w:sz w:val="24"/>
                <w:szCs w:val="24"/>
                <w:lang w:val="en-US"/>
              </w:rPr>
              <w:t>“Commission” means the amount of money that the Center pays to the Agent, based on a certain amount or a proportion of the medical expenses which are incurred when the Agent introduces a Patient to the Center and the Center provides Medical Services to the patient, as mutually agreed between the parties.</w:t>
            </w:r>
          </w:p>
          <w:p w:rsidR="00BB7D73" w:rsidRDefault="00BB7D73" w:rsidP="00BB7D73">
            <w:pPr>
              <w:rPr>
                <w:rFonts w:cstheme="minorHAnsi"/>
                <w:sz w:val="24"/>
                <w:szCs w:val="24"/>
              </w:rPr>
            </w:pPr>
            <w:r w:rsidRPr="0042786A">
              <w:rPr>
                <w:rFonts w:cstheme="minorHAnsi"/>
                <w:sz w:val="24"/>
                <w:szCs w:val="24"/>
                <w:lang w:val="en-US"/>
              </w:rPr>
              <w:t>A Patient should not be covered by Korean National Health Insurance and fulfill conditions as below.</w:t>
            </w:r>
          </w:p>
          <w:p w:rsidR="005F1E7B" w:rsidRPr="005F1E7B" w:rsidRDefault="005F1E7B" w:rsidP="00BB7D73">
            <w:pPr>
              <w:rPr>
                <w:rFonts w:cstheme="minorHAnsi"/>
                <w:sz w:val="24"/>
                <w:szCs w:val="24"/>
                <w:lang w:eastAsia="ru-RU"/>
              </w:rPr>
            </w:pPr>
          </w:p>
          <w:p w:rsidR="00BB7D73" w:rsidRPr="0042786A" w:rsidRDefault="0042786A" w:rsidP="0042786A">
            <w:pPr>
              <w:spacing w:after="0" w:line="240" w:lineRule="auto"/>
              <w:rPr>
                <w:rFonts w:cstheme="minorHAnsi"/>
                <w:sz w:val="24"/>
                <w:szCs w:val="24"/>
                <w:lang w:val="en-US"/>
              </w:rPr>
            </w:pPr>
            <w:r w:rsidRPr="0042786A">
              <w:rPr>
                <w:rFonts w:cstheme="minorHAnsi"/>
                <w:sz w:val="24"/>
                <w:szCs w:val="24"/>
                <w:lang w:val="en-US"/>
              </w:rPr>
              <w:t xml:space="preserve">2.1.1 </w:t>
            </w:r>
            <w:r w:rsidR="00BB7D73" w:rsidRPr="0042786A">
              <w:rPr>
                <w:rFonts w:cstheme="minorHAnsi"/>
                <w:sz w:val="24"/>
                <w:szCs w:val="24"/>
                <w:lang w:val="en-US"/>
              </w:rPr>
              <w:t>In case of inpatient and outpatient medical treatment, A Patient should</w:t>
            </w:r>
          </w:p>
          <w:p w:rsidR="00BB7D73" w:rsidRPr="0042786A" w:rsidRDefault="00BB7D73" w:rsidP="00BB7D73">
            <w:pPr>
              <w:rPr>
                <w:rFonts w:cstheme="minorHAnsi"/>
                <w:sz w:val="24"/>
                <w:szCs w:val="24"/>
                <w:lang w:val="en-US" w:eastAsia="ru-RU"/>
              </w:rPr>
            </w:pPr>
            <w:proofErr w:type="gramStart"/>
            <w:r w:rsidRPr="0042786A">
              <w:rPr>
                <w:rFonts w:cstheme="minorHAnsi"/>
                <w:sz w:val="24"/>
                <w:szCs w:val="24"/>
                <w:lang w:val="en-US"/>
              </w:rPr>
              <w:t>take</w:t>
            </w:r>
            <w:proofErr w:type="gramEnd"/>
            <w:r w:rsidRPr="0042786A">
              <w:rPr>
                <w:rFonts w:cstheme="minorHAnsi"/>
                <w:sz w:val="24"/>
                <w:szCs w:val="24"/>
                <w:lang w:val="en-US"/>
              </w:rPr>
              <w:t xml:space="preserve"> a medical treatment through </w:t>
            </w:r>
            <w:r w:rsidRPr="0042786A">
              <w:rPr>
                <w:rFonts w:cstheme="minorHAnsi"/>
                <w:sz w:val="24"/>
                <w:szCs w:val="24"/>
                <w:lang w:val="en-US"/>
              </w:rPr>
              <w:lastRenderedPageBreak/>
              <w:t>International Health Services of the Center.</w:t>
            </w:r>
          </w:p>
          <w:p w:rsidR="00BB7D73" w:rsidRPr="0042786A" w:rsidRDefault="0042786A" w:rsidP="0042786A">
            <w:pPr>
              <w:spacing w:after="0" w:line="240" w:lineRule="auto"/>
              <w:rPr>
                <w:rFonts w:cstheme="minorHAnsi"/>
                <w:sz w:val="24"/>
                <w:szCs w:val="24"/>
                <w:lang w:val="en-US"/>
              </w:rPr>
            </w:pPr>
            <w:r w:rsidRPr="0042786A">
              <w:rPr>
                <w:rFonts w:cstheme="minorHAnsi"/>
                <w:sz w:val="24"/>
                <w:szCs w:val="24"/>
                <w:lang w:val="en-US"/>
              </w:rPr>
              <w:t xml:space="preserve">2.1.2 </w:t>
            </w:r>
            <w:r w:rsidR="00BB7D73" w:rsidRPr="0042786A">
              <w:rPr>
                <w:rFonts w:cstheme="minorHAnsi"/>
                <w:sz w:val="24"/>
                <w:szCs w:val="24"/>
                <w:lang w:val="en-US"/>
              </w:rPr>
              <w:t>In case of Health Check-up, A Patient should take a foreign Health Check-up Program provided by Health Promotion Center of the Center.</w:t>
            </w:r>
          </w:p>
          <w:p w:rsidR="00BB7D73" w:rsidRPr="0042786A" w:rsidRDefault="00BB7D73" w:rsidP="00BB7D73">
            <w:pPr>
              <w:rPr>
                <w:rFonts w:cstheme="minorHAnsi"/>
                <w:sz w:val="24"/>
                <w:szCs w:val="24"/>
                <w:lang w:val="en-US" w:eastAsia="ru-RU"/>
              </w:rPr>
            </w:pPr>
            <w:r w:rsidRPr="0042786A">
              <w:rPr>
                <w:rFonts w:cstheme="minorHAnsi"/>
                <w:sz w:val="24"/>
                <w:szCs w:val="24"/>
                <w:lang w:val="en-US"/>
              </w:rPr>
              <w:t>(</w:t>
            </w:r>
            <w:proofErr w:type="gramStart"/>
            <w:r w:rsidRPr="0042786A">
              <w:rPr>
                <w:rFonts w:cstheme="minorHAnsi"/>
                <w:sz w:val="24"/>
                <w:szCs w:val="24"/>
                <w:lang w:val="en-US"/>
              </w:rPr>
              <w:t>for</w:t>
            </w:r>
            <w:proofErr w:type="gramEnd"/>
            <w:r w:rsidRPr="0042786A">
              <w:rPr>
                <w:rFonts w:cstheme="minorHAnsi"/>
                <w:sz w:val="24"/>
                <w:szCs w:val="24"/>
                <w:lang w:val="en-US"/>
              </w:rPr>
              <w:t xml:space="preserve"> further clarity, the number of Patients that the Agent has introduced to the Center shall be one (1) in the case of repeated visits of a single Patient).</w:t>
            </w:r>
          </w:p>
          <w:p w:rsidR="00BB7D73" w:rsidRPr="0042786A" w:rsidRDefault="0042786A" w:rsidP="0042786A">
            <w:pPr>
              <w:spacing w:after="0" w:line="240" w:lineRule="auto"/>
              <w:rPr>
                <w:rFonts w:cstheme="minorHAnsi"/>
                <w:sz w:val="24"/>
                <w:szCs w:val="24"/>
                <w:lang w:val="en-US"/>
              </w:rPr>
            </w:pPr>
            <w:r w:rsidRPr="0042786A">
              <w:rPr>
                <w:rFonts w:cstheme="minorHAnsi"/>
                <w:sz w:val="24"/>
                <w:szCs w:val="24"/>
                <w:lang w:val="en-US"/>
              </w:rPr>
              <w:t xml:space="preserve">2.2 </w:t>
            </w:r>
            <w:r w:rsidR="00BB7D73" w:rsidRPr="0042786A">
              <w:rPr>
                <w:rFonts w:cstheme="minorHAnsi"/>
                <w:sz w:val="24"/>
                <w:szCs w:val="24"/>
                <w:lang w:val="en-US"/>
              </w:rPr>
              <w:t>“Medical Charges” means any expenses incurred in relation to the Medical Services that the Center provides to the Patients, including hospital accommodation, treatment, medication, emergency treatment, examination, radiological/pathological examination (etc.), which also includes any expenses which the Center charges to Customers/the Agent/insurers.</w:t>
            </w:r>
          </w:p>
          <w:p w:rsidR="00BB7D73" w:rsidRPr="0042786A" w:rsidRDefault="0042786A" w:rsidP="0042786A">
            <w:pPr>
              <w:spacing w:after="0" w:line="240" w:lineRule="auto"/>
              <w:rPr>
                <w:rFonts w:cstheme="minorHAnsi"/>
                <w:sz w:val="24"/>
                <w:szCs w:val="24"/>
                <w:lang w:val="en-US"/>
              </w:rPr>
            </w:pPr>
            <w:r w:rsidRPr="0042786A">
              <w:rPr>
                <w:rFonts w:cstheme="minorHAnsi"/>
                <w:sz w:val="24"/>
                <w:szCs w:val="24"/>
                <w:lang w:val="en-US"/>
              </w:rPr>
              <w:t xml:space="preserve">2.3 </w:t>
            </w:r>
            <w:r w:rsidR="00BB7D73" w:rsidRPr="0042786A">
              <w:rPr>
                <w:rFonts w:cstheme="minorHAnsi"/>
                <w:sz w:val="24"/>
                <w:szCs w:val="24"/>
                <w:lang w:val="en-US"/>
              </w:rPr>
              <w:t>“Medical Services” means the entire scope of services including emergency treatment, ward use, nursing, medication, intensive care unit use, operations, provision of treatment materials, transfusions, examinations, radiological/pathological examinations (etc.), as the medical treatment-related services which the Center provides the Patients (including all inpatient, outpatient and other medical examinations of the Customers).</w:t>
            </w:r>
          </w:p>
          <w:p w:rsidR="00BB7D73" w:rsidRDefault="0042786A" w:rsidP="0042786A">
            <w:pPr>
              <w:spacing w:after="0" w:line="240" w:lineRule="auto"/>
              <w:rPr>
                <w:rFonts w:cstheme="minorHAnsi"/>
                <w:sz w:val="24"/>
                <w:szCs w:val="24"/>
              </w:rPr>
            </w:pPr>
            <w:r w:rsidRPr="0042786A">
              <w:rPr>
                <w:rFonts w:cstheme="minorHAnsi"/>
                <w:sz w:val="24"/>
                <w:szCs w:val="24"/>
                <w:lang w:val="en-US"/>
              </w:rPr>
              <w:t xml:space="preserve">2.4 </w:t>
            </w:r>
            <w:r w:rsidR="00BB7D73" w:rsidRPr="0042786A">
              <w:rPr>
                <w:rFonts w:cstheme="minorHAnsi"/>
                <w:sz w:val="24"/>
                <w:szCs w:val="24"/>
                <w:lang w:val="en-US"/>
              </w:rPr>
              <w:t>“Non-Medical Services” means the entire scope of services that the Agent provides to the Patients, including administrative affairs, issuance of visas, reservations for transportation, accommodations, translation, and domestic tourism (etc.).</w:t>
            </w:r>
          </w:p>
          <w:p w:rsidR="0042786A" w:rsidRDefault="0042786A" w:rsidP="0042786A">
            <w:pPr>
              <w:spacing w:after="0" w:line="240" w:lineRule="auto"/>
              <w:rPr>
                <w:rFonts w:cstheme="minorHAnsi"/>
                <w:sz w:val="24"/>
                <w:szCs w:val="24"/>
              </w:rPr>
            </w:pPr>
          </w:p>
          <w:p w:rsidR="0042786A" w:rsidRPr="0042786A" w:rsidRDefault="0042786A" w:rsidP="0042786A">
            <w:pPr>
              <w:spacing w:after="0" w:line="240" w:lineRule="auto"/>
              <w:rPr>
                <w:rFonts w:cstheme="minorHAnsi"/>
                <w:sz w:val="24"/>
                <w:szCs w:val="24"/>
              </w:rPr>
            </w:pPr>
          </w:p>
          <w:p w:rsidR="00BB7D73" w:rsidRPr="0042786A" w:rsidRDefault="0042786A" w:rsidP="0042786A">
            <w:pPr>
              <w:spacing w:after="0" w:line="240" w:lineRule="auto"/>
              <w:rPr>
                <w:rFonts w:cstheme="minorHAnsi"/>
                <w:sz w:val="24"/>
                <w:szCs w:val="24"/>
                <w:lang w:val="en-US"/>
              </w:rPr>
            </w:pPr>
            <w:r w:rsidRPr="0042786A">
              <w:rPr>
                <w:rFonts w:cstheme="minorHAnsi"/>
                <w:sz w:val="24"/>
                <w:szCs w:val="24"/>
                <w:lang w:val="en-US"/>
              </w:rPr>
              <w:t xml:space="preserve">3. </w:t>
            </w:r>
            <w:r w:rsidR="00BB7D73" w:rsidRPr="0042786A">
              <w:rPr>
                <w:rFonts w:cstheme="minorHAnsi"/>
                <w:sz w:val="24"/>
                <w:szCs w:val="24"/>
                <w:lang w:val="en-US"/>
              </w:rPr>
              <w:t>Conclusion and Termination of this Agreement</w:t>
            </w:r>
          </w:p>
          <w:p w:rsidR="00BB7D73" w:rsidRPr="0042786A" w:rsidRDefault="0042786A" w:rsidP="0042786A">
            <w:pPr>
              <w:spacing w:after="0" w:line="240" w:lineRule="auto"/>
              <w:rPr>
                <w:rFonts w:cstheme="minorHAnsi"/>
                <w:sz w:val="24"/>
                <w:szCs w:val="24"/>
                <w:lang w:val="en-US"/>
              </w:rPr>
            </w:pPr>
            <w:r w:rsidRPr="0042786A">
              <w:rPr>
                <w:rFonts w:cstheme="minorHAnsi"/>
                <w:sz w:val="24"/>
                <w:szCs w:val="24"/>
                <w:lang w:val="en-US"/>
              </w:rPr>
              <w:lastRenderedPageBreak/>
              <w:t xml:space="preserve">3.1 </w:t>
            </w:r>
            <w:r w:rsidR="00BB7D73" w:rsidRPr="0042786A">
              <w:rPr>
                <w:rFonts w:cstheme="minorHAnsi"/>
                <w:sz w:val="24"/>
                <w:szCs w:val="24"/>
                <w:lang w:val="en-US"/>
              </w:rPr>
              <w:t>This Agreement valid for one (1) year from 01 May 2015 till 01 May 2016, after the parties affix their signatures hereto. This Agreement shall be automatically extended for one (1) year on the same terms and conditions unless one party notifies the other of its intention not to renew this Agreement in writing, at least one (1) month before expiration.</w:t>
            </w:r>
          </w:p>
          <w:p w:rsidR="00BB7D73" w:rsidRPr="0042786A" w:rsidRDefault="0042786A" w:rsidP="0042786A">
            <w:pPr>
              <w:spacing w:after="0" w:line="240" w:lineRule="auto"/>
              <w:rPr>
                <w:rFonts w:cstheme="minorHAnsi"/>
                <w:sz w:val="24"/>
                <w:szCs w:val="24"/>
                <w:lang w:val="en-US"/>
              </w:rPr>
            </w:pPr>
            <w:r w:rsidRPr="0042786A">
              <w:rPr>
                <w:rFonts w:cstheme="minorHAnsi"/>
                <w:sz w:val="24"/>
                <w:szCs w:val="24"/>
                <w:lang w:val="en-US"/>
              </w:rPr>
              <w:t xml:space="preserve">3.2 </w:t>
            </w:r>
            <w:r w:rsidR="00BB7D73" w:rsidRPr="0042786A">
              <w:rPr>
                <w:rFonts w:cstheme="minorHAnsi"/>
                <w:sz w:val="24"/>
                <w:szCs w:val="24"/>
                <w:lang w:val="en-US"/>
              </w:rPr>
              <w:t>The parties may terminate this Agreement during the term at any time upon mutual consent.</w:t>
            </w:r>
          </w:p>
          <w:p w:rsidR="00F24346" w:rsidRPr="0042786A" w:rsidRDefault="0042786A" w:rsidP="00BB7D73">
            <w:pPr>
              <w:rPr>
                <w:rFonts w:cstheme="minorHAnsi"/>
                <w:sz w:val="24"/>
                <w:szCs w:val="24"/>
                <w:lang w:val="en-US"/>
              </w:rPr>
            </w:pPr>
            <w:r w:rsidRPr="0042786A">
              <w:rPr>
                <w:rFonts w:cstheme="minorHAnsi"/>
                <w:sz w:val="24"/>
                <w:szCs w:val="24"/>
                <w:lang w:val="en-US"/>
              </w:rPr>
              <w:t xml:space="preserve">3.3 </w:t>
            </w:r>
            <w:r w:rsidR="00BB7D73" w:rsidRPr="0042786A">
              <w:rPr>
                <w:rFonts w:cstheme="minorHAnsi"/>
                <w:sz w:val="24"/>
                <w:szCs w:val="24"/>
                <w:lang w:val="en-US"/>
              </w:rPr>
              <w:t>A party shall cure any breach or default of this Agreement within thirty (30) days after</w:t>
            </w:r>
            <w:r w:rsidR="00BB7D73" w:rsidRPr="0042786A">
              <w:rPr>
                <w:rFonts w:cstheme="minorHAnsi"/>
                <w:sz w:val="24"/>
                <w:szCs w:val="24"/>
                <w:lang w:val="en-US"/>
              </w:rPr>
              <w:t xml:space="preserve"> </w:t>
            </w:r>
          </w:p>
          <w:p w:rsidR="00BB7D73" w:rsidRPr="00BB7D73" w:rsidRDefault="00BB7D73" w:rsidP="00BB7D73">
            <w:pPr>
              <w:spacing w:after="0" w:line="240" w:lineRule="auto"/>
              <w:rPr>
                <w:rFonts w:eastAsia="Times New Roman" w:cstheme="minorHAnsi"/>
                <w:sz w:val="24"/>
                <w:szCs w:val="24"/>
                <w:lang w:val="en-US" w:eastAsia="ru-RU"/>
              </w:rPr>
            </w:pPr>
            <w:proofErr w:type="gramStart"/>
            <w:r w:rsidRPr="00BB7D73">
              <w:rPr>
                <w:rFonts w:eastAsia="Times New Roman" w:cstheme="minorHAnsi"/>
                <w:color w:val="000000"/>
                <w:sz w:val="24"/>
                <w:szCs w:val="24"/>
                <w:lang w:val="en-US"/>
              </w:rPr>
              <w:t>written</w:t>
            </w:r>
            <w:proofErr w:type="gramEnd"/>
            <w:r w:rsidRPr="00BB7D73">
              <w:rPr>
                <w:rFonts w:eastAsia="Times New Roman" w:cstheme="minorHAnsi"/>
                <w:color w:val="000000"/>
                <w:sz w:val="24"/>
                <w:szCs w:val="24"/>
                <w:lang w:val="en-US"/>
              </w:rPr>
              <w:t xml:space="preserve"> notice of </w:t>
            </w:r>
            <w:proofErr w:type="spellStart"/>
            <w:r w:rsidRPr="00BB7D73">
              <w:rPr>
                <w:rFonts w:eastAsia="Times New Roman" w:cstheme="minorHAnsi"/>
                <w:color w:val="000000"/>
                <w:sz w:val="24"/>
                <w:szCs w:val="24"/>
                <w:lang w:val="en-US"/>
              </w:rPr>
              <w:t>same</w:t>
            </w:r>
            <w:proofErr w:type="spellEnd"/>
            <w:r w:rsidRPr="00BB7D73">
              <w:rPr>
                <w:rFonts w:eastAsia="Times New Roman" w:cstheme="minorHAnsi"/>
                <w:color w:val="000000"/>
                <w:sz w:val="24"/>
                <w:szCs w:val="24"/>
                <w:lang w:val="en-US"/>
              </w:rPr>
              <w:t xml:space="preserve"> is given by the other party. If the party at fault fails to cure the breach or default within thirty (30) days after the written notice, the other party may give notice of its intent to terminate this Agreement. In such case, the violating or defaulting party shall be liable to indemnify any damages that the other party has suffered as a result of the breach or default of the party at fault, regardless of termination.</w:t>
            </w:r>
          </w:p>
          <w:p w:rsidR="00BB7D73" w:rsidRPr="00BB7D73" w:rsidRDefault="0042786A" w:rsidP="0042786A">
            <w:pPr>
              <w:spacing w:after="0" w:line="240" w:lineRule="auto"/>
              <w:rPr>
                <w:rFonts w:eastAsia="Times New Roman" w:cstheme="minorHAnsi"/>
                <w:color w:val="000000"/>
                <w:sz w:val="24"/>
                <w:szCs w:val="24"/>
                <w:lang w:val="en-US"/>
              </w:rPr>
            </w:pPr>
            <w:r w:rsidRPr="0042786A">
              <w:rPr>
                <w:rFonts w:eastAsia="Times New Roman" w:cstheme="minorHAnsi"/>
                <w:color w:val="000000"/>
                <w:sz w:val="24"/>
                <w:szCs w:val="24"/>
                <w:lang w:val="en-US"/>
              </w:rPr>
              <w:t xml:space="preserve">3.4 </w:t>
            </w:r>
            <w:r w:rsidR="00BB7D73" w:rsidRPr="00BB7D73">
              <w:rPr>
                <w:rFonts w:eastAsia="Times New Roman" w:cstheme="minorHAnsi"/>
                <w:color w:val="000000"/>
                <w:sz w:val="24"/>
                <w:szCs w:val="24"/>
                <w:lang w:val="en-US"/>
              </w:rPr>
              <w:t>Regardless of the termination of this Agreement, the mutual obligations and duties to inpatients in the Center shall continue to be valid.</w:t>
            </w:r>
          </w:p>
          <w:p w:rsidR="00BB7D73" w:rsidRDefault="0042786A" w:rsidP="0042786A">
            <w:pPr>
              <w:spacing w:after="0" w:line="240" w:lineRule="auto"/>
              <w:rPr>
                <w:rFonts w:eastAsia="Times New Roman" w:cstheme="minorHAnsi"/>
                <w:color w:val="000000"/>
                <w:sz w:val="24"/>
                <w:szCs w:val="24"/>
              </w:rPr>
            </w:pPr>
            <w:r w:rsidRPr="0042786A">
              <w:rPr>
                <w:rFonts w:eastAsia="Times New Roman" w:cstheme="minorHAnsi"/>
                <w:color w:val="000000"/>
                <w:sz w:val="24"/>
                <w:szCs w:val="24"/>
                <w:lang w:val="en-US"/>
              </w:rPr>
              <w:t xml:space="preserve">3.5 </w:t>
            </w:r>
            <w:r w:rsidR="00BB7D73" w:rsidRPr="00BB7D73">
              <w:rPr>
                <w:rFonts w:eastAsia="Times New Roman" w:cstheme="minorHAnsi"/>
                <w:color w:val="000000"/>
                <w:sz w:val="24"/>
                <w:szCs w:val="24"/>
                <w:lang w:val="en-US"/>
              </w:rPr>
              <w:t>In case of the cancellation of the Center’s or the Agent's license for the solicitation of foreign patients (Article 27-2, Medical Services Act), this Agreement shall be automatically terminated without any separate notice of termination.</w:t>
            </w:r>
          </w:p>
          <w:p w:rsidR="0042786A" w:rsidRDefault="0042786A" w:rsidP="0042786A">
            <w:pPr>
              <w:spacing w:after="0" w:line="240" w:lineRule="auto"/>
              <w:rPr>
                <w:rFonts w:eastAsia="Times New Roman" w:cstheme="minorHAnsi"/>
                <w:color w:val="000000"/>
                <w:sz w:val="24"/>
                <w:szCs w:val="24"/>
              </w:rPr>
            </w:pPr>
          </w:p>
          <w:p w:rsidR="0042786A" w:rsidRDefault="0042786A" w:rsidP="0042786A">
            <w:pPr>
              <w:spacing w:after="0" w:line="240" w:lineRule="auto"/>
              <w:rPr>
                <w:rFonts w:eastAsia="Times New Roman" w:cstheme="minorHAnsi"/>
                <w:color w:val="000000"/>
                <w:sz w:val="24"/>
                <w:szCs w:val="24"/>
              </w:rPr>
            </w:pPr>
          </w:p>
          <w:p w:rsidR="004F2317" w:rsidRDefault="004F2317" w:rsidP="0042786A">
            <w:pPr>
              <w:spacing w:after="0" w:line="240" w:lineRule="auto"/>
              <w:rPr>
                <w:rFonts w:eastAsia="Times New Roman" w:cstheme="minorHAnsi"/>
                <w:color w:val="000000"/>
                <w:sz w:val="24"/>
                <w:szCs w:val="24"/>
              </w:rPr>
            </w:pPr>
          </w:p>
          <w:p w:rsidR="004F2317" w:rsidRDefault="004F2317" w:rsidP="0042786A">
            <w:pPr>
              <w:spacing w:after="0" w:line="240" w:lineRule="auto"/>
              <w:rPr>
                <w:rFonts w:eastAsia="Times New Roman" w:cstheme="minorHAnsi"/>
                <w:color w:val="000000"/>
                <w:sz w:val="24"/>
                <w:szCs w:val="24"/>
              </w:rPr>
            </w:pPr>
          </w:p>
          <w:p w:rsidR="004F2317" w:rsidRDefault="004F2317" w:rsidP="0042786A">
            <w:pPr>
              <w:spacing w:after="0" w:line="240" w:lineRule="auto"/>
              <w:rPr>
                <w:rFonts w:eastAsia="Times New Roman" w:cstheme="minorHAnsi"/>
                <w:color w:val="000000"/>
                <w:sz w:val="24"/>
                <w:szCs w:val="24"/>
              </w:rPr>
            </w:pPr>
          </w:p>
          <w:p w:rsidR="004F2317" w:rsidRDefault="004F2317" w:rsidP="0042786A">
            <w:pPr>
              <w:spacing w:after="0" w:line="240" w:lineRule="auto"/>
              <w:rPr>
                <w:rFonts w:eastAsia="Times New Roman" w:cstheme="minorHAnsi"/>
                <w:color w:val="000000"/>
                <w:sz w:val="24"/>
                <w:szCs w:val="24"/>
              </w:rPr>
            </w:pPr>
          </w:p>
          <w:p w:rsidR="004F2317" w:rsidRDefault="004F2317" w:rsidP="0042786A">
            <w:pPr>
              <w:spacing w:after="0" w:line="240" w:lineRule="auto"/>
              <w:rPr>
                <w:rFonts w:eastAsia="Times New Roman" w:cstheme="minorHAnsi"/>
                <w:color w:val="000000"/>
                <w:sz w:val="24"/>
                <w:szCs w:val="24"/>
              </w:rPr>
            </w:pPr>
          </w:p>
          <w:p w:rsidR="004F2317" w:rsidRDefault="004F2317" w:rsidP="0042786A">
            <w:pPr>
              <w:spacing w:after="0" w:line="240" w:lineRule="auto"/>
              <w:rPr>
                <w:rFonts w:eastAsia="Times New Roman" w:cstheme="minorHAnsi"/>
                <w:color w:val="000000"/>
                <w:sz w:val="24"/>
                <w:szCs w:val="24"/>
              </w:rPr>
            </w:pPr>
          </w:p>
          <w:p w:rsidR="004F2317" w:rsidRDefault="004F2317" w:rsidP="0042786A">
            <w:pPr>
              <w:spacing w:after="0" w:line="240" w:lineRule="auto"/>
              <w:rPr>
                <w:rFonts w:eastAsia="Times New Roman" w:cstheme="minorHAnsi"/>
                <w:color w:val="000000"/>
                <w:sz w:val="24"/>
                <w:szCs w:val="24"/>
              </w:rPr>
            </w:pPr>
          </w:p>
          <w:p w:rsidR="004F2317" w:rsidRPr="00BB7D73" w:rsidRDefault="004F2317" w:rsidP="0042786A">
            <w:pPr>
              <w:spacing w:after="0" w:line="240" w:lineRule="auto"/>
              <w:rPr>
                <w:rFonts w:eastAsia="Times New Roman" w:cstheme="minorHAnsi"/>
                <w:color w:val="000000"/>
                <w:sz w:val="24"/>
                <w:szCs w:val="24"/>
              </w:rPr>
            </w:pPr>
          </w:p>
          <w:p w:rsidR="00BB7D73" w:rsidRPr="004F2317" w:rsidRDefault="0042786A" w:rsidP="00BB7D73">
            <w:pPr>
              <w:spacing w:after="0" w:line="240" w:lineRule="auto"/>
              <w:rPr>
                <w:rFonts w:eastAsia="Times New Roman" w:cstheme="minorHAnsi"/>
                <w:color w:val="000000"/>
                <w:sz w:val="24"/>
                <w:szCs w:val="24"/>
                <w:lang w:val="en-US"/>
              </w:rPr>
            </w:pPr>
            <w:r w:rsidRPr="0042786A">
              <w:rPr>
                <w:rFonts w:eastAsia="Times New Roman" w:cstheme="minorHAnsi"/>
                <w:color w:val="000000"/>
                <w:sz w:val="24"/>
                <w:szCs w:val="24"/>
                <w:lang w:val="en-US"/>
              </w:rPr>
              <w:t xml:space="preserve">4. </w:t>
            </w:r>
            <w:r w:rsidR="00BB7D73" w:rsidRPr="00BB7D73">
              <w:rPr>
                <w:rFonts w:eastAsia="Times New Roman" w:cstheme="minorHAnsi"/>
                <w:color w:val="000000"/>
                <w:sz w:val="24"/>
                <w:szCs w:val="24"/>
                <w:lang w:val="en-US"/>
              </w:rPr>
              <w:t>Obligations and Duties of the Center</w:t>
            </w:r>
          </w:p>
          <w:p w:rsidR="0042786A" w:rsidRPr="00BB7D73" w:rsidRDefault="0042786A" w:rsidP="00BB7D73">
            <w:pPr>
              <w:spacing w:after="0" w:line="240" w:lineRule="auto"/>
              <w:rPr>
                <w:rFonts w:eastAsia="Times New Roman" w:cstheme="minorHAnsi"/>
                <w:sz w:val="24"/>
                <w:szCs w:val="24"/>
                <w:lang w:val="en-US" w:eastAsia="ru-RU"/>
              </w:rPr>
            </w:pPr>
          </w:p>
          <w:p w:rsidR="00BB7D73" w:rsidRPr="00BB7D73" w:rsidRDefault="0042786A" w:rsidP="0042786A">
            <w:pPr>
              <w:spacing w:after="0" w:line="240" w:lineRule="auto"/>
              <w:rPr>
                <w:rFonts w:eastAsia="Times New Roman" w:cstheme="minorHAnsi"/>
                <w:color w:val="000000"/>
                <w:sz w:val="24"/>
                <w:szCs w:val="24"/>
                <w:lang w:val="en-US"/>
              </w:rPr>
            </w:pPr>
            <w:r w:rsidRPr="0042786A">
              <w:rPr>
                <w:rFonts w:eastAsia="Times New Roman" w:cstheme="minorHAnsi"/>
                <w:color w:val="000000"/>
                <w:sz w:val="24"/>
                <w:szCs w:val="24"/>
                <w:lang w:val="en-US"/>
              </w:rPr>
              <w:t xml:space="preserve">4.1 </w:t>
            </w:r>
            <w:r w:rsidR="00BB7D73" w:rsidRPr="00BB7D73">
              <w:rPr>
                <w:rFonts w:eastAsia="Times New Roman" w:cstheme="minorHAnsi"/>
                <w:color w:val="000000"/>
                <w:sz w:val="24"/>
                <w:szCs w:val="24"/>
                <w:lang w:val="en-US"/>
              </w:rPr>
              <w:t>The Center shall appoint the Agent as the Non-Medical Services provider for any Patient under this Agreement according to the terms and conditions herein, and agrees that it has no right of exclusivity regarding the Agent’s right to attract foreign patients.</w:t>
            </w:r>
          </w:p>
          <w:p w:rsidR="00BB7D73" w:rsidRPr="00BB7D73" w:rsidRDefault="0042786A" w:rsidP="0042786A">
            <w:pPr>
              <w:spacing w:after="0" w:line="240" w:lineRule="auto"/>
              <w:rPr>
                <w:rFonts w:eastAsia="Times New Roman" w:cstheme="minorHAnsi"/>
                <w:color w:val="000000"/>
                <w:sz w:val="24"/>
                <w:szCs w:val="24"/>
                <w:lang w:val="en-US"/>
              </w:rPr>
            </w:pPr>
            <w:r w:rsidRPr="0042786A">
              <w:rPr>
                <w:rFonts w:eastAsia="Times New Roman" w:cstheme="minorHAnsi"/>
                <w:color w:val="000000"/>
                <w:sz w:val="24"/>
                <w:szCs w:val="24"/>
                <w:lang w:val="en-US"/>
              </w:rPr>
              <w:t xml:space="preserve">4.2 </w:t>
            </w:r>
            <w:r w:rsidR="00BB7D73" w:rsidRPr="00BB7D73">
              <w:rPr>
                <w:rFonts w:eastAsia="Times New Roman" w:cstheme="minorHAnsi"/>
                <w:color w:val="000000"/>
                <w:sz w:val="24"/>
                <w:szCs w:val="24"/>
                <w:lang w:val="en-US"/>
              </w:rPr>
              <w:t>The Center shall provide the Customers with Medical Services, provided that the Center shall have the final authority to decide whether or not it shall examine and treat the Customers at the time of request from the Agent.</w:t>
            </w:r>
          </w:p>
          <w:p w:rsidR="00BB7D73" w:rsidRPr="00BB7D73" w:rsidRDefault="0042786A" w:rsidP="0042786A">
            <w:pPr>
              <w:spacing w:after="0" w:line="240" w:lineRule="auto"/>
              <w:rPr>
                <w:rFonts w:eastAsia="Times New Roman" w:cstheme="minorHAnsi"/>
                <w:color w:val="000000"/>
                <w:sz w:val="24"/>
                <w:szCs w:val="24"/>
                <w:lang w:val="en-US"/>
              </w:rPr>
            </w:pPr>
            <w:r w:rsidRPr="0042786A">
              <w:rPr>
                <w:rFonts w:eastAsia="Times New Roman" w:cstheme="minorHAnsi"/>
                <w:color w:val="000000"/>
                <w:sz w:val="24"/>
                <w:szCs w:val="24"/>
                <w:lang w:val="en-US"/>
              </w:rPr>
              <w:t xml:space="preserve">4.3 </w:t>
            </w:r>
            <w:r w:rsidR="00BB7D73" w:rsidRPr="00BB7D73">
              <w:rPr>
                <w:rFonts w:eastAsia="Times New Roman" w:cstheme="minorHAnsi"/>
                <w:color w:val="000000"/>
                <w:sz w:val="24"/>
                <w:szCs w:val="24"/>
                <w:lang w:val="en-US"/>
              </w:rPr>
              <w:t>The Center shall exert itself to provide optimal Medical Services to any Customer that the Agent requests Medical Services be provided.</w:t>
            </w:r>
          </w:p>
          <w:p w:rsidR="00BB7D73" w:rsidRPr="00BB7D73" w:rsidRDefault="0042786A" w:rsidP="0042786A">
            <w:pPr>
              <w:spacing w:after="0" w:line="240" w:lineRule="auto"/>
              <w:rPr>
                <w:rFonts w:eastAsia="Times New Roman" w:cstheme="minorHAnsi"/>
                <w:color w:val="000000"/>
                <w:sz w:val="24"/>
                <w:szCs w:val="24"/>
                <w:lang w:val="en-US"/>
              </w:rPr>
            </w:pPr>
            <w:r w:rsidRPr="0042786A">
              <w:rPr>
                <w:rFonts w:eastAsia="Times New Roman" w:cstheme="minorHAnsi"/>
                <w:color w:val="000000"/>
                <w:sz w:val="24"/>
                <w:szCs w:val="24"/>
                <w:lang w:val="en-US"/>
              </w:rPr>
              <w:t xml:space="preserve">4.4 </w:t>
            </w:r>
            <w:r w:rsidR="00BB7D73" w:rsidRPr="00BB7D73">
              <w:rPr>
                <w:rFonts w:eastAsia="Times New Roman" w:cstheme="minorHAnsi"/>
                <w:color w:val="000000"/>
                <w:sz w:val="24"/>
                <w:szCs w:val="24"/>
                <w:lang w:val="en-US"/>
              </w:rPr>
              <w:t>The Center shall grant to the Agent the right to use any information that the Center has provided to it as advertising material, to the extent permitted under applicable law.</w:t>
            </w:r>
          </w:p>
          <w:p w:rsidR="00BB7D73" w:rsidRPr="00BB7D73" w:rsidRDefault="0042786A" w:rsidP="0042786A">
            <w:pPr>
              <w:spacing w:after="0" w:line="240" w:lineRule="auto"/>
              <w:rPr>
                <w:rFonts w:eastAsia="Times New Roman" w:cstheme="minorHAnsi"/>
                <w:color w:val="000000"/>
                <w:sz w:val="24"/>
                <w:szCs w:val="24"/>
                <w:lang w:val="en-US"/>
              </w:rPr>
            </w:pPr>
            <w:r w:rsidRPr="0042786A">
              <w:rPr>
                <w:rFonts w:eastAsia="Times New Roman" w:cstheme="minorHAnsi"/>
                <w:color w:val="000000"/>
                <w:sz w:val="24"/>
                <w:szCs w:val="24"/>
                <w:lang w:val="en-US"/>
              </w:rPr>
              <w:t xml:space="preserve">4.5 </w:t>
            </w:r>
            <w:r w:rsidR="00BB7D73" w:rsidRPr="00BB7D73">
              <w:rPr>
                <w:rFonts w:eastAsia="Times New Roman" w:cstheme="minorHAnsi"/>
                <w:color w:val="000000"/>
                <w:sz w:val="24"/>
                <w:szCs w:val="24"/>
                <w:lang w:val="en-US"/>
              </w:rPr>
              <w:t>The Center shall provide the Agent with information regarding expected treatment methods and Medical Charges for any Patient that the Agent introduces to the Center, and shall appoint a department and a person in charge of facilitating such Medical Services.</w:t>
            </w:r>
          </w:p>
          <w:p w:rsidR="00BB7D73" w:rsidRPr="00BB7D73" w:rsidRDefault="0042786A" w:rsidP="0042786A">
            <w:pPr>
              <w:spacing w:after="0" w:line="240" w:lineRule="auto"/>
              <w:rPr>
                <w:rFonts w:eastAsia="Times New Roman" w:cstheme="minorHAnsi"/>
                <w:color w:val="000000"/>
                <w:sz w:val="24"/>
                <w:szCs w:val="24"/>
                <w:lang w:val="en-US"/>
              </w:rPr>
            </w:pPr>
            <w:r w:rsidRPr="0042786A">
              <w:rPr>
                <w:rFonts w:eastAsia="Times New Roman" w:cstheme="minorHAnsi"/>
                <w:color w:val="000000"/>
                <w:sz w:val="24"/>
                <w:szCs w:val="24"/>
                <w:lang w:val="en-US"/>
              </w:rPr>
              <w:t xml:space="preserve">4.6 </w:t>
            </w:r>
            <w:r w:rsidR="00BB7D73" w:rsidRPr="00BB7D73">
              <w:rPr>
                <w:rFonts w:eastAsia="Times New Roman" w:cstheme="minorHAnsi"/>
                <w:color w:val="000000"/>
                <w:sz w:val="24"/>
                <w:szCs w:val="24"/>
                <w:lang w:val="en-US"/>
              </w:rPr>
              <w:t>The Center may issue a ‘’reservation card for medical treatment” to the Agent on the basis of the medical records, if necessary.</w:t>
            </w:r>
          </w:p>
          <w:p w:rsidR="00BB7D73" w:rsidRPr="00BB7D73" w:rsidRDefault="0042786A" w:rsidP="0042786A">
            <w:pPr>
              <w:spacing w:after="0" w:line="240" w:lineRule="auto"/>
              <w:rPr>
                <w:rFonts w:eastAsia="Times New Roman" w:cstheme="minorHAnsi"/>
                <w:color w:val="000000"/>
                <w:sz w:val="24"/>
                <w:szCs w:val="24"/>
                <w:lang w:val="en-US"/>
              </w:rPr>
            </w:pPr>
            <w:r w:rsidRPr="0042786A">
              <w:rPr>
                <w:rFonts w:eastAsia="Times New Roman" w:cstheme="minorHAnsi"/>
                <w:color w:val="000000"/>
                <w:sz w:val="24"/>
                <w:szCs w:val="24"/>
                <w:lang w:val="en-US"/>
              </w:rPr>
              <w:t xml:space="preserve">4.7 </w:t>
            </w:r>
            <w:r w:rsidR="00BB7D73" w:rsidRPr="00BB7D73">
              <w:rPr>
                <w:rFonts w:eastAsia="Times New Roman" w:cstheme="minorHAnsi"/>
                <w:color w:val="000000"/>
                <w:sz w:val="24"/>
                <w:szCs w:val="24"/>
                <w:lang w:val="en-US"/>
              </w:rPr>
              <w:t>If the Center has issued a reservation card for medical treatment according to the provisions of Section 4.</w:t>
            </w:r>
            <w:r w:rsidRPr="0042786A">
              <w:rPr>
                <w:rFonts w:eastAsia="Times New Roman" w:cstheme="minorHAnsi"/>
                <w:color w:val="000000"/>
                <w:sz w:val="24"/>
                <w:szCs w:val="24"/>
                <w:lang w:val="en-US"/>
              </w:rPr>
              <w:t>6</w:t>
            </w:r>
            <w:r w:rsidR="00BB7D73" w:rsidRPr="00BB7D73">
              <w:rPr>
                <w:rFonts w:eastAsia="Times New Roman" w:cstheme="minorHAnsi"/>
                <w:color w:val="000000"/>
                <w:sz w:val="24"/>
                <w:szCs w:val="24"/>
                <w:lang w:val="en-US"/>
              </w:rPr>
              <w:t>, the Center shall not deny providing Medical Services to the Customer that the Agent introduces to the Center, without just cause.</w:t>
            </w:r>
          </w:p>
          <w:p w:rsidR="00BB7D73" w:rsidRDefault="0042786A" w:rsidP="0042786A">
            <w:pPr>
              <w:spacing w:after="0" w:line="240" w:lineRule="auto"/>
              <w:rPr>
                <w:rFonts w:eastAsia="Times New Roman" w:cstheme="minorHAnsi"/>
                <w:color w:val="000000"/>
                <w:sz w:val="24"/>
                <w:szCs w:val="24"/>
              </w:rPr>
            </w:pPr>
            <w:proofErr w:type="gramStart"/>
            <w:r w:rsidRPr="0042786A">
              <w:rPr>
                <w:rFonts w:eastAsia="Times New Roman" w:cstheme="minorHAnsi"/>
                <w:color w:val="000000"/>
                <w:sz w:val="24"/>
                <w:szCs w:val="24"/>
                <w:lang w:val="en-US"/>
              </w:rPr>
              <w:t xml:space="preserve">4.8  </w:t>
            </w:r>
            <w:r w:rsidR="00BB7D73" w:rsidRPr="00BB7D73">
              <w:rPr>
                <w:rFonts w:eastAsia="Times New Roman" w:cstheme="minorHAnsi"/>
                <w:color w:val="000000"/>
                <w:sz w:val="24"/>
                <w:szCs w:val="24"/>
                <w:lang w:val="en-US"/>
              </w:rPr>
              <w:t>If</w:t>
            </w:r>
            <w:proofErr w:type="gramEnd"/>
            <w:r w:rsidR="00BB7D73" w:rsidRPr="00BB7D73">
              <w:rPr>
                <w:rFonts w:eastAsia="Times New Roman" w:cstheme="minorHAnsi"/>
                <w:color w:val="000000"/>
                <w:sz w:val="24"/>
                <w:szCs w:val="24"/>
                <w:lang w:val="en-US"/>
              </w:rPr>
              <w:t xml:space="preserve"> the Agent requests various data or explanations in relation to the medical treatment of a Patient that the Agent has introduced to the </w:t>
            </w:r>
            <w:r w:rsidR="00BB7D73" w:rsidRPr="00BB7D73">
              <w:rPr>
                <w:rFonts w:eastAsia="Times New Roman" w:cstheme="minorHAnsi"/>
                <w:color w:val="000000"/>
                <w:sz w:val="24"/>
                <w:szCs w:val="24"/>
                <w:lang w:val="en-US"/>
              </w:rPr>
              <w:lastRenderedPageBreak/>
              <w:t>Center upon written consent from the Patient during or after the treatment, the Center shall accept the Agent's request to the extent permitted under applicable law.</w:t>
            </w:r>
          </w:p>
          <w:p w:rsidR="0042786A" w:rsidRDefault="0042786A" w:rsidP="0042786A">
            <w:pPr>
              <w:spacing w:after="0" w:line="240" w:lineRule="auto"/>
              <w:rPr>
                <w:rFonts w:eastAsia="Times New Roman" w:cstheme="minorHAnsi"/>
                <w:color w:val="000000"/>
                <w:sz w:val="24"/>
                <w:szCs w:val="24"/>
              </w:rPr>
            </w:pPr>
          </w:p>
          <w:p w:rsidR="0042786A" w:rsidRPr="00BB7D73" w:rsidRDefault="0042786A" w:rsidP="0042786A">
            <w:pPr>
              <w:spacing w:after="0" w:line="240" w:lineRule="auto"/>
              <w:rPr>
                <w:rFonts w:eastAsia="Times New Roman" w:cstheme="minorHAnsi"/>
                <w:color w:val="000000"/>
                <w:sz w:val="24"/>
                <w:szCs w:val="24"/>
              </w:rPr>
            </w:pPr>
          </w:p>
          <w:p w:rsidR="00BB7D73" w:rsidRPr="0042786A" w:rsidRDefault="0042786A" w:rsidP="00BB7D73">
            <w:pPr>
              <w:spacing w:after="0" w:line="240" w:lineRule="auto"/>
              <w:rPr>
                <w:rFonts w:eastAsia="Times New Roman" w:cstheme="minorHAnsi"/>
                <w:color w:val="000000"/>
                <w:sz w:val="24"/>
                <w:szCs w:val="24"/>
                <w:lang w:val="en-US"/>
              </w:rPr>
            </w:pPr>
            <w:r w:rsidRPr="0042786A">
              <w:rPr>
                <w:rFonts w:eastAsia="Times New Roman" w:cstheme="minorHAnsi"/>
                <w:color w:val="000000"/>
                <w:sz w:val="24"/>
                <w:szCs w:val="24"/>
                <w:lang w:val="en-US"/>
              </w:rPr>
              <w:t xml:space="preserve">5. </w:t>
            </w:r>
            <w:r w:rsidR="00BB7D73" w:rsidRPr="00BB7D73">
              <w:rPr>
                <w:rFonts w:eastAsia="Times New Roman" w:cstheme="minorHAnsi"/>
                <w:color w:val="000000"/>
                <w:sz w:val="24"/>
                <w:szCs w:val="24"/>
                <w:lang w:val="en-US"/>
              </w:rPr>
              <w:t>Obligations and Duties of the Agent</w:t>
            </w:r>
          </w:p>
          <w:p w:rsidR="0042786A" w:rsidRPr="00BB7D73" w:rsidRDefault="0042786A" w:rsidP="00BB7D73">
            <w:pPr>
              <w:spacing w:after="0" w:line="240" w:lineRule="auto"/>
              <w:rPr>
                <w:rFonts w:eastAsia="Times New Roman" w:cstheme="minorHAnsi"/>
                <w:sz w:val="24"/>
                <w:szCs w:val="24"/>
                <w:lang w:val="en-US" w:eastAsia="ru-RU"/>
              </w:rPr>
            </w:pPr>
          </w:p>
          <w:p w:rsidR="00BB7D73" w:rsidRPr="00BB7D73" w:rsidRDefault="00BB7D73" w:rsidP="00BB7D73">
            <w:pPr>
              <w:numPr>
                <w:ilvl w:val="0"/>
                <w:numId w:val="3"/>
              </w:numPr>
              <w:spacing w:after="0" w:line="240" w:lineRule="auto"/>
              <w:rPr>
                <w:rFonts w:eastAsia="Times New Roman" w:cstheme="minorHAnsi"/>
                <w:color w:val="000000"/>
                <w:sz w:val="24"/>
                <w:szCs w:val="24"/>
                <w:lang w:val="en-US"/>
              </w:rPr>
            </w:pPr>
            <w:r w:rsidRPr="00BB7D73">
              <w:rPr>
                <w:rFonts w:eastAsia="Times New Roman" w:cstheme="minorHAnsi"/>
                <w:color w:val="000000"/>
                <w:sz w:val="24"/>
                <w:szCs w:val="24"/>
                <w:lang w:val="en-US"/>
              </w:rPr>
              <w:t xml:space="preserve">The Agent shall appoint the Center as the Medical Services provider for any </w:t>
            </w:r>
            <w:r w:rsidR="00FE5F98" w:rsidRPr="00BB7D73">
              <w:rPr>
                <w:rFonts w:eastAsia="Times New Roman" w:cstheme="minorHAnsi"/>
                <w:color w:val="000000"/>
                <w:sz w:val="24"/>
                <w:szCs w:val="24"/>
                <w:lang w:val="en-US"/>
              </w:rPr>
              <w:t xml:space="preserve">Obligations and Duties </w:t>
            </w:r>
            <w:r w:rsidRPr="00BB7D73">
              <w:rPr>
                <w:rFonts w:eastAsia="Times New Roman" w:cstheme="minorHAnsi"/>
                <w:color w:val="000000"/>
                <w:sz w:val="24"/>
                <w:szCs w:val="24"/>
                <w:lang w:val="en-US"/>
              </w:rPr>
              <w:t>Customer under this Agreement according to the terms and conditions herein, and agrees that it has no right of exclusivity regarding the Center’s right to independently attract foreign patients.</w:t>
            </w:r>
          </w:p>
          <w:p w:rsidR="00BB7D73" w:rsidRPr="00BB7D73" w:rsidRDefault="00BB7D73" w:rsidP="00BB7D73">
            <w:pPr>
              <w:numPr>
                <w:ilvl w:val="0"/>
                <w:numId w:val="3"/>
              </w:numPr>
              <w:spacing w:after="0" w:line="240" w:lineRule="auto"/>
              <w:rPr>
                <w:rFonts w:eastAsia="Times New Roman" w:cstheme="minorHAnsi"/>
                <w:color w:val="000000"/>
                <w:sz w:val="24"/>
                <w:szCs w:val="24"/>
                <w:lang w:val="en-US"/>
              </w:rPr>
            </w:pPr>
            <w:r w:rsidRPr="00BB7D73">
              <w:rPr>
                <w:rFonts w:eastAsia="Times New Roman" w:cstheme="minorHAnsi"/>
                <w:color w:val="000000"/>
                <w:sz w:val="24"/>
                <w:szCs w:val="24"/>
                <w:lang w:val="en-US"/>
              </w:rPr>
              <w:t>The Agent shall attract Customers lawfully to the extent the Korean Medical Services Act and any other related laws permit.</w:t>
            </w:r>
          </w:p>
          <w:p w:rsidR="00BB7D73" w:rsidRPr="00BB7D73" w:rsidRDefault="00BB7D73" w:rsidP="00BB7D73">
            <w:pPr>
              <w:numPr>
                <w:ilvl w:val="0"/>
                <w:numId w:val="3"/>
              </w:numPr>
              <w:spacing w:after="0" w:line="240" w:lineRule="auto"/>
              <w:rPr>
                <w:rFonts w:eastAsia="Times New Roman" w:cstheme="minorHAnsi"/>
                <w:color w:val="000000"/>
                <w:sz w:val="24"/>
                <w:szCs w:val="24"/>
                <w:lang w:val="en-US"/>
              </w:rPr>
            </w:pPr>
            <w:r w:rsidRPr="00BB7D73">
              <w:rPr>
                <w:rFonts w:eastAsia="Times New Roman" w:cstheme="minorHAnsi"/>
                <w:color w:val="000000"/>
                <w:sz w:val="24"/>
                <w:szCs w:val="24"/>
                <w:lang w:val="en-US"/>
              </w:rPr>
              <w:t>If the Agent attracts Customers by promoting the Medical Services of the Center, it shall introduce the Customers to the Center.</w:t>
            </w:r>
          </w:p>
          <w:p w:rsidR="00BB7D73" w:rsidRPr="00BB7D73" w:rsidRDefault="00BB7D73" w:rsidP="00BB7D73">
            <w:pPr>
              <w:numPr>
                <w:ilvl w:val="0"/>
                <w:numId w:val="3"/>
              </w:numPr>
              <w:spacing w:after="0" w:line="240" w:lineRule="auto"/>
              <w:rPr>
                <w:rFonts w:eastAsia="Times New Roman" w:cstheme="minorHAnsi"/>
                <w:color w:val="000000"/>
                <w:sz w:val="24"/>
                <w:szCs w:val="24"/>
                <w:lang w:val="en-US"/>
              </w:rPr>
            </w:pPr>
            <w:r w:rsidRPr="00BB7D73">
              <w:rPr>
                <w:rFonts w:eastAsia="Times New Roman" w:cstheme="minorHAnsi"/>
                <w:color w:val="000000"/>
                <w:sz w:val="24"/>
                <w:szCs w:val="24"/>
                <w:lang w:val="en-US"/>
              </w:rPr>
              <w:t>The Agent shall appoint a contact person and department to support its Non-Medical Services and shall submit to the Center a written request related to the Medical Services for a Customer in the form of a document, drawing, picture and/or electronic file in Korean or English.</w:t>
            </w:r>
          </w:p>
          <w:p w:rsidR="00BB7D73" w:rsidRPr="0042786A" w:rsidRDefault="00BB7D73" w:rsidP="00BB7D73">
            <w:pPr>
              <w:numPr>
                <w:ilvl w:val="0"/>
                <w:numId w:val="3"/>
              </w:numPr>
              <w:spacing w:after="0" w:line="240" w:lineRule="auto"/>
              <w:rPr>
                <w:rFonts w:eastAsia="Times New Roman" w:cstheme="minorHAnsi"/>
                <w:color w:val="000000"/>
                <w:sz w:val="24"/>
                <w:szCs w:val="24"/>
                <w:lang w:val="en-US"/>
              </w:rPr>
            </w:pPr>
            <w:r w:rsidRPr="00BB7D73">
              <w:rPr>
                <w:rFonts w:eastAsia="Times New Roman" w:cstheme="minorHAnsi"/>
                <w:color w:val="000000"/>
                <w:sz w:val="24"/>
                <w:szCs w:val="24"/>
                <w:lang w:val="en-US"/>
              </w:rPr>
              <w:t>The Agent shall act as the proxy, to the extent permitted under applicable law. on behalf of</w:t>
            </w:r>
          </w:p>
          <w:p w:rsidR="0042786A" w:rsidRDefault="0042786A" w:rsidP="0042786A">
            <w:pPr>
              <w:spacing w:after="0" w:line="240" w:lineRule="auto"/>
              <w:rPr>
                <w:rFonts w:eastAsia="Times New Roman" w:cstheme="minorHAnsi"/>
                <w:color w:val="000000"/>
                <w:sz w:val="24"/>
                <w:szCs w:val="24"/>
              </w:rPr>
            </w:pPr>
          </w:p>
          <w:p w:rsidR="0042786A" w:rsidRPr="00BB7D73" w:rsidRDefault="0042786A" w:rsidP="0042786A">
            <w:pPr>
              <w:spacing w:after="0" w:line="240" w:lineRule="auto"/>
              <w:rPr>
                <w:rFonts w:eastAsia="Times New Roman" w:cstheme="minorHAnsi"/>
                <w:color w:val="000000"/>
                <w:sz w:val="24"/>
                <w:szCs w:val="24"/>
                <w:lang w:val="en-US"/>
              </w:rPr>
            </w:pPr>
          </w:p>
          <w:p w:rsidR="00BB7D73" w:rsidRDefault="0042786A" w:rsidP="0042786A">
            <w:pPr>
              <w:spacing w:after="0" w:line="240" w:lineRule="auto"/>
              <w:rPr>
                <w:rFonts w:eastAsia="Times New Roman" w:cstheme="minorHAnsi"/>
                <w:color w:val="000000"/>
                <w:sz w:val="24"/>
                <w:szCs w:val="24"/>
              </w:rPr>
            </w:pPr>
            <w:r w:rsidRPr="0042786A">
              <w:rPr>
                <w:rFonts w:eastAsia="Times New Roman" w:cstheme="minorHAnsi"/>
                <w:color w:val="000000"/>
                <w:sz w:val="24"/>
                <w:szCs w:val="24"/>
                <w:lang w:val="en-US"/>
              </w:rPr>
              <w:t xml:space="preserve">8. </w:t>
            </w:r>
            <w:r w:rsidR="00BB7D73" w:rsidRPr="00BB7D73">
              <w:rPr>
                <w:rFonts w:eastAsia="Times New Roman" w:cstheme="minorHAnsi"/>
                <w:color w:val="000000"/>
                <w:sz w:val="24"/>
                <w:szCs w:val="24"/>
                <w:lang w:val="en-US"/>
              </w:rPr>
              <w:t>Force Majeure</w:t>
            </w:r>
          </w:p>
          <w:p w:rsidR="0042786A" w:rsidRPr="00BB7D73" w:rsidRDefault="0042786A" w:rsidP="0042786A">
            <w:pPr>
              <w:spacing w:after="0" w:line="240" w:lineRule="auto"/>
              <w:rPr>
                <w:rFonts w:eastAsia="Times New Roman" w:cstheme="minorHAnsi"/>
                <w:color w:val="000000"/>
                <w:sz w:val="24"/>
                <w:szCs w:val="24"/>
              </w:rPr>
            </w:pPr>
          </w:p>
          <w:p w:rsidR="00BB7D73" w:rsidRDefault="00BB7D73" w:rsidP="00BB7D73">
            <w:pPr>
              <w:spacing w:after="0" w:line="240" w:lineRule="auto"/>
              <w:rPr>
                <w:rFonts w:eastAsia="Times New Roman" w:cstheme="minorHAnsi"/>
                <w:color w:val="000000"/>
                <w:sz w:val="24"/>
                <w:szCs w:val="24"/>
              </w:rPr>
            </w:pPr>
            <w:r w:rsidRPr="00BB7D73">
              <w:rPr>
                <w:rFonts w:eastAsia="Times New Roman" w:cstheme="minorHAnsi"/>
                <w:color w:val="000000"/>
                <w:sz w:val="24"/>
                <w:szCs w:val="24"/>
                <w:lang w:val="en-US"/>
              </w:rPr>
              <w:t xml:space="preserve">Neither of the parties shall be liable for any default or delay owing to force majeure during the term of this Agreement. Force majeure includes any event beyond a party’s control, including without limitation traffic, accidents through acts of God, epidemics, tides, explosions, fire, </w:t>
            </w:r>
            <w:r w:rsidRPr="00BB7D73">
              <w:rPr>
                <w:rFonts w:eastAsia="Times New Roman" w:cstheme="minorHAnsi"/>
                <w:color w:val="000000"/>
                <w:sz w:val="24"/>
                <w:szCs w:val="24"/>
                <w:lang w:val="en-US"/>
              </w:rPr>
              <w:lastRenderedPageBreak/>
              <w:t>lightening, earthquakes, storms, riots, disturbances, strikes, loss of legal order, and governmental action (etc.).</w:t>
            </w:r>
          </w:p>
          <w:p w:rsidR="00AA35B6" w:rsidRDefault="00AA35B6" w:rsidP="00BB7D73">
            <w:pPr>
              <w:spacing w:after="0" w:line="240" w:lineRule="auto"/>
              <w:rPr>
                <w:rFonts w:eastAsia="Times New Roman" w:cstheme="minorHAnsi"/>
                <w:color w:val="000000"/>
                <w:sz w:val="24"/>
                <w:szCs w:val="24"/>
              </w:rPr>
            </w:pPr>
          </w:p>
          <w:p w:rsidR="00AA35B6" w:rsidRDefault="00AA35B6" w:rsidP="00BB7D73">
            <w:pPr>
              <w:spacing w:after="0" w:line="240" w:lineRule="auto"/>
              <w:rPr>
                <w:rFonts w:eastAsia="Times New Roman" w:cstheme="minorHAnsi"/>
                <w:color w:val="000000"/>
                <w:sz w:val="24"/>
                <w:szCs w:val="24"/>
              </w:rPr>
            </w:pPr>
          </w:p>
          <w:p w:rsidR="00AA35B6" w:rsidRPr="00AA35B6" w:rsidRDefault="00AA35B6" w:rsidP="00BB7D73">
            <w:pPr>
              <w:spacing w:after="0" w:line="240" w:lineRule="auto"/>
              <w:rPr>
                <w:rFonts w:eastAsia="Times New Roman" w:cstheme="minorHAnsi"/>
                <w:color w:val="000000"/>
                <w:sz w:val="24"/>
                <w:szCs w:val="24"/>
              </w:rPr>
            </w:pPr>
          </w:p>
          <w:p w:rsidR="0042786A" w:rsidRPr="00BB7D73" w:rsidRDefault="0042786A" w:rsidP="00BB7D73">
            <w:pPr>
              <w:spacing w:after="0" w:line="240" w:lineRule="auto"/>
              <w:rPr>
                <w:rFonts w:eastAsia="Times New Roman" w:cstheme="minorHAnsi"/>
                <w:sz w:val="24"/>
                <w:szCs w:val="24"/>
                <w:lang w:eastAsia="ru-RU"/>
              </w:rPr>
            </w:pPr>
          </w:p>
          <w:p w:rsidR="00BB7D73" w:rsidRPr="0042786A" w:rsidRDefault="0042786A" w:rsidP="0042786A">
            <w:pPr>
              <w:spacing w:after="0" w:line="240" w:lineRule="auto"/>
              <w:rPr>
                <w:rFonts w:eastAsia="Times New Roman" w:cstheme="minorHAnsi"/>
                <w:color w:val="000000"/>
                <w:sz w:val="24"/>
                <w:szCs w:val="24"/>
                <w:lang w:val="en-US"/>
              </w:rPr>
            </w:pPr>
            <w:r>
              <w:rPr>
                <w:rFonts w:eastAsia="Times New Roman" w:cstheme="minorHAnsi"/>
                <w:color w:val="000000"/>
                <w:sz w:val="24"/>
                <w:szCs w:val="24"/>
              </w:rPr>
              <w:t xml:space="preserve">9. </w:t>
            </w:r>
            <w:r w:rsidR="00BB7D73" w:rsidRPr="00BB7D73">
              <w:rPr>
                <w:rFonts w:eastAsia="Times New Roman" w:cstheme="minorHAnsi"/>
                <w:color w:val="000000"/>
                <w:sz w:val="24"/>
                <w:szCs w:val="24"/>
                <w:lang w:val="en-US"/>
              </w:rPr>
              <w:t>Secrecy</w:t>
            </w:r>
          </w:p>
          <w:p w:rsidR="0042786A" w:rsidRPr="00BB7D73" w:rsidRDefault="0042786A" w:rsidP="0042786A">
            <w:pPr>
              <w:spacing w:after="0" w:line="240" w:lineRule="auto"/>
              <w:rPr>
                <w:rFonts w:eastAsia="Times New Roman" w:cstheme="minorHAnsi"/>
                <w:color w:val="000000"/>
                <w:sz w:val="24"/>
                <w:szCs w:val="24"/>
                <w:lang w:val="en-US"/>
              </w:rPr>
            </w:pPr>
          </w:p>
          <w:p w:rsidR="00BB7D73" w:rsidRPr="00BB7D73" w:rsidRDefault="0042786A" w:rsidP="0042786A">
            <w:pPr>
              <w:spacing w:after="0" w:line="240" w:lineRule="auto"/>
              <w:rPr>
                <w:rFonts w:eastAsia="Times New Roman" w:cstheme="minorHAnsi"/>
                <w:color w:val="000000"/>
                <w:sz w:val="24"/>
                <w:szCs w:val="24"/>
                <w:lang w:val="en-US"/>
              </w:rPr>
            </w:pPr>
            <w:r w:rsidRPr="0042786A">
              <w:rPr>
                <w:rFonts w:eastAsia="Times New Roman" w:cstheme="minorHAnsi"/>
                <w:color w:val="000000"/>
                <w:sz w:val="24"/>
                <w:szCs w:val="24"/>
                <w:lang w:val="en-US"/>
              </w:rPr>
              <w:t xml:space="preserve">9.1 </w:t>
            </w:r>
            <w:r w:rsidR="00BB7D73" w:rsidRPr="00BB7D73">
              <w:rPr>
                <w:rFonts w:eastAsia="Times New Roman" w:cstheme="minorHAnsi"/>
                <w:color w:val="000000"/>
                <w:sz w:val="24"/>
                <w:szCs w:val="24"/>
                <w:lang w:val="en-US"/>
              </w:rPr>
              <w:t>Neither of the parties shall disclose to a third party any information that a party has obtained from the other party unless it is exempt from such obligations under this Agreement or applicable law.</w:t>
            </w:r>
          </w:p>
          <w:p w:rsidR="00BB7D73" w:rsidRDefault="0042786A" w:rsidP="0042786A">
            <w:pPr>
              <w:spacing w:after="0" w:line="240" w:lineRule="auto"/>
              <w:rPr>
                <w:rFonts w:eastAsia="Times New Roman" w:cstheme="minorHAnsi"/>
                <w:color w:val="000000"/>
                <w:sz w:val="24"/>
                <w:szCs w:val="24"/>
              </w:rPr>
            </w:pPr>
            <w:r w:rsidRPr="0042786A">
              <w:rPr>
                <w:rFonts w:eastAsia="Times New Roman" w:cstheme="minorHAnsi"/>
                <w:color w:val="000000"/>
                <w:sz w:val="24"/>
                <w:szCs w:val="24"/>
                <w:lang w:val="en-US"/>
              </w:rPr>
              <w:t xml:space="preserve">9.2 </w:t>
            </w:r>
            <w:r w:rsidR="00BB7D73" w:rsidRPr="00BB7D73">
              <w:rPr>
                <w:rFonts w:eastAsia="Times New Roman" w:cstheme="minorHAnsi"/>
                <w:color w:val="000000"/>
                <w:sz w:val="24"/>
                <w:szCs w:val="24"/>
                <w:lang w:val="en-US"/>
              </w:rPr>
              <w:t>Both parties agree not to disclose any information related to the other party and not to reveal the same to any third party other than as necessary under this Agreement, on a need-to-know basis.</w:t>
            </w:r>
          </w:p>
          <w:p w:rsidR="0042786A" w:rsidRDefault="0042786A" w:rsidP="0042786A">
            <w:pPr>
              <w:spacing w:after="0" w:line="240" w:lineRule="auto"/>
              <w:rPr>
                <w:rFonts w:eastAsia="Times New Roman" w:cstheme="minorHAnsi"/>
                <w:color w:val="000000"/>
                <w:sz w:val="24"/>
                <w:szCs w:val="24"/>
              </w:rPr>
            </w:pPr>
          </w:p>
          <w:p w:rsidR="0042786A" w:rsidRPr="00BB7D73" w:rsidRDefault="0042786A" w:rsidP="0042786A">
            <w:pPr>
              <w:spacing w:after="0" w:line="240" w:lineRule="auto"/>
              <w:rPr>
                <w:rFonts w:eastAsia="Times New Roman" w:cstheme="minorHAnsi"/>
                <w:color w:val="000000"/>
                <w:sz w:val="24"/>
                <w:szCs w:val="24"/>
              </w:rPr>
            </w:pPr>
          </w:p>
          <w:p w:rsidR="00BB7D73" w:rsidRPr="0042786A" w:rsidRDefault="0042786A" w:rsidP="0042786A">
            <w:pPr>
              <w:spacing w:after="0" w:line="240" w:lineRule="auto"/>
              <w:rPr>
                <w:rFonts w:eastAsia="Times New Roman" w:cstheme="minorHAnsi"/>
                <w:color w:val="000000"/>
                <w:sz w:val="24"/>
                <w:szCs w:val="24"/>
                <w:lang w:val="en-US"/>
              </w:rPr>
            </w:pPr>
            <w:r>
              <w:rPr>
                <w:rFonts w:eastAsia="Times New Roman" w:cstheme="minorHAnsi"/>
                <w:color w:val="000000"/>
                <w:sz w:val="24"/>
                <w:szCs w:val="24"/>
              </w:rPr>
              <w:t xml:space="preserve">10. </w:t>
            </w:r>
            <w:r w:rsidR="00BB7D73" w:rsidRPr="00BB7D73">
              <w:rPr>
                <w:rFonts w:eastAsia="Times New Roman" w:cstheme="minorHAnsi"/>
                <w:color w:val="000000"/>
                <w:sz w:val="24"/>
                <w:szCs w:val="24"/>
                <w:lang w:val="en-US"/>
              </w:rPr>
              <w:t>Legal Affairs</w:t>
            </w:r>
          </w:p>
          <w:p w:rsidR="0042786A" w:rsidRPr="00BB7D73" w:rsidRDefault="0042786A" w:rsidP="0042786A">
            <w:pPr>
              <w:spacing w:after="0" w:line="240" w:lineRule="auto"/>
              <w:rPr>
                <w:rFonts w:eastAsia="Times New Roman" w:cstheme="minorHAnsi"/>
                <w:color w:val="000000"/>
                <w:sz w:val="24"/>
                <w:szCs w:val="24"/>
                <w:lang w:val="en-US"/>
              </w:rPr>
            </w:pPr>
          </w:p>
          <w:p w:rsidR="00BB7D73" w:rsidRPr="00BB7D73" w:rsidRDefault="0042786A" w:rsidP="0042786A">
            <w:pPr>
              <w:spacing w:after="0" w:line="240" w:lineRule="auto"/>
              <w:rPr>
                <w:rFonts w:eastAsia="Times New Roman" w:cstheme="minorHAnsi"/>
                <w:color w:val="000000"/>
                <w:sz w:val="24"/>
                <w:szCs w:val="24"/>
                <w:lang w:val="en-US"/>
              </w:rPr>
            </w:pPr>
            <w:r w:rsidRPr="0042786A">
              <w:rPr>
                <w:rFonts w:eastAsia="Times New Roman" w:cstheme="minorHAnsi"/>
                <w:color w:val="000000"/>
                <w:sz w:val="24"/>
                <w:szCs w:val="24"/>
                <w:lang w:val="en-US"/>
              </w:rPr>
              <w:t xml:space="preserve">10.1 </w:t>
            </w:r>
            <w:r w:rsidR="00BB7D73" w:rsidRPr="00BB7D73">
              <w:rPr>
                <w:rFonts w:eastAsia="Times New Roman" w:cstheme="minorHAnsi"/>
                <w:color w:val="000000"/>
                <w:sz w:val="24"/>
                <w:szCs w:val="24"/>
                <w:lang w:val="en-US"/>
              </w:rPr>
              <w:t>The Center shall be legally liable for any accident that occurs in direct relation to the Medical Services in the course of the examination and treatment of a Customer that the Agent introduces to the Center.</w:t>
            </w:r>
          </w:p>
          <w:p w:rsidR="00BB7D73" w:rsidRDefault="0042786A" w:rsidP="0042786A">
            <w:pPr>
              <w:spacing w:after="0" w:line="240" w:lineRule="auto"/>
              <w:rPr>
                <w:rFonts w:eastAsia="Times New Roman" w:cstheme="minorHAnsi"/>
                <w:color w:val="000000"/>
                <w:sz w:val="24"/>
                <w:szCs w:val="24"/>
              </w:rPr>
            </w:pPr>
            <w:r w:rsidRPr="0042786A">
              <w:rPr>
                <w:rFonts w:eastAsia="Times New Roman" w:cstheme="minorHAnsi"/>
                <w:color w:val="000000"/>
                <w:sz w:val="24"/>
                <w:szCs w:val="24"/>
                <w:lang w:val="en-US"/>
              </w:rPr>
              <w:t xml:space="preserve">10.2 </w:t>
            </w:r>
            <w:r w:rsidR="00BB7D73" w:rsidRPr="00BB7D73">
              <w:rPr>
                <w:rFonts w:eastAsia="Times New Roman" w:cstheme="minorHAnsi"/>
                <w:color w:val="000000"/>
                <w:sz w:val="24"/>
                <w:szCs w:val="24"/>
                <w:lang w:val="en-US"/>
              </w:rPr>
              <w:t xml:space="preserve">The Agent shall be legally liable for any accident in the course of the examination and treatment of a Customer that the Agent introduces to the Center except for accidents described in Section </w:t>
            </w:r>
            <w:r w:rsidR="00BB7D73" w:rsidRPr="00BB7D73">
              <w:rPr>
                <w:rFonts w:eastAsia="Times New Roman" w:cstheme="minorHAnsi"/>
                <w:color w:val="000000"/>
                <w:spacing w:val="-10"/>
                <w:sz w:val="24"/>
                <w:szCs w:val="24"/>
                <w:lang w:val="en-US"/>
              </w:rPr>
              <w:t>10</w:t>
            </w:r>
            <w:r w:rsidR="00BB7D73" w:rsidRPr="00BB7D73">
              <w:rPr>
                <w:rFonts w:eastAsia="Times New Roman" w:cstheme="minorHAnsi"/>
                <w:color w:val="000000"/>
                <w:sz w:val="24"/>
                <w:szCs w:val="24"/>
                <w:lang w:val="en-US"/>
              </w:rPr>
              <w:t>.</w:t>
            </w:r>
            <w:r w:rsidR="00BB7D73" w:rsidRPr="00BB7D73">
              <w:rPr>
                <w:rFonts w:eastAsia="Times New Roman" w:cstheme="minorHAnsi"/>
                <w:color w:val="000000"/>
                <w:spacing w:val="-10"/>
                <w:sz w:val="24"/>
                <w:szCs w:val="24"/>
                <w:lang w:val="en-US"/>
              </w:rPr>
              <w:t>1</w:t>
            </w:r>
            <w:r w:rsidR="00BB7D73" w:rsidRPr="00BB7D73">
              <w:rPr>
                <w:rFonts w:eastAsia="Times New Roman" w:cstheme="minorHAnsi"/>
                <w:color w:val="000000"/>
                <w:sz w:val="24"/>
                <w:szCs w:val="24"/>
                <w:lang w:val="en-US"/>
              </w:rPr>
              <w:t>.</w:t>
            </w:r>
          </w:p>
          <w:p w:rsidR="0042786A" w:rsidRDefault="0042786A" w:rsidP="0042786A">
            <w:pPr>
              <w:spacing w:after="0" w:line="240" w:lineRule="auto"/>
              <w:rPr>
                <w:rFonts w:eastAsia="Times New Roman" w:cstheme="minorHAnsi"/>
                <w:color w:val="000000"/>
                <w:sz w:val="24"/>
                <w:szCs w:val="24"/>
              </w:rPr>
            </w:pPr>
          </w:p>
          <w:p w:rsidR="0042786A" w:rsidRPr="00BB7D73" w:rsidRDefault="0042786A" w:rsidP="0042786A">
            <w:pPr>
              <w:spacing w:after="0" w:line="240" w:lineRule="auto"/>
              <w:rPr>
                <w:rFonts w:eastAsia="Times New Roman" w:cstheme="minorHAnsi"/>
                <w:color w:val="000000"/>
                <w:sz w:val="24"/>
                <w:szCs w:val="24"/>
              </w:rPr>
            </w:pPr>
          </w:p>
          <w:p w:rsidR="00BB7D73" w:rsidRDefault="0042786A" w:rsidP="0042786A">
            <w:pPr>
              <w:spacing w:after="0" w:line="240" w:lineRule="auto"/>
              <w:rPr>
                <w:rFonts w:eastAsia="Times New Roman" w:cstheme="minorHAnsi"/>
                <w:color w:val="000000"/>
                <w:sz w:val="24"/>
                <w:szCs w:val="24"/>
              </w:rPr>
            </w:pPr>
            <w:r w:rsidRPr="0042786A">
              <w:rPr>
                <w:rFonts w:eastAsia="Times New Roman" w:cstheme="minorHAnsi"/>
                <w:color w:val="000000"/>
                <w:sz w:val="24"/>
                <w:szCs w:val="24"/>
                <w:lang w:val="en-US"/>
              </w:rPr>
              <w:t xml:space="preserve">11. </w:t>
            </w:r>
            <w:r w:rsidR="00BB7D73" w:rsidRPr="00BB7D73">
              <w:rPr>
                <w:rFonts w:eastAsia="Times New Roman" w:cstheme="minorHAnsi"/>
                <w:color w:val="000000"/>
                <w:sz w:val="24"/>
                <w:szCs w:val="24"/>
                <w:lang w:val="en-US"/>
              </w:rPr>
              <w:t>Transfer of Rights and Duties</w:t>
            </w:r>
          </w:p>
          <w:p w:rsidR="00FE0403" w:rsidRPr="00BB7D73" w:rsidRDefault="00FE0403" w:rsidP="0042786A">
            <w:pPr>
              <w:spacing w:after="0" w:line="240" w:lineRule="auto"/>
              <w:rPr>
                <w:rFonts w:eastAsia="Times New Roman" w:cstheme="minorHAnsi"/>
                <w:color w:val="000000"/>
                <w:sz w:val="24"/>
                <w:szCs w:val="24"/>
              </w:rPr>
            </w:pPr>
          </w:p>
          <w:p w:rsidR="00BB7D73" w:rsidRDefault="00BB7D73" w:rsidP="00BB7D73">
            <w:pPr>
              <w:spacing w:after="0" w:line="240" w:lineRule="auto"/>
              <w:rPr>
                <w:rFonts w:eastAsia="Times New Roman" w:cstheme="minorHAnsi"/>
                <w:color w:val="000000"/>
                <w:sz w:val="24"/>
                <w:szCs w:val="24"/>
              </w:rPr>
            </w:pPr>
            <w:r w:rsidRPr="00BB7D73">
              <w:rPr>
                <w:rFonts w:eastAsia="Times New Roman" w:cstheme="minorHAnsi"/>
                <w:color w:val="000000"/>
                <w:sz w:val="24"/>
                <w:szCs w:val="24"/>
                <w:lang w:val="en-US"/>
              </w:rPr>
              <w:t>Neither party shall assign, transfer or offer as security the whole or part of its right and duties under this Agreement to any third party, without consent from the other party.</w:t>
            </w:r>
          </w:p>
          <w:p w:rsidR="0042786A" w:rsidRPr="00BB7D73" w:rsidRDefault="0042786A" w:rsidP="00BB7D73">
            <w:pPr>
              <w:spacing w:after="0" w:line="240" w:lineRule="auto"/>
              <w:rPr>
                <w:rFonts w:eastAsia="Times New Roman" w:cstheme="minorHAnsi"/>
                <w:sz w:val="24"/>
                <w:szCs w:val="24"/>
                <w:lang w:eastAsia="ru-RU"/>
              </w:rPr>
            </w:pPr>
          </w:p>
          <w:p w:rsidR="00BB7D73" w:rsidRPr="00BB7D73" w:rsidRDefault="0042786A" w:rsidP="0042786A">
            <w:pPr>
              <w:spacing w:after="0" w:line="240" w:lineRule="auto"/>
              <w:rPr>
                <w:rFonts w:eastAsia="Times New Roman" w:cstheme="minorHAnsi"/>
                <w:color w:val="000000"/>
                <w:sz w:val="24"/>
                <w:szCs w:val="24"/>
                <w:lang w:val="en-US"/>
              </w:rPr>
            </w:pPr>
            <w:r w:rsidRPr="0042786A">
              <w:rPr>
                <w:rFonts w:eastAsia="Times New Roman" w:cstheme="minorHAnsi"/>
                <w:color w:val="000000"/>
                <w:sz w:val="24"/>
                <w:szCs w:val="24"/>
                <w:lang w:val="en-US"/>
              </w:rPr>
              <w:t xml:space="preserve">12. </w:t>
            </w:r>
            <w:r w:rsidR="00BB7D73" w:rsidRPr="00BB7D73">
              <w:rPr>
                <w:rFonts w:eastAsia="Times New Roman" w:cstheme="minorHAnsi"/>
                <w:color w:val="000000"/>
                <w:sz w:val="24"/>
                <w:szCs w:val="24"/>
                <w:lang w:val="en-US"/>
              </w:rPr>
              <w:t>Settlement of Dispute</w:t>
            </w:r>
          </w:p>
          <w:p w:rsidR="00BB7D73" w:rsidRPr="00BB7D73" w:rsidRDefault="00BB7D73" w:rsidP="00BB7D73">
            <w:pPr>
              <w:spacing w:after="0" w:line="240" w:lineRule="auto"/>
              <w:rPr>
                <w:rFonts w:eastAsia="Times New Roman" w:cstheme="minorHAnsi"/>
                <w:sz w:val="24"/>
                <w:szCs w:val="24"/>
                <w:lang w:val="en-US" w:eastAsia="ru-RU"/>
              </w:rPr>
            </w:pPr>
            <w:r w:rsidRPr="00BB7D73">
              <w:rPr>
                <w:rFonts w:eastAsia="Times New Roman" w:cstheme="minorHAnsi"/>
                <w:color w:val="000000"/>
                <w:sz w:val="24"/>
                <w:szCs w:val="24"/>
                <w:lang w:val="en-US"/>
              </w:rPr>
              <w:t xml:space="preserve">This Agreement shall be governed by </w:t>
            </w:r>
            <w:r w:rsidRPr="00BB7D73">
              <w:rPr>
                <w:rFonts w:eastAsia="Times New Roman" w:cstheme="minorHAnsi"/>
                <w:color w:val="000000"/>
                <w:sz w:val="24"/>
                <w:szCs w:val="24"/>
                <w:lang w:val="en-US"/>
              </w:rPr>
              <w:lastRenderedPageBreak/>
              <w:t>and construed in accordance with the laws and commercial practices of the Republic of Korea, and any dispute arising out of this Agreement shall be settled by the Seoul Central District Court as the competent court.</w:t>
            </w:r>
          </w:p>
          <w:p w:rsidR="00BB7D73" w:rsidRPr="00BB7D73" w:rsidRDefault="00BB7D73" w:rsidP="00BB7D73">
            <w:pPr>
              <w:spacing w:after="0" w:line="240" w:lineRule="auto"/>
              <w:rPr>
                <w:rFonts w:eastAsia="Times New Roman" w:cstheme="minorHAnsi"/>
                <w:sz w:val="24"/>
                <w:szCs w:val="24"/>
                <w:lang w:val="en-US" w:eastAsia="ru-RU"/>
              </w:rPr>
            </w:pPr>
            <w:r w:rsidRPr="00BB7D73">
              <w:rPr>
                <w:rFonts w:eastAsia="Times New Roman" w:cstheme="minorHAnsi"/>
                <w:color w:val="000000"/>
                <w:sz w:val="24"/>
                <w:szCs w:val="24"/>
                <w:lang w:val="en-US"/>
              </w:rPr>
              <w:t>Now, therefore, both parties have prepared this Agreement in duplicate and each party shall keep</w:t>
            </w:r>
          </w:p>
          <w:p w:rsidR="00BB7D73" w:rsidRDefault="00BB7D73" w:rsidP="00BB7D73">
            <w:pPr>
              <w:spacing w:after="0" w:line="240" w:lineRule="auto"/>
              <w:rPr>
                <w:rFonts w:eastAsia="Times New Roman" w:cstheme="minorHAnsi"/>
                <w:color w:val="000000"/>
                <w:sz w:val="24"/>
                <w:szCs w:val="24"/>
              </w:rPr>
            </w:pPr>
            <w:proofErr w:type="gramStart"/>
            <w:r w:rsidRPr="00BB7D73">
              <w:rPr>
                <w:rFonts w:eastAsia="Times New Roman" w:cstheme="minorHAnsi"/>
                <w:color w:val="000000"/>
                <w:sz w:val="24"/>
                <w:szCs w:val="24"/>
                <w:lang w:val="en-US"/>
              </w:rPr>
              <w:t>one</w:t>
            </w:r>
            <w:proofErr w:type="gramEnd"/>
            <w:r w:rsidRPr="00BB7D73">
              <w:rPr>
                <w:rFonts w:eastAsia="Times New Roman" w:cstheme="minorHAnsi"/>
                <w:color w:val="000000"/>
                <w:sz w:val="24"/>
                <w:szCs w:val="24"/>
                <w:lang w:val="en-US"/>
              </w:rPr>
              <w:t xml:space="preserve"> copy thereof respectively after affixing their signatures.</w:t>
            </w:r>
          </w:p>
          <w:p w:rsidR="0042786A" w:rsidRDefault="0042786A" w:rsidP="00BB7D73">
            <w:pPr>
              <w:spacing w:after="0" w:line="240" w:lineRule="auto"/>
              <w:rPr>
                <w:rFonts w:eastAsia="Times New Roman" w:cstheme="minorHAnsi"/>
                <w:sz w:val="24"/>
                <w:szCs w:val="24"/>
                <w:lang w:eastAsia="ru-RU"/>
              </w:rPr>
            </w:pPr>
          </w:p>
          <w:p w:rsidR="00060E0E" w:rsidRPr="00BB7D73" w:rsidRDefault="00060E0E" w:rsidP="00BB7D73">
            <w:pPr>
              <w:spacing w:after="0" w:line="240" w:lineRule="auto"/>
              <w:rPr>
                <w:rFonts w:eastAsia="Times New Roman" w:cstheme="minorHAnsi"/>
                <w:sz w:val="24"/>
                <w:szCs w:val="24"/>
                <w:lang w:eastAsia="ru-RU"/>
              </w:rPr>
            </w:pPr>
          </w:p>
          <w:p w:rsidR="00BB7D73" w:rsidRPr="0042786A" w:rsidRDefault="00BB7D73" w:rsidP="00BB7D73">
            <w:pPr>
              <w:rPr>
                <w:rFonts w:cstheme="minorHAnsi"/>
                <w:sz w:val="24"/>
                <w:szCs w:val="24"/>
              </w:rPr>
            </w:pPr>
            <w:proofErr w:type="spellStart"/>
            <w:r w:rsidRPr="0042786A">
              <w:rPr>
                <w:rFonts w:cstheme="minorHAnsi"/>
                <w:sz w:val="24"/>
                <w:szCs w:val="24"/>
              </w:rPr>
              <w:t>Tuesday</w:t>
            </w:r>
            <w:proofErr w:type="spellEnd"/>
            <w:r w:rsidRPr="0042786A">
              <w:rPr>
                <w:rFonts w:cstheme="minorHAnsi"/>
                <w:sz w:val="24"/>
                <w:szCs w:val="24"/>
              </w:rPr>
              <w:t xml:space="preserve">, 01 </w:t>
            </w:r>
            <w:proofErr w:type="spellStart"/>
            <w:r w:rsidRPr="0042786A">
              <w:rPr>
                <w:rFonts w:cstheme="minorHAnsi"/>
                <w:sz w:val="24"/>
                <w:szCs w:val="24"/>
              </w:rPr>
              <w:t>May</w:t>
            </w:r>
            <w:proofErr w:type="spellEnd"/>
            <w:r w:rsidRPr="0042786A">
              <w:rPr>
                <w:rFonts w:cstheme="minorHAnsi"/>
                <w:sz w:val="24"/>
                <w:szCs w:val="24"/>
              </w:rPr>
              <w:t xml:space="preserve"> 2015</w:t>
            </w:r>
          </w:p>
          <w:p w:rsidR="00BB7D73" w:rsidRPr="00BB7D73" w:rsidRDefault="00BB7D73" w:rsidP="00BB7D73">
            <w:pPr>
              <w:spacing w:after="0" w:line="240" w:lineRule="auto"/>
              <w:rPr>
                <w:rFonts w:eastAsia="Times New Roman" w:cstheme="minorHAnsi"/>
                <w:sz w:val="24"/>
                <w:szCs w:val="24"/>
                <w:lang w:val="en-US" w:eastAsia="ru-RU"/>
              </w:rPr>
            </w:pPr>
            <w:r w:rsidRPr="00BB7D73">
              <w:rPr>
                <w:rFonts w:eastAsia="Times New Roman" w:cstheme="minorHAnsi"/>
                <w:color w:val="000000"/>
                <w:sz w:val="24"/>
                <w:szCs w:val="24"/>
                <w:lang w:val="en-US"/>
              </w:rPr>
              <w:t>Center:</w:t>
            </w:r>
          </w:p>
          <w:p w:rsidR="00BB7D73" w:rsidRPr="00BB7D73" w:rsidRDefault="00BB7D73" w:rsidP="00BB7D73">
            <w:pPr>
              <w:spacing w:after="0" w:line="240" w:lineRule="auto"/>
              <w:rPr>
                <w:rFonts w:eastAsia="Times New Roman" w:cstheme="minorHAnsi"/>
                <w:sz w:val="24"/>
                <w:szCs w:val="24"/>
                <w:lang w:val="en-US" w:eastAsia="ru-RU"/>
              </w:rPr>
            </w:pPr>
            <w:r w:rsidRPr="00BB7D73">
              <w:rPr>
                <w:rFonts w:eastAsia="Times New Roman" w:cstheme="minorHAnsi"/>
                <w:color w:val="000000"/>
                <w:sz w:val="24"/>
                <w:szCs w:val="24"/>
                <w:lang w:val="en-US"/>
              </w:rPr>
              <w:t>Company: Samsung Medical Center</w:t>
            </w:r>
          </w:p>
          <w:p w:rsidR="00BB7D73" w:rsidRPr="00BB7D73" w:rsidRDefault="00BB7D73" w:rsidP="00BB7D73">
            <w:pPr>
              <w:spacing w:after="0" w:line="240" w:lineRule="auto"/>
              <w:rPr>
                <w:rFonts w:eastAsia="Times New Roman" w:cstheme="minorHAnsi"/>
                <w:sz w:val="24"/>
                <w:szCs w:val="24"/>
                <w:lang w:val="en-US" w:eastAsia="ru-RU"/>
              </w:rPr>
            </w:pPr>
            <w:r w:rsidRPr="00BB7D73">
              <w:rPr>
                <w:rFonts w:eastAsia="Times New Roman" w:cstheme="minorHAnsi"/>
                <w:color w:val="000000"/>
                <w:sz w:val="24"/>
                <w:szCs w:val="24"/>
                <w:lang w:val="en-US"/>
              </w:rPr>
              <w:t>Payee/Account Name: Samsung Medical Center</w:t>
            </w:r>
          </w:p>
          <w:p w:rsidR="00BB7D73" w:rsidRPr="00BB7D73" w:rsidRDefault="00BB7D73" w:rsidP="00BB7D73">
            <w:pPr>
              <w:spacing w:after="0" w:line="240" w:lineRule="auto"/>
              <w:rPr>
                <w:rFonts w:eastAsia="Times New Roman" w:cstheme="minorHAnsi"/>
                <w:sz w:val="24"/>
                <w:szCs w:val="24"/>
                <w:lang w:val="en-US" w:eastAsia="ru-RU"/>
              </w:rPr>
            </w:pPr>
            <w:r w:rsidRPr="00BB7D73">
              <w:rPr>
                <w:rFonts w:eastAsia="Times New Roman" w:cstheme="minorHAnsi"/>
                <w:color w:val="000000"/>
                <w:sz w:val="24"/>
                <w:szCs w:val="24"/>
                <w:lang w:val="en-US"/>
              </w:rPr>
              <w:t>Bank Name: SHINHAN BANK</w:t>
            </w:r>
          </w:p>
          <w:p w:rsidR="00BB7D73" w:rsidRPr="00BB7D73" w:rsidRDefault="00BB7D73" w:rsidP="00BB7D73">
            <w:pPr>
              <w:spacing w:after="0" w:line="240" w:lineRule="auto"/>
              <w:rPr>
                <w:rFonts w:eastAsia="Times New Roman" w:cstheme="minorHAnsi"/>
                <w:sz w:val="24"/>
                <w:szCs w:val="24"/>
                <w:lang w:val="en-US" w:eastAsia="ru-RU"/>
              </w:rPr>
            </w:pPr>
            <w:r w:rsidRPr="00BB7D73">
              <w:rPr>
                <w:rFonts w:eastAsia="Times New Roman" w:cstheme="minorHAnsi"/>
                <w:color w:val="000000"/>
                <w:sz w:val="24"/>
                <w:szCs w:val="24"/>
                <w:lang w:val="en-US"/>
              </w:rPr>
              <w:t xml:space="preserve">Bank Address: 50 ILWON Dong, </w:t>
            </w:r>
            <w:proofErr w:type="spellStart"/>
            <w:r w:rsidRPr="00BB7D73">
              <w:rPr>
                <w:rFonts w:eastAsia="Times New Roman" w:cstheme="minorHAnsi"/>
                <w:color w:val="000000"/>
                <w:sz w:val="24"/>
                <w:szCs w:val="24"/>
                <w:lang w:val="en-US"/>
              </w:rPr>
              <w:t>Kangnam</w:t>
            </w:r>
            <w:proofErr w:type="spellEnd"/>
            <w:r w:rsidRPr="00BB7D73">
              <w:rPr>
                <w:rFonts w:eastAsia="Times New Roman" w:cstheme="minorHAnsi"/>
                <w:color w:val="000000"/>
                <w:sz w:val="24"/>
                <w:szCs w:val="24"/>
                <w:lang w:val="en-US"/>
              </w:rPr>
              <w:t xml:space="preserve"> </w:t>
            </w:r>
            <w:proofErr w:type="spellStart"/>
            <w:r w:rsidRPr="00BB7D73">
              <w:rPr>
                <w:rFonts w:eastAsia="Times New Roman" w:cstheme="minorHAnsi"/>
                <w:color w:val="000000"/>
                <w:sz w:val="24"/>
                <w:szCs w:val="24"/>
                <w:lang w:val="en-US"/>
              </w:rPr>
              <w:t>Gu</w:t>
            </w:r>
            <w:proofErr w:type="spellEnd"/>
            <w:r w:rsidRPr="00BB7D73">
              <w:rPr>
                <w:rFonts w:eastAsia="Times New Roman" w:cstheme="minorHAnsi"/>
                <w:color w:val="000000"/>
                <w:sz w:val="24"/>
                <w:szCs w:val="24"/>
                <w:lang w:val="en-US"/>
              </w:rPr>
              <w:t>, Seoul</w:t>
            </w:r>
          </w:p>
          <w:p w:rsidR="00BB7D73" w:rsidRPr="00BB7D73" w:rsidRDefault="00BB7D73" w:rsidP="00BB7D73">
            <w:pPr>
              <w:spacing w:after="0" w:line="240" w:lineRule="auto"/>
              <w:rPr>
                <w:rFonts w:eastAsia="Times New Roman" w:cstheme="minorHAnsi"/>
                <w:sz w:val="24"/>
                <w:szCs w:val="24"/>
                <w:lang w:val="en-US" w:eastAsia="ru-RU"/>
              </w:rPr>
            </w:pPr>
            <w:r w:rsidRPr="00BB7D73">
              <w:rPr>
                <w:rFonts w:eastAsia="Times New Roman" w:cstheme="minorHAnsi"/>
                <w:color w:val="000000"/>
                <w:sz w:val="24"/>
                <w:szCs w:val="24"/>
                <w:lang w:val="en-US"/>
              </w:rPr>
              <w:t>Korea</w:t>
            </w:r>
          </w:p>
          <w:p w:rsidR="00BB7D73" w:rsidRPr="00BB7D73" w:rsidRDefault="00BB7D73" w:rsidP="00BB7D73">
            <w:pPr>
              <w:spacing w:after="0" w:line="240" w:lineRule="auto"/>
              <w:rPr>
                <w:rFonts w:eastAsia="Times New Roman" w:cstheme="minorHAnsi"/>
                <w:sz w:val="24"/>
                <w:szCs w:val="24"/>
                <w:lang w:val="en-US" w:eastAsia="ru-RU"/>
              </w:rPr>
            </w:pPr>
            <w:r w:rsidRPr="00BB7D73">
              <w:rPr>
                <w:rFonts w:eastAsia="Times New Roman" w:cstheme="minorHAnsi"/>
                <w:color w:val="000000"/>
                <w:sz w:val="24"/>
                <w:szCs w:val="24"/>
                <w:lang w:val="en-US"/>
              </w:rPr>
              <w:t xml:space="preserve">Bank Account No: 451-01 -000705 Swift Code: SHBKKRSE Address: 50, </w:t>
            </w:r>
            <w:proofErr w:type="spellStart"/>
            <w:r w:rsidRPr="00BB7D73">
              <w:rPr>
                <w:rFonts w:eastAsia="Times New Roman" w:cstheme="minorHAnsi"/>
                <w:color w:val="000000"/>
                <w:sz w:val="24"/>
                <w:szCs w:val="24"/>
                <w:lang w:val="en-US"/>
              </w:rPr>
              <w:t>Irwon</w:t>
            </w:r>
            <w:proofErr w:type="spellEnd"/>
            <w:r w:rsidRPr="00BB7D73">
              <w:rPr>
                <w:rFonts w:eastAsia="Times New Roman" w:cstheme="minorHAnsi"/>
                <w:color w:val="000000"/>
                <w:sz w:val="24"/>
                <w:szCs w:val="24"/>
                <w:lang w:val="en-US"/>
              </w:rPr>
              <w:t xml:space="preserve">-dong, </w:t>
            </w:r>
            <w:proofErr w:type="spellStart"/>
            <w:r w:rsidRPr="00BB7D73">
              <w:rPr>
                <w:rFonts w:eastAsia="Times New Roman" w:cstheme="minorHAnsi"/>
                <w:color w:val="000000"/>
                <w:sz w:val="24"/>
                <w:szCs w:val="24"/>
                <w:lang w:val="en-US"/>
              </w:rPr>
              <w:t>Gangnam-gu</w:t>
            </w:r>
            <w:proofErr w:type="spellEnd"/>
            <w:r w:rsidRPr="00BB7D73">
              <w:rPr>
                <w:rFonts w:eastAsia="Times New Roman" w:cstheme="minorHAnsi"/>
                <w:color w:val="000000"/>
                <w:sz w:val="24"/>
                <w:szCs w:val="24"/>
                <w:lang w:val="en-US"/>
              </w:rPr>
              <w:t xml:space="preserve"> Seoul, Korea</w:t>
            </w:r>
          </w:p>
          <w:p w:rsidR="00BB7D73" w:rsidRPr="0042786A" w:rsidRDefault="00BB7D73" w:rsidP="00BB7D73">
            <w:pPr>
              <w:spacing w:after="0" w:line="240" w:lineRule="auto"/>
              <w:rPr>
                <w:rFonts w:eastAsia="Times New Roman" w:cstheme="minorHAnsi"/>
                <w:color w:val="000000"/>
                <w:sz w:val="24"/>
                <w:szCs w:val="24"/>
              </w:rPr>
            </w:pPr>
            <w:r w:rsidRPr="00BB7D73">
              <w:rPr>
                <w:rFonts w:eastAsia="Times New Roman" w:cstheme="minorHAnsi"/>
                <w:color w:val="000000"/>
                <w:sz w:val="24"/>
                <w:szCs w:val="24"/>
                <w:lang w:val="en-US"/>
              </w:rPr>
              <w:t xml:space="preserve">Representative: Jae </w:t>
            </w:r>
            <w:proofErr w:type="spellStart"/>
            <w:r w:rsidRPr="00BB7D73">
              <w:rPr>
                <w:rFonts w:eastAsia="Times New Roman" w:cstheme="minorHAnsi"/>
                <w:color w:val="000000"/>
                <w:sz w:val="24"/>
                <w:szCs w:val="24"/>
                <w:lang w:val="en-US"/>
              </w:rPr>
              <w:t>Hoon</w:t>
            </w:r>
            <w:proofErr w:type="spellEnd"/>
            <w:r w:rsidRPr="00BB7D73">
              <w:rPr>
                <w:rFonts w:eastAsia="Times New Roman" w:cstheme="minorHAnsi"/>
                <w:color w:val="000000"/>
                <w:sz w:val="24"/>
                <w:szCs w:val="24"/>
                <w:lang w:val="en-US"/>
              </w:rPr>
              <w:t xml:space="preserve"> Song (Signature)</w:t>
            </w:r>
          </w:p>
          <w:p w:rsidR="0042786A" w:rsidRPr="00BB7D73" w:rsidRDefault="0042786A" w:rsidP="00BB7D73">
            <w:pPr>
              <w:spacing w:after="0" w:line="240" w:lineRule="auto"/>
              <w:rPr>
                <w:rFonts w:eastAsia="Times New Roman" w:cstheme="minorHAnsi"/>
                <w:sz w:val="24"/>
                <w:szCs w:val="24"/>
                <w:lang w:eastAsia="ru-RU"/>
              </w:rPr>
            </w:pPr>
          </w:p>
          <w:p w:rsidR="00BB7D73" w:rsidRPr="00BB7D73" w:rsidRDefault="00BB7D73" w:rsidP="00BB7D73">
            <w:pPr>
              <w:spacing w:after="0" w:line="240" w:lineRule="auto"/>
              <w:rPr>
                <w:rFonts w:eastAsia="Times New Roman" w:cstheme="minorHAnsi"/>
                <w:sz w:val="24"/>
                <w:szCs w:val="24"/>
                <w:lang w:val="en-US" w:eastAsia="ru-RU"/>
              </w:rPr>
            </w:pPr>
            <w:r w:rsidRPr="00BB7D73">
              <w:rPr>
                <w:rFonts w:eastAsia="Times New Roman" w:cstheme="minorHAnsi"/>
                <w:color w:val="000000"/>
                <w:sz w:val="24"/>
                <w:szCs w:val="24"/>
                <w:lang w:val="en-US"/>
              </w:rPr>
              <w:t>Agent:</w:t>
            </w:r>
          </w:p>
          <w:p w:rsidR="00BB7D73" w:rsidRPr="00BB7D73" w:rsidRDefault="00BB7D73" w:rsidP="00BB7D73">
            <w:pPr>
              <w:spacing w:after="0" w:line="240" w:lineRule="auto"/>
              <w:rPr>
                <w:rFonts w:eastAsia="Times New Roman" w:cstheme="minorHAnsi"/>
                <w:sz w:val="24"/>
                <w:szCs w:val="24"/>
                <w:lang w:val="en-US" w:eastAsia="ru-RU"/>
              </w:rPr>
            </w:pPr>
            <w:r w:rsidRPr="00BB7D73">
              <w:rPr>
                <w:rFonts w:eastAsia="Times New Roman" w:cstheme="minorHAnsi"/>
                <w:color w:val="000000"/>
                <w:sz w:val="24"/>
                <w:szCs w:val="24"/>
                <w:lang w:val="en-US"/>
              </w:rPr>
              <w:t>Company: Kazakhstan Outbound Tour Operator LLP «KOREA VISION TOUR»</w:t>
            </w:r>
          </w:p>
          <w:p w:rsidR="00BB7D73" w:rsidRPr="00BB7D73" w:rsidRDefault="00BB7D73" w:rsidP="00BB7D73">
            <w:pPr>
              <w:spacing w:after="0" w:line="240" w:lineRule="auto"/>
              <w:rPr>
                <w:rFonts w:eastAsia="Times New Roman" w:cstheme="minorHAnsi"/>
                <w:sz w:val="24"/>
                <w:szCs w:val="24"/>
                <w:lang w:val="en-US" w:eastAsia="ru-RU"/>
              </w:rPr>
            </w:pPr>
            <w:r w:rsidRPr="00BB7D73">
              <w:rPr>
                <w:rFonts w:eastAsia="Times New Roman" w:cstheme="minorHAnsi"/>
                <w:color w:val="000000"/>
                <w:sz w:val="24"/>
                <w:szCs w:val="24"/>
                <w:lang w:val="en-US"/>
              </w:rPr>
              <w:t xml:space="preserve">Address: </w:t>
            </w:r>
            <w:proofErr w:type="spellStart"/>
            <w:r w:rsidRPr="00BB7D73">
              <w:rPr>
                <w:rFonts w:eastAsia="Times New Roman" w:cstheme="minorHAnsi"/>
                <w:color w:val="000000"/>
                <w:sz w:val="24"/>
                <w:szCs w:val="24"/>
                <w:lang w:val="en-US"/>
              </w:rPr>
              <w:t>Baitursynov</w:t>
            </w:r>
            <w:proofErr w:type="spellEnd"/>
            <w:r w:rsidRPr="00BB7D73">
              <w:rPr>
                <w:rFonts w:eastAsia="Times New Roman" w:cstheme="minorHAnsi"/>
                <w:color w:val="000000"/>
                <w:sz w:val="24"/>
                <w:szCs w:val="24"/>
                <w:lang w:val="en-US"/>
              </w:rPr>
              <w:t xml:space="preserve"> </w:t>
            </w:r>
            <w:proofErr w:type="spellStart"/>
            <w:r w:rsidRPr="00BB7D73">
              <w:rPr>
                <w:rFonts w:eastAsia="Times New Roman" w:cstheme="minorHAnsi"/>
                <w:color w:val="000000"/>
                <w:sz w:val="24"/>
                <w:szCs w:val="24"/>
                <w:lang w:val="en-US"/>
              </w:rPr>
              <w:t>st.</w:t>
            </w:r>
            <w:proofErr w:type="spellEnd"/>
            <w:r w:rsidRPr="00BB7D73">
              <w:rPr>
                <w:rFonts w:eastAsia="Times New Roman" w:cstheme="minorHAnsi"/>
                <w:color w:val="000000"/>
                <w:sz w:val="24"/>
                <w:szCs w:val="24"/>
                <w:lang w:val="en-US"/>
              </w:rPr>
              <w:t xml:space="preserve"> 113, Almaty City, RK</w:t>
            </w:r>
          </w:p>
          <w:p w:rsidR="00BB7D73" w:rsidRPr="00BB7D73" w:rsidRDefault="00BB7D73" w:rsidP="00BB7D73">
            <w:pPr>
              <w:spacing w:after="0" w:line="240" w:lineRule="auto"/>
              <w:rPr>
                <w:rFonts w:eastAsia="Times New Roman" w:cstheme="minorHAnsi"/>
                <w:sz w:val="24"/>
                <w:szCs w:val="24"/>
                <w:lang w:val="en-US" w:eastAsia="ru-RU"/>
              </w:rPr>
            </w:pPr>
            <w:r w:rsidRPr="00BB7D73">
              <w:rPr>
                <w:rFonts w:eastAsia="Times New Roman" w:cstheme="minorHAnsi"/>
                <w:color w:val="000000"/>
                <w:sz w:val="24"/>
                <w:szCs w:val="24"/>
                <w:lang w:val="en-US"/>
              </w:rPr>
              <w:t>Tel: +7 727 3273845; +7 727 2501242 Fax: +7 727 2507259 Bank Account Information</w:t>
            </w:r>
          </w:p>
          <w:p w:rsidR="00BB7D73" w:rsidRPr="00BB7D73" w:rsidRDefault="00BB7D73" w:rsidP="00BB7D73">
            <w:pPr>
              <w:spacing w:after="0" w:line="240" w:lineRule="auto"/>
              <w:rPr>
                <w:rFonts w:eastAsia="Times New Roman" w:cstheme="minorHAnsi"/>
                <w:sz w:val="24"/>
                <w:szCs w:val="24"/>
                <w:lang w:val="en-US" w:eastAsia="ru-RU"/>
              </w:rPr>
            </w:pPr>
            <w:r w:rsidRPr="00BB7D73">
              <w:rPr>
                <w:rFonts w:eastAsia="Times New Roman" w:cstheme="minorHAnsi"/>
                <w:color w:val="000000"/>
                <w:sz w:val="24"/>
                <w:szCs w:val="24"/>
                <w:lang w:val="en-US"/>
              </w:rPr>
              <w:t xml:space="preserve">Address: Kazakhstan, Almaty, </w:t>
            </w:r>
            <w:proofErr w:type="spellStart"/>
            <w:r w:rsidRPr="00BB7D73">
              <w:rPr>
                <w:rFonts w:eastAsia="Times New Roman" w:cstheme="minorHAnsi"/>
                <w:color w:val="000000"/>
                <w:sz w:val="24"/>
                <w:szCs w:val="24"/>
                <w:lang w:val="en-US"/>
              </w:rPr>
              <w:t>st.Baitursynov</w:t>
            </w:r>
            <w:proofErr w:type="spellEnd"/>
            <w:r w:rsidRPr="00BB7D73">
              <w:rPr>
                <w:rFonts w:eastAsia="Times New Roman" w:cstheme="minorHAnsi"/>
                <w:color w:val="000000"/>
                <w:sz w:val="24"/>
                <w:szCs w:val="24"/>
                <w:lang w:val="en-US"/>
              </w:rPr>
              <w:t xml:space="preserve"> 113, </w:t>
            </w:r>
            <w:proofErr w:type="spellStart"/>
            <w:r w:rsidRPr="00BB7D73">
              <w:rPr>
                <w:rFonts w:eastAsia="Times New Roman" w:cstheme="minorHAnsi"/>
                <w:color w:val="000000"/>
                <w:sz w:val="24"/>
                <w:szCs w:val="24"/>
                <w:lang w:val="en-US"/>
              </w:rPr>
              <w:t>Interhotel</w:t>
            </w:r>
            <w:proofErr w:type="spellEnd"/>
            <w:r w:rsidRPr="00BB7D73">
              <w:rPr>
                <w:rFonts w:eastAsia="Times New Roman" w:cstheme="minorHAnsi"/>
                <w:color w:val="000000"/>
                <w:sz w:val="24"/>
                <w:szCs w:val="24"/>
                <w:lang w:val="en-US"/>
              </w:rPr>
              <w:t xml:space="preserve"> «ASTANA», of.#7</w:t>
            </w:r>
          </w:p>
          <w:p w:rsidR="00BB7D73" w:rsidRPr="00BB7D73" w:rsidRDefault="00BB7D73" w:rsidP="00BB7D73">
            <w:pPr>
              <w:spacing w:after="0" w:line="240" w:lineRule="auto"/>
              <w:rPr>
                <w:rFonts w:eastAsia="Times New Roman" w:cstheme="minorHAnsi"/>
                <w:sz w:val="24"/>
                <w:szCs w:val="24"/>
                <w:lang w:val="en-US" w:eastAsia="ru-RU"/>
              </w:rPr>
            </w:pPr>
            <w:r w:rsidRPr="00BB7D73">
              <w:rPr>
                <w:rFonts w:eastAsia="Times New Roman" w:cstheme="minorHAnsi"/>
                <w:color w:val="000000"/>
                <w:sz w:val="24"/>
                <w:szCs w:val="24"/>
                <w:lang w:val="en-US"/>
              </w:rPr>
              <w:t xml:space="preserve">Account No: </w:t>
            </w:r>
            <w:r w:rsidRPr="00BB7D73">
              <w:rPr>
                <w:rFonts w:eastAsia="Times New Roman" w:cstheme="minorHAnsi"/>
                <w:i/>
                <w:iCs/>
                <w:color w:val="000000"/>
                <w:sz w:val="24"/>
                <w:szCs w:val="24"/>
                <w:lang w:val="en-US"/>
              </w:rPr>
              <w:t>KZ</w:t>
            </w:r>
            <w:r w:rsidRPr="00BB7D73">
              <w:rPr>
                <w:rFonts w:eastAsia="Times New Roman" w:cstheme="minorHAnsi"/>
                <w:color w:val="000000"/>
                <w:sz w:val="24"/>
                <w:szCs w:val="24"/>
                <w:lang w:val="en-US"/>
              </w:rPr>
              <w:t xml:space="preserve">168560000004912270 The Name of the Bank: AGF «Bank Center Credit» Correspondent bank: </w:t>
            </w:r>
            <w:r w:rsidRPr="00BB7D73">
              <w:rPr>
                <w:rFonts w:eastAsia="Times New Roman" w:cstheme="minorHAnsi"/>
                <w:color w:val="000000"/>
                <w:sz w:val="24"/>
                <w:szCs w:val="24"/>
                <w:lang w:val="en-US" w:eastAsia="ru-RU"/>
              </w:rPr>
              <w:t xml:space="preserve">« </w:t>
            </w:r>
            <w:r w:rsidRPr="00BB7D73">
              <w:rPr>
                <w:rFonts w:eastAsia="Times New Roman" w:cstheme="minorHAnsi"/>
                <w:color w:val="000000"/>
                <w:sz w:val="24"/>
                <w:szCs w:val="24"/>
                <w:lang w:val="en-US"/>
              </w:rPr>
              <w:t xml:space="preserve">JP MORGAN CHASE BANK Swift Code correspondent bank: CHASUS33 Account number correspondent bank: 400951258 Address: </w:t>
            </w:r>
            <w:proofErr w:type="spellStart"/>
            <w:r w:rsidRPr="00BB7D73">
              <w:rPr>
                <w:rFonts w:eastAsia="Times New Roman" w:cstheme="minorHAnsi"/>
                <w:color w:val="000000"/>
                <w:sz w:val="24"/>
                <w:szCs w:val="24"/>
                <w:lang w:val="en-US"/>
              </w:rPr>
              <w:t>Abay</w:t>
            </w:r>
            <w:proofErr w:type="spellEnd"/>
            <w:r w:rsidRPr="00BB7D73">
              <w:rPr>
                <w:rFonts w:eastAsia="Times New Roman" w:cstheme="minorHAnsi"/>
                <w:color w:val="000000"/>
                <w:sz w:val="24"/>
                <w:szCs w:val="24"/>
                <w:lang w:val="en-US"/>
              </w:rPr>
              <w:t xml:space="preserve"> av. 48a, Almaty City, Kazakhstan Swift code: KCJBKZKX BIN: 111140016906</w:t>
            </w:r>
          </w:p>
          <w:p w:rsidR="00BB7D73" w:rsidRPr="0042786A" w:rsidRDefault="00BB7D73" w:rsidP="00BB7D73">
            <w:pPr>
              <w:rPr>
                <w:rFonts w:cstheme="minorHAnsi"/>
                <w:sz w:val="24"/>
                <w:szCs w:val="24"/>
                <w:lang w:val="en-US"/>
              </w:rPr>
            </w:pPr>
          </w:p>
        </w:tc>
        <w:tc>
          <w:tcPr>
            <w:tcW w:w="4815" w:type="dxa"/>
          </w:tcPr>
          <w:p w:rsidR="00F24346" w:rsidRPr="005F1E7B" w:rsidRDefault="000952FD" w:rsidP="005F517E">
            <w:pPr>
              <w:spacing w:after="0" w:line="240" w:lineRule="auto"/>
              <w:rPr>
                <w:rFonts w:cstheme="minorHAnsi"/>
                <w:b/>
                <w:sz w:val="24"/>
                <w:szCs w:val="24"/>
              </w:rPr>
            </w:pPr>
            <w:r w:rsidRPr="005F1E7B">
              <w:rPr>
                <w:rFonts w:cstheme="minorHAnsi"/>
                <w:b/>
                <w:sz w:val="24"/>
                <w:szCs w:val="24"/>
              </w:rPr>
              <w:lastRenderedPageBreak/>
              <w:t>Со</w:t>
            </w:r>
            <w:r w:rsidR="00F24346" w:rsidRPr="005F1E7B">
              <w:rPr>
                <w:rFonts w:cstheme="minorHAnsi"/>
                <w:b/>
                <w:sz w:val="24"/>
                <w:szCs w:val="24"/>
              </w:rPr>
              <w:t>глашение</w:t>
            </w:r>
          </w:p>
          <w:p w:rsidR="005F517E" w:rsidRPr="0042786A" w:rsidRDefault="005F517E" w:rsidP="005F517E">
            <w:pPr>
              <w:spacing w:after="0" w:line="240" w:lineRule="auto"/>
              <w:rPr>
                <w:rFonts w:cstheme="minorHAnsi"/>
                <w:sz w:val="24"/>
                <w:szCs w:val="24"/>
              </w:rPr>
            </w:pPr>
          </w:p>
          <w:p w:rsidR="000952FD" w:rsidRDefault="000952FD" w:rsidP="005F517E">
            <w:pPr>
              <w:spacing w:after="0" w:line="240" w:lineRule="auto"/>
              <w:rPr>
                <w:rFonts w:cstheme="minorHAnsi"/>
                <w:sz w:val="24"/>
                <w:szCs w:val="24"/>
              </w:rPr>
            </w:pPr>
            <w:r w:rsidRPr="0042786A">
              <w:rPr>
                <w:rFonts w:cstheme="minorHAnsi"/>
                <w:sz w:val="24"/>
                <w:szCs w:val="24"/>
              </w:rPr>
              <w:t xml:space="preserve">Данное соглашение (именуемое в дальнейшем «Соглашение») заключили между собой </w:t>
            </w:r>
            <w:r w:rsidR="00E35941" w:rsidRPr="00BB7D73">
              <w:rPr>
                <w:rFonts w:eastAsia="Times New Roman" w:cstheme="minorHAnsi"/>
                <w:color w:val="000000"/>
                <w:sz w:val="24"/>
                <w:szCs w:val="24"/>
                <w:lang w:val="en-US"/>
              </w:rPr>
              <w:t>Samsung</w:t>
            </w:r>
            <w:r w:rsidR="00E35941" w:rsidRPr="00BB7D73">
              <w:rPr>
                <w:rFonts w:eastAsia="Times New Roman" w:cstheme="minorHAnsi"/>
                <w:color w:val="000000"/>
                <w:sz w:val="24"/>
                <w:szCs w:val="24"/>
              </w:rPr>
              <w:t xml:space="preserve"> </w:t>
            </w:r>
            <w:r w:rsidR="00E35941" w:rsidRPr="00BB7D73">
              <w:rPr>
                <w:rFonts w:eastAsia="Times New Roman" w:cstheme="minorHAnsi"/>
                <w:color w:val="000000"/>
                <w:sz w:val="24"/>
                <w:szCs w:val="24"/>
                <w:lang w:val="en-US"/>
              </w:rPr>
              <w:t>Medical</w:t>
            </w:r>
            <w:r w:rsidR="00E35941" w:rsidRPr="00BB7D73">
              <w:rPr>
                <w:rFonts w:eastAsia="Times New Roman" w:cstheme="minorHAnsi"/>
                <w:color w:val="000000"/>
                <w:sz w:val="24"/>
                <w:szCs w:val="24"/>
              </w:rPr>
              <w:t xml:space="preserve"> </w:t>
            </w:r>
            <w:r w:rsidR="00E35941" w:rsidRPr="00BB7D73">
              <w:rPr>
                <w:rFonts w:eastAsia="Times New Roman" w:cstheme="minorHAnsi"/>
                <w:color w:val="000000"/>
                <w:sz w:val="24"/>
                <w:szCs w:val="24"/>
                <w:lang w:val="en-US"/>
              </w:rPr>
              <w:t>Center</w:t>
            </w:r>
            <w:r w:rsidR="00E35941" w:rsidRPr="0042786A">
              <w:rPr>
                <w:rFonts w:cstheme="minorHAnsi"/>
                <w:sz w:val="24"/>
                <w:szCs w:val="24"/>
              </w:rPr>
              <w:t xml:space="preserve"> </w:t>
            </w:r>
            <w:r w:rsidRPr="0042786A">
              <w:rPr>
                <w:rFonts w:cstheme="minorHAnsi"/>
                <w:sz w:val="24"/>
                <w:szCs w:val="24"/>
              </w:rPr>
              <w:t>(именуемый в дальнейшем «Центр») и ТОО «</w:t>
            </w:r>
            <w:r w:rsidRPr="0042786A">
              <w:rPr>
                <w:rFonts w:cstheme="minorHAnsi"/>
                <w:sz w:val="24"/>
                <w:szCs w:val="24"/>
                <w:lang w:val="en-US"/>
              </w:rPr>
              <w:t>KOREA</w:t>
            </w:r>
            <w:r w:rsidRPr="0042786A">
              <w:rPr>
                <w:rFonts w:cstheme="minorHAnsi"/>
                <w:sz w:val="24"/>
                <w:szCs w:val="24"/>
              </w:rPr>
              <w:t>-</w:t>
            </w:r>
            <w:r w:rsidRPr="0042786A">
              <w:rPr>
                <w:rFonts w:cstheme="minorHAnsi"/>
                <w:sz w:val="24"/>
                <w:szCs w:val="24"/>
                <w:lang w:val="en-US"/>
              </w:rPr>
              <w:t>VISION</w:t>
            </w:r>
            <w:r w:rsidRPr="0042786A">
              <w:rPr>
                <w:rFonts w:cstheme="minorHAnsi"/>
                <w:sz w:val="24"/>
                <w:szCs w:val="24"/>
              </w:rPr>
              <w:t xml:space="preserve"> </w:t>
            </w:r>
            <w:r w:rsidRPr="0042786A">
              <w:rPr>
                <w:rFonts w:cstheme="minorHAnsi"/>
                <w:sz w:val="24"/>
                <w:szCs w:val="24"/>
                <w:lang w:val="en-US"/>
              </w:rPr>
              <w:t>TOUR</w:t>
            </w:r>
            <w:r w:rsidRPr="0042786A">
              <w:rPr>
                <w:rFonts w:cstheme="minorHAnsi"/>
                <w:sz w:val="24"/>
                <w:szCs w:val="24"/>
              </w:rPr>
              <w:t xml:space="preserve">” </w:t>
            </w:r>
            <w:r w:rsidR="008F7C47" w:rsidRPr="0042786A">
              <w:rPr>
                <w:rFonts w:cstheme="minorHAnsi"/>
                <w:sz w:val="24"/>
                <w:szCs w:val="24"/>
              </w:rPr>
              <w:t>(именуемый в дальнейшем</w:t>
            </w:r>
            <w:r w:rsidR="008F7C47" w:rsidRPr="0042786A">
              <w:rPr>
                <w:rFonts w:cstheme="minorHAnsi"/>
                <w:sz w:val="24"/>
                <w:szCs w:val="24"/>
              </w:rPr>
              <w:t xml:space="preserve"> “Агент») для пред</w:t>
            </w:r>
            <w:r w:rsidR="00171697">
              <w:rPr>
                <w:rFonts w:cstheme="minorHAnsi"/>
                <w:sz w:val="24"/>
                <w:szCs w:val="24"/>
              </w:rPr>
              <w:t>о</w:t>
            </w:r>
            <w:r w:rsidR="008F7C47" w:rsidRPr="0042786A">
              <w:rPr>
                <w:rFonts w:cstheme="minorHAnsi"/>
                <w:sz w:val="24"/>
                <w:szCs w:val="24"/>
              </w:rPr>
              <w:t>ставления</w:t>
            </w:r>
            <w:r w:rsidR="008D75C4" w:rsidRPr="0042786A">
              <w:rPr>
                <w:rFonts w:cstheme="minorHAnsi"/>
                <w:sz w:val="24"/>
                <w:szCs w:val="24"/>
              </w:rPr>
              <w:t xml:space="preserve"> услуг</w:t>
            </w:r>
            <w:r w:rsidR="008F7C47" w:rsidRPr="0042786A">
              <w:rPr>
                <w:rFonts w:cstheme="minorHAnsi"/>
                <w:sz w:val="24"/>
                <w:szCs w:val="24"/>
              </w:rPr>
              <w:t xml:space="preserve"> иностранным пациентам, о нижеследующем: </w:t>
            </w:r>
          </w:p>
          <w:p w:rsidR="005F517E" w:rsidRDefault="005F517E" w:rsidP="005F517E">
            <w:pPr>
              <w:spacing w:after="0" w:line="240" w:lineRule="auto"/>
              <w:rPr>
                <w:rFonts w:cstheme="minorHAnsi"/>
                <w:sz w:val="24"/>
                <w:szCs w:val="24"/>
              </w:rPr>
            </w:pPr>
          </w:p>
          <w:p w:rsidR="005F517E" w:rsidRPr="0042786A" w:rsidRDefault="005F517E" w:rsidP="005F517E">
            <w:pPr>
              <w:spacing w:after="0" w:line="240" w:lineRule="auto"/>
              <w:rPr>
                <w:rFonts w:cstheme="minorHAnsi"/>
                <w:sz w:val="24"/>
                <w:szCs w:val="24"/>
              </w:rPr>
            </w:pPr>
          </w:p>
          <w:p w:rsidR="005F517E" w:rsidRDefault="00B15BFE" w:rsidP="005F517E">
            <w:pPr>
              <w:spacing w:after="0" w:line="240" w:lineRule="auto"/>
              <w:rPr>
                <w:rFonts w:cstheme="minorHAnsi"/>
                <w:sz w:val="24"/>
                <w:szCs w:val="24"/>
              </w:rPr>
            </w:pPr>
            <w:r w:rsidRPr="0042786A">
              <w:rPr>
                <w:rFonts w:cstheme="minorHAnsi"/>
                <w:sz w:val="24"/>
                <w:szCs w:val="24"/>
              </w:rPr>
              <w:t xml:space="preserve">1. </w:t>
            </w:r>
            <w:r w:rsidRPr="005F1E7B">
              <w:rPr>
                <w:rFonts w:cstheme="minorHAnsi"/>
                <w:b/>
                <w:sz w:val="24"/>
                <w:szCs w:val="24"/>
              </w:rPr>
              <w:t>Цель</w:t>
            </w:r>
          </w:p>
          <w:p w:rsidR="00B15BFE" w:rsidRDefault="00B15BFE" w:rsidP="005F517E">
            <w:pPr>
              <w:spacing w:after="0" w:line="240" w:lineRule="auto"/>
              <w:rPr>
                <w:rFonts w:cstheme="minorHAnsi"/>
                <w:sz w:val="24"/>
                <w:szCs w:val="24"/>
              </w:rPr>
            </w:pPr>
            <w:r w:rsidRPr="0042786A">
              <w:rPr>
                <w:rFonts w:cstheme="minorHAnsi"/>
                <w:sz w:val="24"/>
                <w:szCs w:val="24"/>
              </w:rPr>
              <w:t>Агент имеет намерение представить иностранным пациентам (именуемые в дальнейшем «Пациенты» или «Клиенты»)  Центр</w:t>
            </w:r>
            <w:r w:rsidR="008D75C4" w:rsidRPr="0042786A">
              <w:rPr>
                <w:rFonts w:cstheme="minorHAnsi"/>
                <w:sz w:val="24"/>
                <w:szCs w:val="24"/>
              </w:rPr>
              <w:t>,</w:t>
            </w:r>
            <w:r w:rsidRPr="0042786A">
              <w:rPr>
                <w:rFonts w:cstheme="minorHAnsi"/>
                <w:sz w:val="24"/>
                <w:szCs w:val="24"/>
              </w:rPr>
              <w:t xml:space="preserve"> и доверить Центру медицинское лечение и обследование Пациентов. Центр имеет намерение предоставить медицинские услуги Пациентам, </w:t>
            </w:r>
            <w:r w:rsidR="008D75C4" w:rsidRPr="0042786A">
              <w:rPr>
                <w:rFonts w:cstheme="minorHAnsi"/>
                <w:sz w:val="24"/>
                <w:szCs w:val="24"/>
              </w:rPr>
              <w:t>которых предоставляет Агент</w:t>
            </w:r>
            <w:r w:rsidRPr="0042786A">
              <w:rPr>
                <w:rFonts w:cstheme="minorHAnsi"/>
                <w:sz w:val="24"/>
                <w:szCs w:val="24"/>
              </w:rPr>
              <w:t xml:space="preserve">. Данное соглашение предусматривает соответствующие права и </w:t>
            </w:r>
            <w:r w:rsidR="008D75C4" w:rsidRPr="0042786A">
              <w:rPr>
                <w:rFonts w:cstheme="minorHAnsi"/>
                <w:sz w:val="24"/>
                <w:szCs w:val="24"/>
              </w:rPr>
              <w:t>обязанности</w:t>
            </w:r>
            <w:r w:rsidRPr="0042786A">
              <w:rPr>
                <w:rFonts w:cstheme="minorHAnsi"/>
                <w:sz w:val="24"/>
                <w:szCs w:val="24"/>
              </w:rPr>
              <w:t xml:space="preserve"> Центра и Агента, в целях </w:t>
            </w:r>
            <w:r w:rsidR="008D75C4" w:rsidRPr="0042786A">
              <w:rPr>
                <w:rFonts w:cstheme="minorHAnsi"/>
                <w:sz w:val="24"/>
                <w:szCs w:val="24"/>
              </w:rPr>
              <w:t>повышения</w:t>
            </w:r>
            <w:r w:rsidRPr="0042786A">
              <w:rPr>
                <w:rFonts w:cstheme="minorHAnsi"/>
                <w:sz w:val="24"/>
                <w:szCs w:val="24"/>
              </w:rPr>
              <w:t xml:space="preserve"> </w:t>
            </w:r>
            <w:r w:rsidR="008D75C4" w:rsidRPr="0042786A">
              <w:rPr>
                <w:rFonts w:cstheme="minorHAnsi"/>
                <w:sz w:val="24"/>
                <w:szCs w:val="24"/>
              </w:rPr>
              <w:t xml:space="preserve">уровня их </w:t>
            </w:r>
            <w:r w:rsidR="005F1E7B">
              <w:rPr>
                <w:rFonts w:cstheme="minorHAnsi"/>
                <w:sz w:val="24"/>
                <w:szCs w:val="24"/>
              </w:rPr>
              <w:t xml:space="preserve">взаимного и </w:t>
            </w:r>
            <w:r w:rsidRPr="0042786A">
              <w:rPr>
                <w:rFonts w:cstheme="minorHAnsi"/>
                <w:sz w:val="24"/>
                <w:szCs w:val="24"/>
              </w:rPr>
              <w:t xml:space="preserve">продолжительного сотрудничества. </w:t>
            </w:r>
          </w:p>
          <w:p w:rsidR="005F517E" w:rsidRDefault="005F517E" w:rsidP="005F517E">
            <w:pPr>
              <w:spacing w:after="0" w:line="240" w:lineRule="auto"/>
              <w:rPr>
                <w:rFonts w:cstheme="minorHAnsi"/>
                <w:sz w:val="24"/>
                <w:szCs w:val="24"/>
              </w:rPr>
            </w:pPr>
          </w:p>
          <w:p w:rsidR="005F517E" w:rsidRDefault="005F517E" w:rsidP="005F517E">
            <w:pPr>
              <w:spacing w:after="0" w:line="240" w:lineRule="auto"/>
              <w:rPr>
                <w:rFonts w:cstheme="minorHAnsi"/>
                <w:sz w:val="24"/>
                <w:szCs w:val="24"/>
              </w:rPr>
            </w:pPr>
          </w:p>
          <w:p w:rsidR="005F1E7B" w:rsidRDefault="005F1E7B" w:rsidP="005F517E">
            <w:pPr>
              <w:spacing w:after="0" w:line="240" w:lineRule="auto"/>
              <w:rPr>
                <w:rFonts w:cstheme="minorHAnsi"/>
                <w:sz w:val="24"/>
                <w:szCs w:val="24"/>
              </w:rPr>
            </w:pPr>
          </w:p>
          <w:p w:rsidR="005F1E7B" w:rsidRDefault="005F1E7B" w:rsidP="005F517E">
            <w:pPr>
              <w:spacing w:after="0" w:line="240" w:lineRule="auto"/>
              <w:rPr>
                <w:rFonts w:cstheme="minorHAnsi"/>
                <w:sz w:val="24"/>
                <w:szCs w:val="24"/>
              </w:rPr>
            </w:pPr>
          </w:p>
          <w:p w:rsidR="005F1E7B" w:rsidRPr="0042786A" w:rsidRDefault="005F1E7B" w:rsidP="005F517E">
            <w:pPr>
              <w:spacing w:after="0" w:line="240" w:lineRule="auto"/>
              <w:rPr>
                <w:rFonts w:cstheme="minorHAnsi"/>
                <w:sz w:val="24"/>
                <w:szCs w:val="24"/>
              </w:rPr>
            </w:pPr>
          </w:p>
          <w:p w:rsidR="005F517E" w:rsidRPr="005F1E7B" w:rsidRDefault="0042786A" w:rsidP="005F517E">
            <w:pPr>
              <w:spacing w:after="0" w:line="240" w:lineRule="auto"/>
              <w:rPr>
                <w:rFonts w:cstheme="minorHAnsi"/>
                <w:b/>
                <w:sz w:val="24"/>
                <w:szCs w:val="24"/>
              </w:rPr>
            </w:pPr>
            <w:r>
              <w:rPr>
                <w:rFonts w:cstheme="minorHAnsi"/>
                <w:sz w:val="24"/>
                <w:szCs w:val="24"/>
              </w:rPr>
              <w:t xml:space="preserve">2. </w:t>
            </w:r>
            <w:r w:rsidRPr="005F1E7B">
              <w:rPr>
                <w:rFonts w:cstheme="minorHAnsi"/>
                <w:b/>
                <w:sz w:val="24"/>
                <w:szCs w:val="24"/>
              </w:rPr>
              <w:t>Определение терминов</w:t>
            </w:r>
          </w:p>
          <w:p w:rsidR="008D75C4" w:rsidRDefault="008D75C4" w:rsidP="005F517E">
            <w:pPr>
              <w:spacing w:after="0" w:line="240" w:lineRule="auto"/>
              <w:rPr>
                <w:rFonts w:cstheme="minorHAnsi"/>
                <w:sz w:val="24"/>
                <w:szCs w:val="24"/>
              </w:rPr>
            </w:pPr>
            <w:r w:rsidRPr="0042786A">
              <w:rPr>
                <w:rFonts w:cstheme="minorHAnsi"/>
                <w:sz w:val="24"/>
                <w:szCs w:val="24"/>
              </w:rPr>
              <w:t xml:space="preserve">2.1 </w:t>
            </w:r>
            <w:r w:rsidR="00BB7D73" w:rsidRPr="0042786A">
              <w:rPr>
                <w:rFonts w:cstheme="minorHAnsi"/>
                <w:sz w:val="24"/>
                <w:szCs w:val="24"/>
              </w:rPr>
              <w:t xml:space="preserve">«Комиссия» </w:t>
            </w:r>
            <w:r w:rsidR="0042786A">
              <w:rPr>
                <w:rFonts w:cstheme="minorHAnsi"/>
                <w:sz w:val="24"/>
                <w:szCs w:val="24"/>
              </w:rPr>
              <w:t xml:space="preserve">подразумевает сумму денежных средств, которые Центр платит Агенту, </w:t>
            </w:r>
            <w:proofErr w:type="spellStart"/>
            <w:r w:rsidR="0042786A">
              <w:rPr>
                <w:rFonts w:cstheme="minorHAnsi"/>
                <w:sz w:val="24"/>
                <w:szCs w:val="24"/>
              </w:rPr>
              <w:t>основанн</w:t>
            </w:r>
            <w:r w:rsidR="005F1E7B">
              <w:rPr>
                <w:rFonts w:cstheme="minorHAnsi"/>
                <w:sz w:val="24"/>
                <w:szCs w:val="24"/>
              </w:rPr>
              <w:t>ах</w:t>
            </w:r>
            <w:proofErr w:type="spellEnd"/>
            <w:r w:rsidR="0042786A">
              <w:rPr>
                <w:rFonts w:cstheme="minorHAnsi"/>
                <w:sz w:val="24"/>
                <w:szCs w:val="24"/>
              </w:rPr>
              <w:t xml:space="preserve"> на определенно</w:t>
            </w:r>
            <w:r w:rsidR="005F517E">
              <w:rPr>
                <w:rFonts w:cstheme="minorHAnsi"/>
                <w:sz w:val="24"/>
                <w:szCs w:val="24"/>
              </w:rPr>
              <w:t>й</w:t>
            </w:r>
            <w:r w:rsidR="0042786A">
              <w:rPr>
                <w:rFonts w:cstheme="minorHAnsi"/>
                <w:sz w:val="24"/>
                <w:szCs w:val="24"/>
              </w:rPr>
              <w:t xml:space="preserve"> </w:t>
            </w:r>
            <w:r w:rsidR="005F517E">
              <w:rPr>
                <w:rFonts w:cstheme="minorHAnsi"/>
                <w:sz w:val="24"/>
                <w:szCs w:val="24"/>
              </w:rPr>
              <w:t>стоимости</w:t>
            </w:r>
            <w:r w:rsidR="0042786A">
              <w:rPr>
                <w:rFonts w:cstheme="minorHAnsi"/>
                <w:sz w:val="24"/>
                <w:szCs w:val="24"/>
              </w:rPr>
              <w:t xml:space="preserve"> или пропорции медицинских расходов</w:t>
            </w:r>
            <w:r w:rsidR="00171697">
              <w:rPr>
                <w:rFonts w:cstheme="minorHAnsi"/>
                <w:sz w:val="24"/>
                <w:szCs w:val="24"/>
              </w:rPr>
              <w:t>,</w:t>
            </w:r>
            <w:r w:rsidR="0042786A">
              <w:rPr>
                <w:rFonts w:cstheme="minorHAnsi"/>
                <w:sz w:val="24"/>
                <w:szCs w:val="24"/>
              </w:rPr>
              <w:t xml:space="preserve"> которые</w:t>
            </w:r>
            <w:r w:rsidR="005F517E">
              <w:rPr>
                <w:rFonts w:cstheme="minorHAnsi"/>
                <w:sz w:val="24"/>
                <w:szCs w:val="24"/>
              </w:rPr>
              <w:t xml:space="preserve"> были</w:t>
            </w:r>
            <w:r w:rsidR="0042786A">
              <w:rPr>
                <w:rFonts w:cstheme="minorHAnsi"/>
                <w:sz w:val="24"/>
                <w:szCs w:val="24"/>
              </w:rPr>
              <w:t xml:space="preserve"> </w:t>
            </w:r>
            <w:r w:rsidR="005F517E">
              <w:rPr>
                <w:rFonts w:cstheme="minorHAnsi"/>
                <w:sz w:val="24"/>
                <w:szCs w:val="24"/>
              </w:rPr>
              <w:t>понесены</w:t>
            </w:r>
            <w:r w:rsidR="00171697">
              <w:rPr>
                <w:rFonts w:cstheme="minorHAnsi"/>
                <w:sz w:val="24"/>
                <w:szCs w:val="24"/>
              </w:rPr>
              <w:t>,</w:t>
            </w:r>
            <w:r w:rsidR="005F517E">
              <w:rPr>
                <w:rFonts w:cstheme="minorHAnsi"/>
                <w:sz w:val="24"/>
                <w:szCs w:val="24"/>
              </w:rPr>
              <w:t xml:space="preserve"> когда Агент </w:t>
            </w:r>
            <w:r w:rsidR="00171697">
              <w:rPr>
                <w:rFonts w:cstheme="minorHAnsi"/>
                <w:sz w:val="24"/>
                <w:szCs w:val="24"/>
              </w:rPr>
              <w:t>приводил</w:t>
            </w:r>
            <w:r w:rsidR="005F517E">
              <w:rPr>
                <w:rFonts w:cstheme="minorHAnsi"/>
                <w:sz w:val="24"/>
                <w:szCs w:val="24"/>
              </w:rPr>
              <w:t xml:space="preserve"> Пациента </w:t>
            </w:r>
            <w:r w:rsidR="00171697">
              <w:rPr>
                <w:rFonts w:cstheme="minorHAnsi"/>
                <w:sz w:val="24"/>
                <w:szCs w:val="24"/>
              </w:rPr>
              <w:t>в</w:t>
            </w:r>
            <w:r w:rsidR="005F517E">
              <w:rPr>
                <w:rFonts w:cstheme="minorHAnsi"/>
                <w:sz w:val="24"/>
                <w:szCs w:val="24"/>
              </w:rPr>
              <w:t xml:space="preserve"> Центр, а Центр предоставлял Медицинские Услуги пациенту, по взаимной договоренности сторон.</w:t>
            </w:r>
          </w:p>
          <w:p w:rsidR="005F517E" w:rsidRDefault="005F517E" w:rsidP="005F517E">
            <w:pPr>
              <w:spacing w:after="0" w:line="240" w:lineRule="auto"/>
              <w:rPr>
                <w:rFonts w:cstheme="minorHAnsi"/>
                <w:sz w:val="24"/>
                <w:szCs w:val="24"/>
              </w:rPr>
            </w:pPr>
            <w:r>
              <w:rPr>
                <w:rFonts w:cstheme="minorHAnsi"/>
                <w:sz w:val="24"/>
                <w:szCs w:val="24"/>
              </w:rPr>
              <w:t xml:space="preserve">Пациент не </w:t>
            </w:r>
            <w:r w:rsidR="00171697">
              <w:rPr>
                <w:rFonts w:cstheme="minorHAnsi"/>
                <w:sz w:val="24"/>
                <w:szCs w:val="24"/>
              </w:rPr>
              <w:t xml:space="preserve">должен </w:t>
            </w:r>
            <w:r w:rsidR="00DE606D">
              <w:rPr>
                <w:rFonts w:cstheme="minorHAnsi"/>
                <w:sz w:val="24"/>
                <w:szCs w:val="24"/>
              </w:rPr>
              <w:t>обеспечиваться страховым покрытием</w:t>
            </w:r>
            <w:r>
              <w:rPr>
                <w:rFonts w:cstheme="minorHAnsi"/>
                <w:sz w:val="24"/>
                <w:szCs w:val="24"/>
              </w:rPr>
              <w:t xml:space="preserve"> Корейск</w:t>
            </w:r>
            <w:r w:rsidR="00171697">
              <w:rPr>
                <w:rFonts w:cstheme="minorHAnsi"/>
                <w:sz w:val="24"/>
                <w:szCs w:val="24"/>
              </w:rPr>
              <w:t>ой</w:t>
            </w:r>
            <w:r>
              <w:rPr>
                <w:rFonts w:cstheme="minorHAnsi"/>
                <w:sz w:val="24"/>
                <w:szCs w:val="24"/>
              </w:rPr>
              <w:t xml:space="preserve"> Национальн</w:t>
            </w:r>
            <w:r w:rsidR="00171697">
              <w:rPr>
                <w:rFonts w:cstheme="minorHAnsi"/>
                <w:sz w:val="24"/>
                <w:szCs w:val="24"/>
              </w:rPr>
              <w:t>ой</w:t>
            </w:r>
            <w:r>
              <w:rPr>
                <w:rFonts w:cstheme="minorHAnsi"/>
                <w:sz w:val="24"/>
                <w:szCs w:val="24"/>
              </w:rPr>
              <w:t xml:space="preserve"> Программ</w:t>
            </w:r>
            <w:r w:rsidR="005F1E7B">
              <w:rPr>
                <w:rFonts w:cstheme="minorHAnsi"/>
                <w:sz w:val="24"/>
                <w:szCs w:val="24"/>
              </w:rPr>
              <w:t>ы</w:t>
            </w:r>
            <w:r>
              <w:rPr>
                <w:rFonts w:cstheme="minorHAnsi"/>
                <w:sz w:val="24"/>
                <w:szCs w:val="24"/>
              </w:rPr>
              <w:t xml:space="preserve"> страхования здоровья</w:t>
            </w:r>
            <w:r w:rsidR="00171697">
              <w:rPr>
                <w:rFonts w:cstheme="minorHAnsi"/>
                <w:sz w:val="24"/>
                <w:szCs w:val="24"/>
              </w:rPr>
              <w:t>,</w:t>
            </w:r>
            <w:r>
              <w:rPr>
                <w:rFonts w:cstheme="minorHAnsi"/>
                <w:sz w:val="24"/>
                <w:szCs w:val="24"/>
              </w:rPr>
              <w:t xml:space="preserve"> и выполнять вышеуказанные условия. </w:t>
            </w:r>
          </w:p>
          <w:p w:rsidR="005F517E" w:rsidRDefault="005F517E" w:rsidP="005F517E">
            <w:pPr>
              <w:spacing w:after="0" w:line="240" w:lineRule="auto"/>
              <w:rPr>
                <w:rFonts w:cstheme="minorHAnsi"/>
                <w:sz w:val="24"/>
                <w:szCs w:val="24"/>
              </w:rPr>
            </w:pPr>
          </w:p>
          <w:p w:rsidR="005F517E" w:rsidRPr="005F517E" w:rsidRDefault="005F517E" w:rsidP="005F517E">
            <w:pPr>
              <w:spacing w:after="0" w:line="240" w:lineRule="auto"/>
              <w:rPr>
                <w:rFonts w:cstheme="minorHAnsi"/>
                <w:sz w:val="24"/>
                <w:szCs w:val="24"/>
              </w:rPr>
            </w:pPr>
            <w:r w:rsidRPr="005F517E">
              <w:rPr>
                <w:rFonts w:cstheme="minorHAnsi"/>
                <w:sz w:val="24"/>
                <w:szCs w:val="24"/>
              </w:rPr>
              <w:t>2.1.1</w:t>
            </w:r>
            <w:proofErr w:type="gramStart"/>
            <w:r w:rsidR="00DE606D">
              <w:rPr>
                <w:rFonts w:cstheme="minorHAnsi"/>
                <w:sz w:val="24"/>
                <w:szCs w:val="24"/>
              </w:rPr>
              <w:t xml:space="preserve"> </w:t>
            </w:r>
            <w:r>
              <w:rPr>
                <w:rFonts w:cstheme="minorHAnsi"/>
                <w:sz w:val="24"/>
                <w:szCs w:val="24"/>
              </w:rPr>
              <w:t xml:space="preserve"> В</w:t>
            </w:r>
            <w:proofErr w:type="gramEnd"/>
            <w:r>
              <w:rPr>
                <w:rFonts w:cstheme="minorHAnsi"/>
                <w:sz w:val="24"/>
                <w:szCs w:val="24"/>
              </w:rPr>
              <w:t xml:space="preserve"> случае </w:t>
            </w:r>
            <w:r w:rsidR="005F1E7B">
              <w:rPr>
                <w:rFonts w:cstheme="minorHAnsi"/>
                <w:sz w:val="24"/>
                <w:szCs w:val="24"/>
              </w:rPr>
              <w:t>стационарного</w:t>
            </w:r>
            <w:r>
              <w:rPr>
                <w:rFonts w:cstheme="minorHAnsi"/>
                <w:sz w:val="24"/>
                <w:szCs w:val="24"/>
              </w:rPr>
              <w:t xml:space="preserve"> и амбулаторного лечения пациента, Пациент должен проходить курс медицинского </w:t>
            </w:r>
            <w:r>
              <w:rPr>
                <w:rFonts w:cstheme="minorHAnsi"/>
                <w:sz w:val="24"/>
                <w:szCs w:val="24"/>
              </w:rPr>
              <w:lastRenderedPageBreak/>
              <w:t xml:space="preserve">лечения через Международный Центр Здравоохранения. </w:t>
            </w:r>
          </w:p>
          <w:p w:rsidR="00171697" w:rsidRDefault="00171697" w:rsidP="005F517E">
            <w:pPr>
              <w:spacing w:after="0" w:line="240" w:lineRule="auto"/>
              <w:rPr>
                <w:rFonts w:cstheme="minorHAnsi"/>
                <w:sz w:val="24"/>
                <w:szCs w:val="24"/>
              </w:rPr>
            </w:pPr>
          </w:p>
          <w:p w:rsidR="00171697" w:rsidRDefault="00171697" w:rsidP="005F517E">
            <w:pPr>
              <w:spacing w:after="0" w:line="240" w:lineRule="auto"/>
              <w:rPr>
                <w:rFonts w:cstheme="minorHAnsi"/>
                <w:sz w:val="24"/>
                <w:szCs w:val="24"/>
              </w:rPr>
            </w:pPr>
            <w:r w:rsidRPr="00171697">
              <w:rPr>
                <w:rFonts w:cstheme="minorHAnsi"/>
                <w:sz w:val="24"/>
                <w:szCs w:val="24"/>
              </w:rPr>
              <w:t>2.1.2</w:t>
            </w:r>
            <w:r>
              <w:rPr>
                <w:rFonts w:cstheme="minorHAnsi"/>
                <w:sz w:val="24"/>
                <w:szCs w:val="24"/>
              </w:rPr>
              <w:t xml:space="preserve"> В случае </w:t>
            </w:r>
            <w:r w:rsidR="00DE606D">
              <w:rPr>
                <w:rFonts w:cstheme="minorHAnsi"/>
                <w:sz w:val="24"/>
                <w:szCs w:val="24"/>
              </w:rPr>
              <w:t>М</w:t>
            </w:r>
            <w:r>
              <w:rPr>
                <w:rFonts w:cstheme="minorHAnsi"/>
                <w:sz w:val="24"/>
                <w:szCs w:val="24"/>
              </w:rPr>
              <w:t xml:space="preserve">едицинского </w:t>
            </w:r>
            <w:r w:rsidR="00DE606D">
              <w:rPr>
                <w:rFonts w:cstheme="minorHAnsi"/>
                <w:sz w:val="24"/>
                <w:szCs w:val="24"/>
              </w:rPr>
              <w:t>О</w:t>
            </w:r>
            <w:r>
              <w:rPr>
                <w:rFonts w:cstheme="minorHAnsi"/>
                <w:sz w:val="24"/>
                <w:szCs w:val="24"/>
              </w:rPr>
              <w:t>бследования, Пациент должен пройти курс лечения международной Программы Медицинского Обследования</w:t>
            </w:r>
            <w:r w:rsidR="00DE606D">
              <w:rPr>
                <w:rFonts w:cstheme="minorHAnsi"/>
                <w:sz w:val="24"/>
                <w:szCs w:val="24"/>
              </w:rPr>
              <w:t>,</w:t>
            </w:r>
            <w:r>
              <w:rPr>
                <w:rFonts w:cstheme="minorHAnsi"/>
                <w:sz w:val="24"/>
                <w:szCs w:val="24"/>
              </w:rPr>
              <w:t xml:space="preserve"> предоставленной Оздоровительным центром данного Медицинского Центра</w:t>
            </w:r>
            <w:proofErr w:type="gramStart"/>
            <w:r>
              <w:rPr>
                <w:rFonts w:cstheme="minorHAnsi"/>
                <w:sz w:val="24"/>
                <w:szCs w:val="24"/>
              </w:rPr>
              <w:t>.</w:t>
            </w:r>
            <w:proofErr w:type="gramEnd"/>
            <w:r>
              <w:rPr>
                <w:rFonts w:cstheme="minorHAnsi"/>
                <w:sz w:val="24"/>
                <w:szCs w:val="24"/>
              </w:rPr>
              <w:t xml:space="preserve"> (</w:t>
            </w:r>
            <w:proofErr w:type="gramStart"/>
            <w:r>
              <w:rPr>
                <w:rFonts w:cstheme="minorHAnsi"/>
                <w:sz w:val="24"/>
                <w:szCs w:val="24"/>
              </w:rPr>
              <w:t>д</w:t>
            </w:r>
            <w:proofErr w:type="gramEnd"/>
            <w:r>
              <w:rPr>
                <w:rFonts w:cstheme="minorHAnsi"/>
                <w:sz w:val="24"/>
                <w:szCs w:val="24"/>
              </w:rPr>
              <w:t xml:space="preserve">ля четкости в дальнейшем, количество Пациентов которые Агент </w:t>
            </w:r>
            <w:r>
              <w:rPr>
                <w:rFonts w:cstheme="minorHAnsi"/>
                <w:sz w:val="24"/>
                <w:szCs w:val="24"/>
              </w:rPr>
              <w:t xml:space="preserve">предоставил </w:t>
            </w:r>
            <w:r>
              <w:rPr>
                <w:rFonts w:cstheme="minorHAnsi"/>
                <w:sz w:val="24"/>
                <w:szCs w:val="24"/>
              </w:rPr>
              <w:t xml:space="preserve">Центру составляет один (1) человек в случае повторных визитов одного Пациента). </w:t>
            </w:r>
          </w:p>
          <w:p w:rsidR="00171697" w:rsidRPr="00171697" w:rsidRDefault="00171697" w:rsidP="005F517E">
            <w:pPr>
              <w:spacing w:after="0" w:line="240" w:lineRule="auto"/>
              <w:rPr>
                <w:rFonts w:cstheme="minorHAnsi"/>
                <w:sz w:val="24"/>
                <w:szCs w:val="24"/>
              </w:rPr>
            </w:pPr>
          </w:p>
          <w:p w:rsidR="005F517E" w:rsidRDefault="00171697" w:rsidP="00DE606D">
            <w:pPr>
              <w:spacing w:after="0" w:line="240" w:lineRule="auto"/>
              <w:rPr>
                <w:rFonts w:cstheme="minorHAnsi"/>
                <w:sz w:val="24"/>
                <w:szCs w:val="24"/>
              </w:rPr>
            </w:pPr>
            <w:r>
              <w:rPr>
                <w:rFonts w:cstheme="minorHAnsi"/>
                <w:sz w:val="24"/>
                <w:szCs w:val="24"/>
              </w:rPr>
              <w:t xml:space="preserve">2.2 «Медицинские Сборы» </w:t>
            </w:r>
            <w:r w:rsidR="00DE606D">
              <w:rPr>
                <w:rFonts w:cstheme="minorHAnsi"/>
                <w:sz w:val="24"/>
                <w:szCs w:val="24"/>
              </w:rPr>
              <w:t xml:space="preserve">представляют собой любые расходы, связанные с Медицинскими Услугами, которые Центр предоставил Пациентам, включая адаптацию к больничным условиям, лечение, медикаменты, интенсивную терапию, обследование, рентгенологическое/патологическое обследование (и т.д.), </w:t>
            </w:r>
            <w:r w:rsidR="005F1E7B">
              <w:rPr>
                <w:rFonts w:cstheme="minorHAnsi"/>
                <w:sz w:val="24"/>
                <w:szCs w:val="24"/>
              </w:rPr>
              <w:t>а также</w:t>
            </w:r>
            <w:r w:rsidR="00DE606D">
              <w:rPr>
                <w:rFonts w:cstheme="minorHAnsi"/>
                <w:sz w:val="24"/>
                <w:szCs w:val="24"/>
              </w:rPr>
              <w:t xml:space="preserve"> любые расходы, которые Центр платит Клиентам/Агентам/страховым компаниям.</w:t>
            </w:r>
          </w:p>
          <w:p w:rsidR="00DE606D" w:rsidRDefault="00DE606D" w:rsidP="007D40A3">
            <w:pPr>
              <w:spacing w:after="0" w:line="240" w:lineRule="auto"/>
              <w:rPr>
                <w:rFonts w:cstheme="minorHAnsi"/>
                <w:sz w:val="24"/>
                <w:szCs w:val="24"/>
              </w:rPr>
            </w:pPr>
            <w:proofErr w:type="gramStart"/>
            <w:r>
              <w:rPr>
                <w:rFonts w:cstheme="minorHAnsi"/>
                <w:sz w:val="24"/>
                <w:szCs w:val="24"/>
              </w:rPr>
              <w:t xml:space="preserve">2.3 «Медицинские Услуги» </w:t>
            </w:r>
            <w:r>
              <w:rPr>
                <w:rFonts w:cstheme="minorHAnsi"/>
                <w:sz w:val="24"/>
                <w:szCs w:val="24"/>
              </w:rPr>
              <w:t>представляют собой</w:t>
            </w:r>
            <w:r>
              <w:rPr>
                <w:rFonts w:cstheme="minorHAnsi"/>
                <w:sz w:val="24"/>
                <w:szCs w:val="24"/>
              </w:rPr>
              <w:t xml:space="preserve"> полный спектр услуг, включая неотложное лечение, пользование больничной палатой, уход за больным, медикаменты, блок интенсивной терапии, операции, предоставление средств лечения, переливание крови, обследования, </w:t>
            </w:r>
            <w:r>
              <w:rPr>
                <w:rFonts w:cstheme="minorHAnsi"/>
                <w:sz w:val="24"/>
                <w:szCs w:val="24"/>
              </w:rPr>
              <w:t>рентгенологическое/патологическое обследовани</w:t>
            </w:r>
            <w:r>
              <w:rPr>
                <w:rFonts w:cstheme="minorHAnsi"/>
                <w:sz w:val="24"/>
                <w:szCs w:val="24"/>
              </w:rPr>
              <w:t xml:space="preserve">я </w:t>
            </w:r>
            <w:r>
              <w:rPr>
                <w:rFonts w:cstheme="minorHAnsi"/>
                <w:sz w:val="24"/>
                <w:szCs w:val="24"/>
              </w:rPr>
              <w:t>(и т.д.),</w:t>
            </w:r>
            <w:r>
              <w:rPr>
                <w:rFonts w:cstheme="minorHAnsi"/>
                <w:sz w:val="24"/>
                <w:szCs w:val="24"/>
              </w:rPr>
              <w:t xml:space="preserve"> так как</w:t>
            </w:r>
            <w:r w:rsidR="007D40A3">
              <w:rPr>
                <w:rFonts w:cstheme="minorHAnsi"/>
                <w:sz w:val="24"/>
                <w:szCs w:val="24"/>
              </w:rPr>
              <w:t xml:space="preserve"> все</w:t>
            </w:r>
            <w:r>
              <w:rPr>
                <w:rFonts w:cstheme="minorHAnsi"/>
                <w:sz w:val="24"/>
                <w:szCs w:val="24"/>
              </w:rPr>
              <w:t xml:space="preserve"> услуги</w:t>
            </w:r>
            <w:r w:rsidR="007D40A3">
              <w:rPr>
                <w:rFonts w:cstheme="minorHAnsi"/>
                <w:sz w:val="24"/>
                <w:szCs w:val="24"/>
              </w:rPr>
              <w:t>,</w:t>
            </w:r>
            <w:r>
              <w:rPr>
                <w:rFonts w:cstheme="minorHAnsi"/>
                <w:sz w:val="24"/>
                <w:szCs w:val="24"/>
              </w:rPr>
              <w:t xml:space="preserve"> связанные с медицинским лечением</w:t>
            </w:r>
            <w:r w:rsidR="007D40A3">
              <w:rPr>
                <w:rFonts w:cstheme="minorHAnsi"/>
                <w:sz w:val="24"/>
                <w:szCs w:val="24"/>
              </w:rPr>
              <w:t>,</w:t>
            </w:r>
            <w:r>
              <w:rPr>
                <w:rFonts w:cstheme="minorHAnsi"/>
                <w:sz w:val="24"/>
                <w:szCs w:val="24"/>
              </w:rPr>
              <w:t xml:space="preserve"> Центр предоставляет своим пациентам (включая все стационарные и амбулаторные медицинские обследования Клиентов). </w:t>
            </w:r>
            <w:proofErr w:type="gramEnd"/>
          </w:p>
          <w:p w:rsidR="007D40A3" w:rsidRDefault="007D40A3" w:rsidP="00E02EFF">
            <w:pPr>
              <w:spacing w:after="0" w:line="240" w:lineRule="auto"/>
              <w:rPr>
                <w:rFonts w:cstheme="minorHAnsi"/>
                <w:sz w:val="24"/>
                <w:szCs w:val="24"/>
              </w:rPr>
            </w:pPr>
            <w:r>
              <w:rPr>
                <w:rFonts w:cstheme="minorHAnsi"/>
                <w:sz w:val="24"/>
                <w:szCs w:val="24"/>
              </w:rPr>
              <w:t xml:space="preserve">2.4 «Немедицинские Услуги» </w:t>
            </w:r>
            <w:r w:rsidR="00E02EFF">
              <w:rPr>
                <w:rFonts w:cstheme="minorHAnsi"/>
                <w:sz w:val="24"/>
                <w:szCs w:val="24"/>
              </w:rPr>
              <w:t>представляют собой полный спектр услуг,</w:t>
            </w:r>
            <w:r w:rsidR="00E02EFF">
              <w:rPr>
                <w:rFonts w:cstheme="minorHAnsi"/>
                <w:sz w:val="24"/>
                <w:szCs w:val="24"/>
              </w:rPr>
              <w:t xml:space="preserve"> которые Агент предоставляет Пациентам, включая административные вопросы, оформление визы, транспортировка, проживание, перевод и внутренний туризм (и т.д.). </w:t>
            </w:r>
          </w:p>
          <w:p w:rsidR="00E02EFF" w:rsidRDefault="00E02EFF" w:rsidP="00E02EFF">
            <w:pPr>
              <w:spacing w:after="0" w:line="240" w:lineRule="auto"/>
              <w:rPr>
                <w:rFonts w:cstheme="minorHAnsi"/>
                <w:sz w:val="24"/>
                <w:szCs w:val="24"/>
              </w:rPr>
            </w:pPr>
          </w:p>
          <w:p w:rsidR="00E02EFF" w:rsidRDefault="00E02EFF" w:rsidP="00E02EFF">
            <w:pPr>
              <w:spacing w:after="0" w:line="240" w:lineRule="auto"/>
              <w:rPr>
                <w:rFonts w:cstheme="minorHAnsi"/>
                <w:sz w:val="24"/>
                <w:szCs w:val="24"/>
              </w:rPr>
            </w:pPr>
          </w:p>
          <w:p w:rsidR="00D4685A" w:rsidRDefault="00D4685A" w:rsidP="00E02EFF">
            <w:pPr>
              <w:spacing w:after="0" w:line="240" w:lineRule="auto"/>
              <w:rPr>
                <w:rFonts w:cstheme="minorHAnsi"/>
                <w:sz w:val="24"/>
                <w:szCs w:val="24"/>
              </w:rPr>
            </w:pPr>
          </w:p>
          <w:p w:rsidR="00E02EFF" w:rsidRDefault="00E02EFF" w:rsidP="00E02EFF">
            <w:pPr>
              <w:spacing w:after="0" w:line="240" w:lineRule="auto"/>
              <w:rPr>
                <w:rFonts w:cstheme="minorHAnsi"/>
                <w:sz w:val="24"/>
                <w:szCs w:val="24"/>
              </w:rPr>
            </w:pPr>
            <w:r>
              <w:rPr>
                <w:rFonts w:cstheme="minorHAnsi"/>
                <w:sz w:val="24"/>
                <w:szCs w:val="24"/>
              </w:rPr>
              <w:t>3. Заключение и Расторжение данного Соглашения</w:t>
            </w:r>
          </w:p>
          <w:p w:rsidR="00E02EFF" w:rsidRDefault="00E02EFF" w:rsidP="00E02EFF">
            <w:pPr>
              <w:spacing w:after="0" w:line="240" w:lineRule="auto"/>
              <w:rPr>
                <w:rFonts w:cstheme="minorHAnsi"/>
                <w:sz w:val="24"/>
                <w:szCs w:val="24"/>
              </w:rPr>
            </w:pPr>
            <w:r>
              <w:rPr>
                <w:rFonts w:cstheme="minorHAnsi"/>
                <w:sz w:val="24"/>
                <w:szCs w:val="24"/>
              </w:rPr>
              <w:lastRenderedPageBreak/>
              <w:t xml:space="preserve">3.1 Данное соглашение является действительным один (1) год с 1 мая 2015 года </w:t>
            </w:r>
            <w:r w:rsidR="00D4685A">
              <w:rPr>
                <w:rFonts w:cstheme="minorHAnsi"/>
                <w:sz w:val="24"/>
                <w:szCs w:val="24"/>
              </w:rPr>
              <w:t>по</w:t>
            </w:r>
            <w:r>
              <w:rPr>
                <w:rFonts w:cstheme="minorHAnsi"/>
                <w:sz w:val="24"/>
                <w:szCs w:val="24"/>
              </w:rPr>
              <w:t xml:space="preserve"> 1 мая 2016 года, с момента подписания сторонами данного соглашения. Данное Соглашение автоматически продлевается на срок в один (1) год на тех же условиях, если одна из сторон уведомит другую о своем намерении не заключать данное соглашение на новый срок в письменной форме, как минимум за один (1) месяц до истечения срока действительности данного соглашения.  </w:t>
            </w:r>
          </w:p>
          <w:p w:rsidR="00E02EFF" w:rsidRDefault="00E02EFF" w:rsidP="00D20430">
            <w:pPr>
              <w:spacing w:after="0" w:line="240" w:lineRule="auto"/>
              <w:rPr>
                <w:rFonts w:cstheme="minorHAnsi"/>
                <w:sz w:val="24"/>
                <w:szCs w:val="24"/>
              </w:rPr>
            </w:pPr>
            <w:r>
              <w:rPr>
                <w:rFonts w:cstheme="minorHAnsi"/>
                <w:sz w:val="24"/>
                <w:szCs w:val="24"/>
              </w:rPr>
              <w:t xml:space="preserve">3.2 Стороны могут </w:t>
            </w:r>
            <w:r w:rsidR="00D20430">
              <w:rPr>
                <w:rFonts w:cstheme="minorHAnsi"/>
                <w:sz w:val="24"/>
                <w:szCs w:val="24"/>
              </w:rPr>
              <w:t xml:space="preserve">расторгнуть данное соглашение в любой момент по обоюдному согласию. </w:t>
            </w:r>
          </w:p>
          <w:p w:rsidR="00D20430" w:rsidRDefault="00D20430" w:rsidP="00D20430">
            <w:pPr>
              <w:spacing w:after="0" w:line="240" w:lineRule="auto"/>
              <w:rPr>
                <w:rFonts w:cstheme="minorHAnsi"/>
                <w:sz w:val="24"/>
                <w:szCs w:val="24"/>
              </w:rPr>
            </w:pPr>
            <w:r>
              <w:rPr>
                <w:rFonts w:cstheme="minorHAnsi"/>
                <w:sz w:val="24"/>
                <w:szCs w:val="24"/>
              </w:rPr>
              <w:t>3.3 Сторона может исправить любое нарушение условий или невыполнение данного соглашения в течени</w:t>
            </w:r>
            <w:proofErr w:type="gramStart"/>
            <w:r>
              <w:rPr>
                <w:rFonts w:cstheme="minorHAnsi"/>
                <w:sz w:val="24"/>
                <w:szCs w:val="24"/>
              </w:rPr>
              <w:t>и</w:t>
            </w:r>
            <w:proofErr w:type="gramEnd"/>
            <w:r>
              <w:rPr>
                <w:rFonts w:cstheme="minorHAnsi"/>
                <w:sz w:val="24"/>
                <w:szCs w:val="24"/>
              </w:rPr>
              <w:t xml:space="preserve"> тридцати (30) дней, после письменного уведомления стороной другую сторону.  Если виновная сторона не в состоянии исправить нарушения или выполнить условия данного соглашения в течени</w:t>
            </w:r>
            <w:proofErr w:type="gramStart"/>
            <w:r>
              <w:rPr>
                <w:rFonts w:cstheme="minorHAnsi"/>
                <w:sz w:val="24"/>
                <w:szCs w:val="24"/>
              </w:rPr>
              <w:t>и</w:t>
            </w:r>
            <w:proofErr w:type="gramEnd"/>
            <w:r>
              <w:rPr>
                <w:rFonts w:cstheme="minorHAnsi"/>
                <w:sz w:val="24"/>
                <w:szCs w:val="24"/>
              </w:rPr>
              <w:t xml:space="preserve"> тридцати (30) дней после письменного уведомления, другая сторона может предоставить уведомлении о своем намерении расторжения данного соглашения. В таком случае, нарушающая сторона несет ответственность за возмещение любых убытков, которые понесла другая сторона</w:t>
            </w:r>
            <w:r w:rsidR="00D4685A">
              <w:rPr>
                <w:rFonts w:cstheme="minorHAnsi"/>
                <w:sz w:val="24"/>
                <w:szCs w:val="24"/>
              </w:rPr>
              <w:t>,</w:t>
            </w:r>
            <w:r>
              <w:rPr>
                <w:rFonts w:cstheme="minorHAnsi"/>
                <w:sz w:val="24"/>
                <w:szCs w:val="24"/>
              </w:rPr>
              <w:t xml:space="preserve"> в результате нарушения условий или невыполнения данного соглашения, </w:t>
            </w:r>
            <w:r w:rsidR="004F2317">
              <w:rPr>
                <w:rFonts w:cstheme="minorHAnsi"/>
                <w:sz w:val="24"/>
                <w:szCs w:val="24"/>
              </w:rPr>
              <w:t xml:space="preserve">не смотря на его расторжение. </w:t>
            </w:r>
          </w:p>
          <w:p w:rsidR="004F2317" w:rsidRDefault="004F2317" w:rsidP="004F2317">
            <w:pPr>
              <w:spacing w:after="0" w:line="240" w:lineRule="auto"/>
              <w:rPr>
                <w:rFonts w:cstheme="minorHAnsi"/>
                <w:sz w:val="24"/>
                <w:szCs w:val="24"/>
              </w:rPr>
            </w:pPr>
            <w:r>
              <w:rPr>
                <w:rFonts w:cstheme="minorHAnsi"/>
                <w:sz w:val="24"/>
                <w:szCs w:val="24"/>
              </w:rPr>
              <w:t>3.4</w:t>
            </w:r>
            <w:proofErr w:type="gramStart"/>
            <w:r>
              <w:rPr>
                <w:rFonts w:cstheme="minorHAnsi"/>
                <w:sz w:val="24"/>
                <w:szCs w:val="24"/>
              </w:rPr>
              <w:t xml:space="preserve"> Н</w:t>
            </w:r>
            <w:proofErr w:type="gramEnd"/>
            <w:r>
              <w:rPr>
                <w:rFonts w:cstheme="minorHAnsi"/>
                <w:sz w:val="24"/>
                <w:szCs w:val="24"/>
              </w:rPr>
              <w:t>есмотря на расторжение данного соглашения, взаимные обязательства и обязанности сторон по отношению к стационарным больным в Центре продолжают оставаться действительным.</w:t>
            </w:r>
          </w:p>
          <w:p w:rsidR="004F2317" w:rsidRDefault="004F2317" w:rsidP="004F2317">
            <w:pPr>
              <w:spacing w:after="0" w:line="240" w:lineRule="auto"/>
              <w:rPr>
                <w:rFonts w:cstheme="minorHAnsi"/>
                <w:sz w:val="24"/>
                <w:szCs w:val="24"/>
              </w:rPr>
            </w:pPr>
            <w:r>
              <w:rPr>
                <w:rFonts w:cstheme="minorHAnsi"/>
                <w:sz w:val="24"/>
                <w:szCs w:val="24"/>
              </w:rPr>
              <w:t>3.5</w:t>
            </w:r>
            <w:proofErr w:type="gramStart"/>
            <w:r>
              <w:rPr>
                <w:rFonts w:cstheme="minorHAnsi"/>
                <w:sz w:val="24"/>
                <w:szCs w:val="24"/>
              </w:rPr>
              <w:t xml:space="preserve"> В</w:t>
            </w:r>
            <w:proofErr w:type="gramEnd"/>
            <w:r>
              <w:rPr>
                <w:rFonts w:cstheme="minorHAnsi"/>
                <w:sz w:val="24"/>
                <w:szCs w:val="24"/>
              </w:rPr>
              <w:t xml:space="preserve"> случае аннулирования лицензии Агента или Центра по ходатайству иностранных пациентов (Статья 27-2, Акт медицинских Услуг), данное Соглашение автоматически расторгается без любых дополнительных уведомлений о расторжении. </w:t>
            </w:r>
          </w:p>
          <w:p w:rsidR="004F2317" w:rsidRDefault="004F2317" w:rsidP="004F2317">
            <w:pPr>
              <w:spacing w:after="0" w:line="240" w:lineRule="auto"/>
              <w:rPr>
                <w:rFonts w:cstheme="minorHAnsi"/>
                <w:sz w:val="24"/>
                <w:szCs w:val="24"/>
              </w:rPr>
            </w:pPr>
          </w:p>
          <w:p w:rsidR="004F2317" w:rsidRDefault="004F2317" w:rsidP="004F2317">
            <w:pPr>
              <w:spacing w:after="0" w:line="240" w:lineRule="auto"/>
              <w:rPr>
                <w:rFonts w:cstheme="minorHAnsi"/>
                <w:sz w:val="24"/>
                <w:szCs w:val="24"/>
              </w:rPr>
            </w:pPr>
          </w:p>
          <w:p w:rsidR="004F2317" w:rsidRDefault="004F2317" w:rsidP="004F2317">
            <w:pPr>
              <w:spacing w:after="0" w:line="240" w:lineRule="auto"/>
              <w:rPr>
                <w:rFonts w:cstheme="minorHAnsi"/>
                <w:sz w:val="24"/>
                <w:szCs w:val="24"/>
              </w:rPr>
            </w:pPr>
          </w:p>
          <w:p w:rsidR="004F2317" w:rsidRDefault="004F2317" w:rsidP="004F2317">
            <w:pPr>
              <w:spacing w:after="0" w:line="240" w:lineRule="auto"/>
              <w:rPr>
                <w:rFonts w:cstheme="minorHAnsi"/>
                <w:sz w:val="24"/>
                <w:szCs w:val="24"/>
              </w:rPr>
            </w:pPr>
          </w:p>
          <w:p w:rsidR="004F2317" w:rsidRDefault="004F2317" w:rsidP="00151367">
            <w:pPr>
              <w:spacing w:after="0" w:line="240" w:lineRule="auto"/>
              <w:rPr>
                <w:rFonts w:cstheme="minorHAnsi"/>
                <w:sz w:val="24"/>
                <w:szCs w:val="24"/>
              </w:rPr>
            </w:pPr>
            <w:r>
              <w:rPr>
                <w:rFonts w:cstheme="minorHAnsi"/>
                <w:sz w:val="24"/>
                <w:szCs w:val="24"/>
              </w:rPr>
              <w:t>4. Обязанности Центра</w:t>
            </w:r>
          </w:p>
          <w:p w:rsidR="00151367" w:rsidRDefault="00151367" w:rsidP="00151367">
            <w:pPr>
              <w:spacing w:after="0" w:line="240" w:lineRule="auto"/>
              <w:rPr>
                <w:rFonts w:cstheme="minorHAnsi"/>
                <w:sz w:val="24"/>
                <w:szCs w:val="24"/>
              </w:rPr>
            </w:pPr>
          </w:p>
          <w:p w:rsidR="00151367" w:rsidRDefault="00151367" w:rsidP="00151367">
            <w:pPr>
              <w:spacing w:after="0" w:line="240" w:lineRule="auto"/>
              <w:rPr>
                <w:rFonts w:cstheme="minorHAnsi"/>
                <w:sz w:val="24"/>
                <w:szCs w:val="24"/>
              </w:rPr>
            </w:pPr>
            <w:r>
              <w:rPr>
                <w:rFonts w:cstheme="minorHAnsi"/>
                <w:sz w:val="24"/>
                <w:szCs w:val="24"/>
              </w:rPr>
              <w:t>4.1 Центр назначает Агента как исполнителя Немедицинских Услуг для любого Пациента по данному Соглашению</w:t>
            </w:r>
            <w:r w:rsidR="00D4685A">
              <w:rPr>
                <w:rFonts w:cstheme="minorHAnsi"/>
                <w:sz w:val="24"/>
                <w:szCs w:val="24"/>
              </w:rPr>
              <w:t>,</w:t>
            </w:r>
            <w:r>
              <w:rPr>
                <w:rFonts w:cstheme="minorHAnsi"/>
                <w:sz w:val="24"/>
                <w:szCs w:val="24"/>
              </w:rPr>
              <w:t xml:space="preserve"> согласно срокам и условиям данного соглашения, и дает свое согласия на предоставление исключительных прав Агенту по привлечению иностранных клиентов.  </w:t>
            </w:r>
          </w:p>
          <w:p w:rsidR="00151367" w:rsidRDefault="00151367" w:rsidP="00151367">
            <w:pPr>
              <w:spacing w:after="0" w:line="240" w:lineRule="auto"/>
              <w:rPr>
                <w:rFonts w:cstheme="minorHAnsi"/>
                <w:sz w:val="24"/>
                <w:szCs w:val="24"/>
              </w:rPr>
            </w:pPr>
            <w:r>
              <w:rPr>
                <w:rFonts w:cstheme="minorHAnsi"/>
                <w:sz w:val="24"/>
                <w:szCs w:val="24"/>
              </w:rPr>
              <w:t xml:space="preserve">4.2 Центр предоставляет Клиентам Медицинские Услуги, с условием, что Центр принимает окончательное решение об обследовании и лечении Клиентов </w:t>
            </w:r>
            <w:r w:rsidR="00C83870">
              <w:rPr>
                <w:rFonts w:cstheme="minorHAnsi"/>
                <w:sz w:val="24"/>
                <w:szCs w:val="24"/>
              </w:rPr>
              <w:t>которых предоставляет</w:t>
            </w:r>
            <w:r>
              <w:rPr>
                <w:rFonts w:cstheme="minorHAnsi"/>
                <w:sz w:val="24"/>
                <w:szCs w:val="24"/>
              </w:rPr>
              <w:t xml:space="preserve"> Агент.</w:t>
            </w:r>
          </w:p>
          <w:p w:rsidR="00151367" w:rsidRDefault="00151367" w:rsidP="00151367">
            <w:pPr>
              <w:spacing w:after="0" w:line="240" w:lineRule="auto"/>
              <w:rPr>
                <w:rFonts w:cstheme="minorHAnsi"/>
                <w:sz w:val="24"/>
                <w:szCs w:val="24"/>
              </w:rPr>
            </w:pPr>
          </w:p>
          <w:p w:rsidR="00151367" w:rsidRDefault="00151367" w:rsidP="00151367">
            <w:pPr>
              <w:spacing w:after="0" w:line="240" w:lineRule="auto"/>
              <w:rPr>
                <w:rFonts w:cstheme="minorHAnsi"/>
                <w:sz w:val="24"/>
                <w:szCs w:val="24"/>
              </w:rPr>
            </w:pPr>
          </w:p>
          <w:p w:rsidR="00151367" w:rsidRDefault="00151367" w:rsidP="00C83870">
            <w:pPr>
              <w:spacing w:after="0" w:line="240" w:lineRule="auto"/>
              <w:rPr>
                <w:rFonts w:cstheme="minorHAnsi"/>
                <w:sz w:val="24"/>
                <w:szCs w:val="24"/>
              </w:rPr>
            </w:pPr>
            <w:r>
              <w:rPr>
                <w:rFonts w:cstheme="minorHAnsi"/>
                <w:sz w:val="24"/>
                <w:szCs w:val="24"/>
              </w:rPr>
              <w:t xml:space="preserve">4.3 Центр </w:t>
            </w:r>
            <w:r w:rsidR="00C83870">
              <w:rPr>
                <w:rFonts w:cstheme="minorHAnsi"/>
                <w:sz w:val="24"/>
                <w:szCs w:val="24"/>
              </w:rPr>
              <w:t>прилагает усилия для оказания оптимальной Медицинской Помощи любому Клиенту, которого предоставляет Агент для оказания Медицинских Услуг.</w:t>
            </w:r>
          </w:p>
          <w:p w:rsidR="00C83870" w:rsidRDefault="00C83870" w:rsidP="00C83870">
            <w:pPr>
              <w:spacing w:after="0" w:line="240" w:lineRule="auto"/>
              <w:rPr>
                <w:rFonts w:cstheme="minorHAnsi"/>
                <w:sz w:val="24"/>
                <w:szCs w:val="24"/>
              </w:rPr>
            </w:pPr>
            <w:r>
              <w:rPr>
                <w:rFonts w:cstheme="minorHAnsi"/>
                <w:sz w:val="24"/>
                <w:szCs w:val="24"/>
              </w:rPr>
              <w:t xml:space="preserve">4.4 Центр дает право Агенту пользоваться информацией, которую Центр </w:t>
            </w:r>
            <w:r>
              <w:rPr>
                <w:rFonts w:cstheme="minorHAnsi"/>
                <w:sz w:val="24"/>
                <w:szCs w:val="24"/>
              </w:rPr>
              <w:t>предоставил</w:t>
            </w:r>
            <w:r>
              <w:rPr>
                <w:rFonts w:cstheme="minorHAnsi"/>
                <w:sz w:val="24"/>
                <w:szCs w:val="24"/>
              </w:rPr>
              <w:t xml:space="preserve"> ему в качестве рекламного материала, в рамках, установленных </w:t>
            </w:r>
            <w:r w:rsidR="00D4685A">
              <w:rPr>
                <w:rFonts w:cstheme="minorHAnsi"/>
                <w:sz w:val="24"/>
                <w:szCs w:val="24"/>
              </w:rPr>
              <w:t>действующим</w:t>
            </w:r>
            <w:r>
              <w:rPr>
                <w:rFonts w:cstheme="minorHAnsi"/>
                <w:sz w:val="24"/>
                <w:szCs w:val="24"/>
              </w:rPr>
              <w:t xml:space="preserve"> законодательством.</w:t>
            </w:r>
          </w:p>
          <w:p w:rsidR="00C83870" w:rsidRDefault="00C83870" w:rsidP="00C83870">
            <w:pPr>
              <w:spacing w:after="0" w:line="240" w:lineRule="auto"/>
              <w:rPr>
                <w:rFonts w:cstheme="minorHAnsi"/>
                <w:sz w:val="24"/>
                <w:szCs w:val="24"/>
              </w:rPr>
            </w:pPr>
            <w:r>
              <w:rPr>
                <w:rFonts w:cstheme="minorHAnsi"/>
                <w:sz w:val="24"/>
                <w:szCs w:val="24"/>
              </w:rPr>
              <w:t xml:space="preserve">4.5 Центр обеспечивает Агента информацией об ожидаемых методах лечения и Медицинских Сборах для любого Пациента, которого Агент предоставляет Центру, и назначает отделение и руководителя, содействующего в оказании Медицинских Услуг.  </w:t>
            </w:r>
          </w:p>
          <w:p w:rsidR="00C83870" w:rsidRDefault="00C83870" w:rsidP="00C83870">
            <w:pPr>
              <w:spacing w:after="0" w:line="240" w:lineRule="auto"/>
              <w:rPr>
                <w:rFonts w:cstheme="minorHAnsi"/>
                <w:sz w:val="24"/>
                <w:szCs w:val="24"/>
              </w:rPr>
            </w:pPr>
          </w:p>
          <w:p w:rsidR="00C83870" w:rsidRDefault="00C83870" w:rsidP="00C83870">
            <w:pPr>
              <w:spacing w:after="0" w:line="240" w:lineRule="auto"/>
              <w:rPr>
                <w:rFonts w:cstheme="minorHAnsi"/>
                <w:sz w:val="24"/>
                <w:szCs w:val="24"/>
              </w:rPr>
            </w:pPr>
            <w:r>
              <w:rPr>
                <w:rFonts w:cstheme="minorHAnsi"/>
                <w:sz w:val="24"/>
                <w:szCs w:val="24"/>
              </w:rPr>
              <w:t>4.6</w:t>
            </w:r>
            <w:proofErr w:type="gramStart"/>
            <w:r>
              <w:rPr>
                <w:rFonts w:cstheme="minorHAnsi"/>
                <w:sz w:val="24"/>
                <w:szCs w:val="24"/>
              </w:rPr>
              <w:t xml:space="preserve"> П</w:t>
            </w:r>
            <w:proofErr w:type="gramEnd"/>
            <w:r>
              <w:rPr>
                <w:rFonts w:cstheme="minorHAnsi"/>
                <w:sz w:val="24"/>
                <w:szCs w:val="24"/>
              </w:rPr>
              <w:t xml:space="preserve">ри необходимости, центр может выдать «резервную карту медицинского лечения» Агенту на основе медицинских отчетов.  </w:t>
            </w:r>
          </w:p>
          <w:p w:rsidR="00FE5F98" w:rsidRDefault="00FE5F98" w:rsidP="00C83870">
            <w:pPr>
              <w:spacing w:after="0" w:line="240" w:lineRule="auto"/>
              <w:rPr>
                <w:rFonts w:cstheme="minorHAnsi"/>
                <w:sz w:val="24"/>
                <w:szCs w:val="24"/>
              </w:rPr>
            </w:pPr>
            <w:r>
              <w:rPr>
                <w:rFonts w:cstheme="minorHAnsi"/>
                <w:sz w:val="24"/>
                <w:szCs w:val="24"/>
              </w:rPr>
              <w:t>4.7</w:t>
            </w:r>
            <w:proofErr w:type="gramStart"/>
            <w:r>
              <w:rPr>
                <w:rFonts w:cstheme="minorHAnsi"/>
                <w:sz w:val="24"/>
                <w:szCs w:val="24"/>
              </w:rPr>
              <w:t xml:space="preserve"> Е</w:t>
            </w:r>
            <w:proofErr w:type="gramEnd"/>
            <w:r>
              <w:rPr>
                <w:rFonts w:cstheme="minorHAnsi"/>
                <w:sz w:val="24"/>
                <w:szCs w:val="24"/>
              </w:rPr>
              <w:t xml:space="preserve">сли Центр выдал резервную карту для медицинского лечения в соответствии с положениями Секции 4.6, Центр не </w:t>
            </w:r>
            <w:r w:rsidR="00D4685A">
              <w:rPr>
                <w:rFonts w:cstheme="minorHAnsi"/>
                <w:sz w:val="24"/>
                <w:szCs w:val="24"/>
              </w:rPr>
              <w:t>имеет права</w:t>
            </w:r>
            <w:r>
              <w:rPr>
                <w:rFonts w:cstheme="minorHAnsi"/>
                <w:sz w:val="24"/>
                <w:szCs w:val="24"/>
              </w:rPr>
              <w:t xml:space="preserve"> отказывать в предоставлении Медицинских Услуг Клиенту, которого представил Аге</w:t>
            </w:r>
            <w:r w:rsidR="00D4685A">
              <w:rPr>
                <w:rFonts w:cstheme="minorHAnsi"/>
                <w:sz w:val="24"/>
                <w:szCs w:val="24"/>
              </w:rPr>
              <w:t>нт, без достаточного основания.</w:t>
            </w:r>
          </w:p>
          <w:p w:rsidR="00FE5F98" w:rsidRDefault="00FE5F98" w:rsidP="00C83870">
            <w:pPr>
              <w:spacing w:after="0" w:line="240" w:lineRule="auto"/>
              <w:rPr>
                <w:rFonts w:cstheme="minorHAnsi"/>
                <w:sz w:val="24"/>
                <w:szCs w:val="24"/>
              </w:rPr>
            </w:pPr>
            <w:r>
              <w:rPr>
                <w:rFonts w:cstheme="minorHAnsi"/>
                <w:sz w:val="24"/>
                <w:szCs w:val="24"/>
              </w:rPr>
              <w:t>4.8</w:t>
            </w:r>
            <w:proofErr w:type="gramStart"/>
            <w:r>
              <w:rPr>
                <w:rFonts w:cstheme="minorHAnsi"/>
                <w:sz w:val="24"/>
                <w:szCs w:val="24"/>
              </w:rPr>
              <w:t xml:space="preserve"> Е</w:t>
            </w:r>
            <w:proofErr w:type="gramEnd"/>
            <w:r>
              <w:rPr>
                <w:rFonts w:cstheme="minorHAnsi"/>
                <w:sz w:val="24"/>
                <w:szCs w:val="24"/>
              </w:rPr>
              <w:t xml:space="preserve">сли Агент запрашивает </w:t>
            </w:r>
            <w:r w:rsidR="00D4685A">
              <w:rPr>
                <w:rFonts w:cstheme="minorHAnsi"/>
                <w:sz w:val="24"/>
                <w:szCs w:val="24"/>
              </w:rPr>
              <w:t>определенные</w:t>
            </w:r>
            <w:r>
              <w:rPr>
                <w:rFonts w:cstheme="minorHAnsi"/>
                <w:sz w:val="24"/>
                <w:szCs w:val="24"/>
              </w:rPr>
              <w:t xml:space="preserve"> данные или информацию, которая касается Пациента, которого представил Агент</w:t>
            </w:r>
            <w:r w:rsidR="00D4685A">
              <w:rPr>
                <w:rFonts w:cstheme="minorHAnsi"/>
                <w:sz w:val="24"/>
                <w:szCs w:val="24"/>
              </w:rPr>
              <w:t>,</w:t>
            </w:r>
            <w:r>
              <w:rPr>
                <w:rFonts w:cstheme="minorHAnsi"/>
                <w:sz w:val="24"/>
                <w:szCs w:val="24"/>
              </w:rPr>
              <w:t xml:space="preserve"> по </w:t>
            </w:r>
            <w:r w:rsidR="00D4685A">
              <w:rPr>
                <w:rFonts w:cstheme="minorHAnsi"/>
                <w:sz w:val="24"/>
                <w:szCs w:val="24"/>
              </w:rPr>
              <w:t>письменному согласию Пациента во время</w:t>
            </w:r>
            <w:r>
              <w:rPr>
                <w:rFonts w:cstheme="minorHAnsi"/>
                <w:sz w:val="24"/>
                <w:szCs w:val="24"/>
              </w:rPr>
              <w:t xml:space="preserve"> </w:t>
            </w:r>
            <w:r>
              <w:rPr>
                <w:rFonts w:cstheme="minorHAnsi"/>
                <w:sz w:val="24"/>
                <w:szCs w:val="24"/>
              </w:rPr>
              <w:lastRenderedPageBreak/>
              <w:t xml:space="preserve">или после лечения, Центр принимает запрос Агента в рамках, установленных применимым законодательством. </w:t>
            </w:r>
          </w:p>
          <w:p w:rsidR="00FE5F98" w:rsidRDefault="00FE5F98" w:rsidP="00C83870">
            <w:pPr>
              <w:spacing w:after="0" w:line="240" w:lineRule="auto"/>
              <w:rPr>
                <w:rFonts w:cstheme="minorHAnsi"/>
                <w:sz w:val="24"/>
                <w:szCs w:val="24"/>
              </w:rPr>
            </w:pPr>
          </w:p>
          <w:p w:rsidR="00FE5F98" w:rsidRDefault="00FE5F98" w:rsidP="00C83870">
            <w:pPr>
              <w:spacing w:after="0" w:line="240" w:lineRule="auto"/>
              <w:rPr>
                <w:rFonts w:cstheme="minorHAnsi"/>
                <w:sz w:val="24"/>
                <w:szCs w:val="24"/>
              </w:rPr>
            </w:pPr>
          </w:p>
          <w:p w:rsidR="00FE5F98" w:rsidRDefault="00FE5F98" w:rsidP="00C83870">
            <w:pPr>
              <w:spacing w:after="0" w:line="240" w:lineRule="auto"/>
              <w:rPr>
                <w:rFonts w:cstheme="minorHAnsi"/>
                <w:sz w:val="24"/>
                <w:szCs w:val="24"/>
              </w:rPr>
            </w:pPr>
          </w:p>
          <w:p w:rsidR="00FE5F98" w:rsidRDefault="00FE5F98" w:rsidP="00C83870">
            <w:pPr>
              <w:spacing w:after="0" w:line="240" w:lineRule="auto"/>
              <w:rPr>
                <w:rFonts w:cstheme="minorHAnsi"/>
                <w:sz w:val="24"/>
                <w:szCs w:val="24"/>
              </w:rPr>
            </w:pPr>
          </w:p>
          <w:p w:rsidR="00FE5F98" w:rsidRDefault="00FE5F98" w:rsidP="00C83870">
            <w:pPr>
              <w:spacing w:after="0" w:line="240" w:lineRule="auto"/>
              <w:rPr>
                <w:rFonts w:cstheme="minorHAnsi"/>
                <w:sz w:val="24"/>
                <w:szCs w:val="24"/>
              </w:rPr>
            </w:pPr>
            <w:r>
              <w:rPr>
                <w:rFonts w:cstheme="minorHAnsi"/>
                <w:sz w:val="24"/>
                <w:szCs w:val="24"/>
              </w:rPr>
              <w:t xml:space="preserve">5. Обязательства Агента </w:t>
            </w:r>
          </w:p>
          <w:p w:rsidR="00FE5F98" w:rsidRDefault="00FE5F98" w:rsidP="00C83870">
            <w:pPr>
              <w:spacing w:after="0" w:line="240" w:lineRule="auto"/>
              <w:rPr>
                <w:rFonts w:cstheme="minorHAnsi"/>
                <w:sz w:val="24"/>
                <w:szCs w:val="24"/>
              </w:rPr>
            </w:pPr>
          </w:p>
          <w:p w:rsidR="00FE5F98" w:rsidRDefault="00FE5F98" w:rsidP="00FE5F98">
            <w:pPr>
              <w:spacing w:after="0" w:line="240" w:lineRule="auto"/>
              <w:rPr>
                <w:rFonts w:cstheme="minorHAnsi"/>
                <w:sz w:val="24"/>
                <w:szCs w:val="24"/>
              </w:rPr>
            </w:pPr>
            <w:r>
              <w:rPr>
                <w:rFonts w:cstheme="minorHAnsi"/>
                <w:sz w:val="24"/>
                <w:szCs w:val="24"/>
              </w:rPr>
              <w:t xml:space="preserve">5.1 Агент назначает Центр как исполнителя Медицинских Услуг </w:t>
            </w:r>
            <w:r w:rsidR="00D4685A">
              <w:rPr>
                <w:rFonts w:cstheme="minorHAnsi"/>
                <w:sz w:val="24"/>
                <w:szCs w:val="24"/>
              </w:rPr>
              <w:t>любых обязатель</w:t>
            </w:r>
            <w:proofErr w:type="gramStart"/>
            <w:r w:rsidR="00D4685A">
              <w:rPr>
                <w:rFonts w:cstheme="minorHAnsi"/>
                <w:sz w:val="24"/>
                <w:szCs w:val="24"/>
              </w:rPr>
              <w:t xml:space="preserve">ств </w:t>
            </w:r>
            <w:r>
              <w:rPr>
                <w:rFonts w:cstheme="minorHAnsi"/>
                <w:sz w:val="24"/>
                <w:szCs w:val="24"/>
              </w:rPr>
              <w:t>Кл</w:t>
            </w:r>
            <w:proofErr w:type="gramEnd"/>
            <w:r>
              <w:rPr>
                <w:rFonts w:cstheme="minorHAnsi"/>
                <w:sz w:val="24"/>
                <w:szCs w:val="24"/>
              </w:rPr>
              <w:t xml:space="preserve">иента по данному Соглашению в соответствии со сроками и условиями данного соглашения, и </w:t>
            </w:r>
            <w:r>
              <w:rPr>
                <w:rFonts w:cstheme="minorHAnsi"/>
                <w:sz w:val="24"/>
                <w:szCs w:val="24"/>
              </w:rPr>
              <w:t xml:space="preserve">дает свое согласия на предоставление исключительных прав </w:t>
            </w:r>
            <w:r>
              <w:rPr>
                <w:rFonts w:cstheme="minorHAnsi"/>
                <w:sz w:val="24"/>
                <w:szCs w:val="24"/>
              </w:rPr>
              <w:t>Центру</w:t>
            </w:r>
            <w:r>
              <w:rPr>
                <w:rFonts w:cstheme="minorHAnsi"/>
                <w:sz w:val="24"/>
                <w:szCs w:val="24"/>
              </w:rPr>
              <w:t xml:space="preserve"> по привлечению иностранных клиентов.  </w:t>
            </w:r>
          </w:p>
          <w:p w:rsidR="00FE5F98" w:rsidRDefault="00FE5F98" w:rsidP="00C83870">
            <w:pPr>
              <w:spacing w:after="0" w:line="240" w:lineRule="auto"/>
              <w:rPr>
                <w:rFonts w:cstheme="minorHAnsi"/>
                <w:sz w:val="24"/>
                <w:szCs w:val="24"/>
              </w:rPr>
            </w:pPr>
          </w:p>
          <w:p w:rsidR="00FE5F98" w:rsidRDefault="00FE5F98" w:rsidP="00C83870">
            <w:pPr>
              <w:spacing w:after="0" w:line="240" w:lineRule="auto"/>
              <w:rPr>
                <w:rFonts w:cstheme="minorHAnsi"/>
                <w:sz w:val="24"/>
                <w:szCs w:val="24"/>
              </w:rPr>
            </w:pPr>
            <w:r>
              <w:rPr>
                <w:rFonts w:cstheme="minorHAnsi"/>
                <w:sz w:val="24"/>
                <w:szCs w:val="24"/>
              </w:rPr>
              <w:t xml:space="preserve">5.2 Агент привлекает Клиентов на законных основаниях, в рамках Акта Медицинских Услуг Кореи и любых </w:t>
            </w:r>
            <w:r w:rsidR="00622A73">
              <w:rPr>
                <w:rFonts w:cstheme="minorHAnsi"/>
                <w:sz w:val="24"/>
                <w:szCs w:val="24"/>
              </w:rPr>
              <w:t>других,</w:t>
            </w:r>
            <w:r>
              <w:rPr>
                <w:rFonts w:cstheme="minorHAnsi"/>
                <w:sz w:val="24"/>
                <w:szCs w:val="24"/>
              </w:rPr>
              <w:t xml:space="preserve"> </w:t>
            </w:r>
            <w:r w:rsidR="00622A73">
              <w:rPr>
                <w:rFonts w:cstheme="minorHAnsi"/>
                <w:sz w:val="24"/>
                <w:szCs w:val="24"/>
              </w:rPr>
              <w:t xml:space="preserve">связанных </w:t>
            </w:r>
            <w:proofErr w:type="gramStart"/>
            <w:r w:rsidR="00622A73">
              <w:rPr>
                <w:rFonts w:cstheme="minorHAnsi"/>
                <w:sz w:val="24"/>
                <w:szCs w:val="24"/>
              </w:rPr>
              <w:t>с</w:t>
            </w:r>
            <w:proofErr w:type="gramEnd"/>
            <w:r w:rsidR="00622A73">
              <w:rPr>
                <w:rFonts w:cstheme="minorHAnsi"/>
                <w:sz w:val="24"/>
                <w:szCs w:val="24"/>
              </w:rPr>
              <w:t xml:space="preserve"> </w:t>
            </w:r>
            <w:proofErr w:type="gramStart"/>
            <w:r w:rsidR="00622A73">
              <w:rPr>
                <w:rFonts w:cstheme="minorHAnsi"/>
                <w:sz w:val="24"/>
                <w:szCs w:val="24"/>
              </w:rPr>
              <w:t>данным</w:t>
            </w:r>
            <w:proofErr w:type="gramEnd"/>
            <w:r w:rsidR="00622A73">
              <w:rPr>
                <w:rFonts w:cstheme="minorHAnsi"/>
                <w:sz w:val="24"/>
                <w:szCs w:val="24"/>
              </w:rPr>
              <w:t xml:space="preserve"> вопросов законов. </w:t>
            </w:r>
          </w:p>
          <w:p w:rsidR="00622A73" w:rsidRDefault="00622A73" w:rsidP="00622A73">
            <w:pPr>
              <w:spacing w:after="0" w:line="240" w:lineRule="auto"/>
              <w:rPr>
                <w:rFonts w:cstheme="minorHAnsi"/>
                <w:sz w:val="24"/>
                <w:szCs w:val="24"/>
              </w:rPr>
            </w:pPr>
            <w:r>
              <w:rPr>
                <w:rFonts w:cstheme="minorHAnsi"/>
                <w:sz w:val="24"/>
                <w:szCs w:val="24"/>
              </w:rPr>
              <w:t>5.3</w:t>
            </w:r>
            <w:proofErr w:type="gramStart"/>
            <w:r>
              <w:rPr>
                <w:rFonts w:cstheme="minorHAnsi"/>
                <w:sz w:val="24"/>
                <w:szCs w:val="24"/>
              </w:rPr>
              <w:t xml:space="preserve">  Е</w:t>
            </w:r>
            <w:proofErr w:type="gramEnd"/>
            <w:r>
              <w:rPr>
                <w:rFonts w:cstheme="minorHAnsi"/>
                <w:sz w:val="24"/>
                <w:szCs w:val="24"/>
              </w:rPr>
              <w:t>сли Агент привлекает К</w:t>
            </w:r>
            <w:r w:rsidR="00D4685A">
              <w:rPr>
                <w:rFonts w:cstheme="minorHAnsi"/>
                <w:sz w:val="24"/>
                <w:szCs w:val="24"/>
              </w:rPr>
              <w:t xml:space="preserve">лиентов, </w:t>
            </w:r>
            <w:r>
              <w:rPr>
                <w:rFonts w:cstheme="minorHAnsi"/>
                <w:sz w:val="24"/>
                <w:szCs w:val="24"/>
              </w:rPr>
              <w:t>предлагая Медицинские Услуги данного Центра, он должен представить Клиента Центру.</w:t>
            </w:r>
          </w:p>
          <w:p w:rsidR="00622A73" w:rsidRDefault="00622A73" w:rsidP="00622A73">
            <w:pPr>
              <w:spacing w:after="0" w:line="240" w:lineRule="auto"/>
              <w:rPr>
                <w:rFonts w:cstheme="minorHAnsi"/>
                <w:sz w:val="24"/>
                <w:szCs w:val="24"/>
              </w:rPr>
            </w:pPr>
            <w:r>
              <w:rPr>
                <w:rFonts w:cstheme="minorHAnsi"/>
                <w:sz w:val="24"/>
                <w:szCs w:val="24"/>
              </w:rPr>
              <w:t xml:space="preserve">5.4 Агент должен назначить отделение и контактное лицо для поддержания оказания Немедицинских Услуг, а так же должен предоставить Центру письменный запрос </w:t>
            </w:r>
            <w:proofErr w:type="gramStart"/>
            <w:r>
              <w:rPr>
                <w:rFonts w:cstheme="minorHAnsi"/>
                <w:sz w:val="24"/>
                <w:szCs w:val="24"/>
              </w:rPr>
              <w:t>о</w:t>
            </w:r>
            <w:proofErr w:type="gramEnd"/>
            <w:r>
              <w:rPr>
                <w:rFonts w:cstheme="minorHAnsi"/>
                <w:sz w:val="24"/>
                <w:szCs w:val="24"/>
              </w:rPr>
              <w:t xml:space="preserve"> </w:t>
            </w:r>
            <w:proofErr w:type="gramStart"/>
            <w:r>
              <w:rPr>
                <w:rFonts w:cstheme="minorHAnsi"/>
                <w:sz w:val="24"/>
                <w:szCs w:val="24"/>
              </w:rPr>
              <w:t>предоставлением</w:t>
            </w:r>
            <w:proofErr w:type="gramEnd"/>
            <w:r>
              <w:rPr>
                <w:rFonts w:cstheme="minorHAnsi"/>
                <w:sz w:val="24"/>
                <w:szCs w:val="24"/>
              </w:rPr>
              <w:t xml:space="preserve"> Медицинских Услуг Клиенту в виде документа, эскиза, картины и/или электронного файла на Корейском или Английском языках. </w:t>
            </w:r>
          </w:p>
          <w:p w:rsidR="00622A73" w:rsidRDefault="00622A73" w:rsidP="00622A73">
            <w:pPr>
              <w:spacing w:after="0" w:line="240" w:lineRule="auto"/>
              <w:rPr>
                <w:rFonts w:cstheme="minorHAnsi"/>
                <w:sz w:val="24"/>
                <w:szCs w:val="24"/>
              </w:rPr>
            </w:pPr>
            <w:r>
              <w:rPr>
                <w:rFonts w:cstheme="minorHAnsi"/>
                <w:sz w:val="24"/>
                <w:szCs w:val="24"/>
              </w:rPr>
              <w:t xml:space="preserve">5.5 Агент действует в качестве уполномоченного лица, в рамках, предусмотренных действующим законодательством. </w:t>
            </w:r>
          </w:p>
          <w:p w:rsidR="00622A73" w:rsidRDefault="00622A73" w:rsidP="00622A73">
            <w:pPr>
              <w:spacing w:after="0" w:line="240" w:lineRule="auto"/>
              <w:rPr>
                <w:rFonts w:cstheme="minorHAnsi"/>
                <w:sz w:val="24"/>
                <w:szCs w:val="24"/>
              </w:rPr>
            </w:pPr>
          </w:p>
          <w:p w:rsidR="00622A73" w:rsidRDefault="00622A73" w:rsidP="00622A73">
            <w:pPr>
              <w:spacing w:after="0" w:line="240" w:lineRule="auto"/>
              <w:rPr>
                <w:rFonts w:cstheme="minorHAnsi"/>
                <w:sz w:val="24"/>
                <w:szCs w:val="24"/>
              </w:rPr>
            </w:pPr>
            <w:r>
              <w:rPr>
                <w:rFonts w:cstheme="minorHAnsi"/>
                <w:sz w:val="24"/>
                <w:szCs w:val="24"/>
              </w:rPr>
              <w:t xml:space="preserve">8. </w:t>
            </w:r>
            <w:proofErr w:type="gramStart"/>
            <w:r>
              <w:rPr>
                <w:rFonts w:cstheme="minorHAnsi"/>
                <w:sz w:val="24"/>
                <w:szCs w:val="24"/>
              </w:rPr>
              <w:t>Фор</w:t>
            </w:r>
            <w:r w:rsidR="00D4685A">
              <w:rPr>
                <w:rFonts w:cstheme="minorHAnsi"/>
                <w:sz w:val="24"/>
                <w:szCs w:val="24"/>
              </w:rPr>
              <w:t>с</w:t>
            </w:r>
            <w:proofErr w:type="gramEnd"/>
            <w:r>
              <w:rPr>
                <w:rFonts w:cstheme="minorHAnsi"/>
                <w:sz w:val="24"/>
                <w:szCs w:val="24"/>
              </w:rPr>
              <w:t xml:space="preserve"> Мажор</w:t>
            </w:r>
          </w:p>
          <w:p w:rsidR="00622A73" w:rsidRDefault="00622A73" w:rsidP="00622A73">
            <w:pPr>
              <w:spacing w:after="0" w:line="240" w:lineRule="auto"/>
              <w:rPr>
                <w:rFonts w:cstheme="minorHAnsi"/>
                <w:sz w:val="24"/>
                <w:szCs w:val="24"/>
              </w:rPr>
            </w:pPr>
          </w:p>
          <w:p w:rsidR="00622A73" w:rsidRDefault="00622A73" w:rsidP="00AA35B6">
            <w:pPr>
              <w:spacing w:after="0" w:line="240" w:lineRule="auto"/>
              <w:rPr>
                <w:rFonts w:cstheme="minorHAnsi"/>
                <w:sz w:val="24"/>
                <w:szCs w:val="24"/>
              </w:rPr>
            </w:pPr>
            <w:r>
              <w:rPr>
                <w:rFonts w:cstheme="minorHAnsi"/>
                <w:sz w:val="24"/>
                <w:szCs w:val="24"/>
              </w:rPr>
              <w:t xml:space="preserve">Ни одна из сторон не несет ответственность за невыполнение или нарушение сроков данного соглашения вследствии </w:t>
            </w:r>
            <w:proofErr w:type="gramStart"/>
            <w:r>
              <w:rPr>
                <w:rFonts w:cstheme="minorHAnsi"/>
                <w:sz w:val="24"/>
                <w:szCs w:val="24"/>
              </w:rPr>
              <w:t>форс</w:t>
            </w:r>
            <w:proofErr w:type="gramEnd"/>
            <w:r>
              <w:rPr>
                <w:rFonts w:cstheme="minorHAnsi"/>
                <w:sz w:val="24"/>
                <w:szCs w:val="24"/>
              </w:rPr>
              <w:t xml:space="preserve"> мажорных обстоятельств в период срока действия данного Соглашения. </w:t>
            </w:r>
            <w:proofErr w:type="gramStart"/>
            <w:r w:rsidR="001F7463">
              <w:rPr>
                <w:rFonts w:cstheme="minorHAnsi"/>
                <w:sz w:val="24"/>
                <w:szCs w:val="24"/>
              </w:rPr>
              <w:t>Фор</w:t>
            </w:r>
            <w:r w:rsidR="00AA35B6">
              <w:rPr>
                <w:rFonts w:cstheme="minorHAnsi"/>
                <w:sz w:val="24"/>
                <w:szCs w:val="24"/>
              </w:rPr>
              <w:t>с</w:t>
            </w:r>
            <w:r w:rsidR="001F7463">
              <w:rPr>
                <w:rFonts w:cstheme="minorHAnsi"/>
                <w:sz w:val="24"/>
                <w:szCs w:val="24"/>
              </w:rPr>
              <w:t xml:space="preserve"> мажор включает </w:t>
            </w:r>
            <w:r w:rsidR="00AA35B6">
              <w:rPr>
                <w:rFonts w:cstheme="minorHAnsi"/>
                <w:sz w:val="24"/>
                <w:szCs w:val="24"/>
              </w:rPr>
              <w:t xml:space="preserve">любое происшествие, неконтролируемое сторонами, включая, но, не ограничиваясь перечисленными: </w:t>
            </w:r>
            <w:r w:rsidR="00AA35B6">
              <w:rPr>
                <w:rFonts w:cstheme="minorHAnsi"/>
                <w:sz w:val="24"/>
                <w:szCs w:val="24"/>
              </w:rPr>
              <w:lastRenderedPageBreak/>
              <w:t xml:space="preserve">дорожные происшествия, эпидемии, приливы, наводнения, пожары, землетрясения, штормы, массовые беспорядки, нарушения общественного порядка, забастовки, действия правительства и т.д.  </w:t>
            </w:r>
            <w:proofErr w:type="gramEnd"/>
          </w:p>
          <w:p w:rsidR="00AA35B6" w:rsidRDefault="00AA35B6" w:rsidP="00AA35B6">
            <w:pPr>
              <w:spacing w:after="0" w:line="240" w:lineRule="auto"/>
              <w:rPr>
                <w:rFonts w:cstheme="minorHAnsi"/>
                <w:sz w:val="24"/>
                <w:szCs w:val="24"/>
              </w:rPr>
            </w:pPr>
          </w:p>
          <w:p w:rsidR="00AA35B6" w:rsidRDefault="00AA35B6" w:rsidP="00AA35B6">
            <w:pPr>
              <w:spacing w:after="0" w:line="240" w:lineRule="auto"/>
              <w:rPr>
                <w:rFonts w:cstheme="minorHAnsi"/>
                <w:sz w:val="24"/>
                <w:szCs w:val="24"/>
              </w:rPr>
            </w:pPr>
            <w:r>
              <w:rPr>
                <w:rFonts w:cstheme="minorHAnsi"/>
                <w:sz w:val="24"/>
                <w:szCs w:val="24"/>
              </w:rPr>
              <w:t>9.Неразглашение информации</w:t>
            </w:r>
          </w:p>
          <w:p w:rsidR="00AA35B6" w:rsidRDefault="00AA35B6" w:rsidP="00AA35B6">
            <w:pPr>
              <w:spacing w:after="0" w:line="240" w:lineRule="auto"/>
              <w:rPr>
                <w:rFonts w:cstheme="minorHAnsi"/>
                <w:sz w:val="24"/>
                <w:szCs w:val="24"/>
              </w:rPr>
            </w:pPr>
          </w:p>
          <w:p w:rsidR="00AA35B6" w:rsidRDefault="00AA35B6" w:rsidP="007A03C0">
            <w:pPr>
              <w:spacing w:after="0" w:line="240" w:lineRule="auto"/>
              <w:rPr>
                <w:rFonts w:cstheme="minorHAnsi"/>
                <w:sz w:val="24"/>
                <w:szCs w:val="24"/>
              </w:rPr>
            </w:pPr>
            <w:r>
              <w:rPr>
                <w:rFonts w:cstheme="minorHAnsi"/>
                <w:sz w:val="24"/>
                <w:szCs w:val="24"/>
              </w:rPr>
              <w:t>9.1</w:t>
            </w:r>
            <w:proofErr w:type="gramStart"/>
            <w:r>
              <w:rPr>
                <w:rFonts w:cstheme="minorHAnsi"/>
                <w:sz w:val="24"/>
                <w:szCs w:val="24"/>
              </w:rPr>
              <w:t xml:space="preserve"> Н</w:t>
            </w:r>
            <w:proofErr w:type="gramEnd"/>
            <w:r>
              <w:rPr>
                <w:rFonts w:cstheme="minorHAnsi"/>
                <w:sz w:val="24"/>
                <w:szCs w:val="24"/>
              </w:rPr>
              <w:t xml:space="preserve">и одна из сторон не должна разглашать третьей стороне любую информацию, </w:t>
            </w:r>
            <w:r w:rsidR="007A03C0">
              <w:rPr>
                <w:rFonts w:cstheme="minorHAnsi"/>
                <w:sz w:val="24"/>
                <w:szCs w:val="24"/>
              </w:rPr>
              <w:t>полученную</w:t>
            </w:r>
            <w:r>
              <w:rPr>
                <w:rFonts w:cstheme="minorHAnsi"/>
                <w:sz w:val="24"/>
                <w:szCs w:val="24"/>
              </w:rPr>
              <w:t xml:space="preserve"> от другой стороны, </w:t>
            </w:r>
            <w:r w:rsidR="007A03C0">
              <w:rPr>
                <w:rFonts w:cstheme="minorHAnsi"/>
                <w:sz w:val="24"/>
                <w:szCs w:val="24"/>
              </w:rPr>
              <w:t>в случае невыполнения данных условий</w:t>
            </w:r>
            <w:r w:rsidR="00D4685A">
              <w:rPr>
                <w:rFonts w:cstheme="minorHAnsi"/>
                <w:sz w:val="24"/>
                <w:szCs w:val="24"/>
              </w:rPr>
              <w:t>,</w:t>
            </w:r>
            <w:r w:rsidR="007A03C0">
              <w:rPr>
                <w:rFonts w:cstheme="minorHAnsi"/>
                <w:sz w:val="24"/>
                <w:szCs w:val="24"/>
              </w:rPr>
              <w:t xml:space="preserve"> сторона </w:t>
            </w:r>
            <w:r>
              <w:rPr>
                <w:rFonts w:cstheme="minorHAnsi"/>
                <w:sz w:val="24"/>
                <w:szCs w:val="24"/>
              </w:rPr>
              <w:t xml:space="preserve">освобождается от обязательств по данному соглашению или </w:t>
            </w:r>
            <w:r w:rsidR="007A03C0">
              <w:rPr>
                <w:rFonts w:cstheme="minorHAnsi"/>
                <w:sz w:val="24"/>
                <w:szCs w:val="24"/>
              </w:rPr>
              <w:t>применяется</w:t>
            </w:r>
            <w:r>
              <w:rPr>
                <w:rFonts w:cstheme="minorHAnsi"/>
                <w:sz w:val="24"/>
                <w:szCs w:val="24"/>
              </w:rPr>
              <w:t xml:space="preserve"> закон. </w:t>
            </w:r>
          </w:p>
          <w:p w:rsidR="007A03C0" w:rsidRDefault="007A03C0" w:rsidP="007A03C0">
            <w:pPr>
              <w:spacing w:after="0" w:line="240" w:lineRule="auto"/>
              <w:rPr>
                <w:rFonts w:cstheme="minorHAnsi"/>
                <w:sz w:val="24"/>
                <w:szCs w:val="24"/>
              </w:rPr>
            </w:pPr>
            <w:r>
              <w:rPr>
                <w:rFonts w:cstheme="minorHAnsi"/>
                <w:sz w:val="24"/>
                <w:szCs w:val="24"/>
              </w:rPr>
              <w:t>9.2</w:t>
            </w:r>
            <w:proofErr w:type="gramStart"/>
            <w:r>
              <w:rPr>
                <w:rFonts w:cstheme="minorHAnsi"/>
                <w:sz w:val="24"/>
                <w:szCs w:val="24"/>
              </w:rPr>
              <w:t xml:space="preserve"> О</w:t>
            </w:r>
            <w:proofErr w:type="gramEnd"/>
            <w:r>
              <w:rPr>
                <w:rFonts w:cstheme="minorHAnsi"/>
                <w:sz w:val="24"/>
                <w:szCs w:val="24"/>
              </w:rPr>
              <w:t>бе стороны соглашаются не разглашать любую информацию</w:t>
            </w:r>
            <w:r w:rsidR="00D4685A">
              <w:rPr>
                <w:rFonts w:cstheme="minorHAnsi"/>
                <w:sz w:val="24"/>
                <w:szCs w:val="24"/>
              </w:rPr>
              <w:t>,</w:t>
            </w:r>
            <w:r>
              <w:rPr>
                <w:rFonts w:cstheme="minorHAnsi"/>
                <w:sz w:val="24"/>
                <w:szCs w:val="24"/>
              </w:rPr>
              <w:t xml:space="preserve"> связанную с другой стороной и не выдавать того-же третьей стороне, кроме случаев возникновении служебной необходимости по данному Соглашению.</w:t>
            </w:r>
          </w:p>
          <w:p w:rsidR="007A03C0" w:rsidRDefault="007A03C0" w:rsidP="007A03C0">
            <w:pPr>
              <w:spacing w:after="0" w:line="240" w:lineRule="auto"/>
              <w:rPr>
                <w:rFonts w:cstheme="minorHAnsi"/>
                <w:sz w:val="24"/>
                <w:szCs w:val="24"/>
              </w:rPr>
            </w:pPr>
          </w:p>
          <w:p w:rsidR="007A03C0" w:rsidRDefault="007A03C0" w:rsidP="007A03C0">
            <w:pPr>
              <w:spacing w:after="0" w:line="240" w:lineRule="auto"/>
              <w:rPr>
                <w:rFonts w:cstheme="minorHAnsi"/>
                <w:sz w:val="24"/>
                <w:szCs w:val="24"/>
              </w:rPr>
            </w:pPr>
          </w:p>
          <w:p w:rsidR="007A03C0" w:rsidRDefault="007A03C0" w:rsidP="007A03C0">
            <w:pPr>
              <w:spacing w:after="0" w:line="240" w:lineRule="auto"/>
              <w:rPr>
                <w:rFonts w:cstheme="minorHAnsi"/>
                <w:sz w:val="24"/>
                <w:szCs w:val="24"/>
              </w:rPr>
            </w:pPr>
            <w:r>
              <w:rPr>
                <w:rFonts w:cstheme="minorHAnsi"/>
                <w:sz w:val="24"/>
                <w:szCs w:val="24"/>
              </w:rPr>
              <w:t>10.Правовая деятельность</w:t>
            </w:r>
          </w:p>
          <w:p w:rsidR="007A03C0" w:rsidRDefault="007A03C0" w:rsidP="007A03C0">
            <w:pPr>
              <w:spacing w:after="0" w:line="240" w:lineRule="auto"/>
              <w:rPr>
                <w:rFonts w:cstheme="minorHAnsi"/>
                <w:sz w:val="24"/>
                <w:szCs w:val="24"/>
              </w:rPr>
            </w:pPr>
          </w:p>
          <w:p w:rsidR="007A03C0" w:rsidRDefault="007A03C0" w:rsidP="007A03C0">
            <w:pPr>
              <w:spacing w:after="0" w:line="240" w:lineRule="auto"/>
              <w:rPr>
                <w:rFonts w:cstheme="minorHAnsi"/>
                <w:sz w:val="24"/>
                <w:szCs w:val="24"/>
              </w:rPr>
            </w:pPr>
            <w:r>
              <w:rPr>
                <w:rFonts w:cstheme="minorHAnsi"/>
                <w:sz w:val="24"/>
                <w:szCs w:val="24"/>
              </w:rPr>
              <w:t>10.1 Центр является ответственным перед законом за любое происшествие, возникшее в непосредственной связи с оказанием Медицинских Услуг, во время обследования или лечения, представленного Агентом Клиента.</w:t>
            </w:r>
          </w:p>
          <w:p w:rsidR="007A03C0" w:rsidRDefault="007A03C0" w:rsidP="007A03C0">
            <w:pPr>
              <w:spacing w:after="0" w:line="240" w:lineRule="auto"/>
              <w:rPr>
                <w:rFonts w:cstheme="minorHAnsi"/>
                <w:sz w:val="24"/>
                <w:szCs w:val="24"/>
              </w:rPr>
            </w:pPr>
            <w:r>
              <w:rPr>
                <w:rFonts w:cstheme="minorHAnsi"/>
                <w:sz w:val="24"/>
                <w:szCs w:val="24"/>
              </w:rPr>
              <w:t xml:space="preserve">10.2 Агент является </w:t>
            </w:r>
            <w:r>
              <w:rPr>
                <w:rFonts w:cstheme="minorHAnsi"/>
                <w:sz w:val="24"/>
                <w:szCs w:val="24"/>
              </w:rPr>
              <w:t>ответственным перед законом за</w:t>
            </w:r>
            <w:r>
              <w:rPr>
                <w:rFonts w:cstheme="minorHAnsi"/>
                <w:sz w:val="24"/>
                <w:szCs w:val="24"/>
              </w:rPr>
              <w:t xml:space="preserve"> любое происшествие возникшее в процессе обследования и лечения Клиента которого Агент представил Центру</w:t>
            </w:r>
            <w:r w:rsidR="00D4685A">
              <w:rPr>
                <w:rFonts w:cstheme="minorHAnsi"/>
                <w:sz w:val="24"/>
                <w:szCs w:val="24"/>
              </w:rPr>
              <w:t>,</w:t>
            </w:r>
            <w:r>
              <w:rPr>
                <w:rFonts w:cstheme="minorHAnsi"/>
                <w:sz w:val="24"/>
                <w:szCs w:val="24"/>
              </w:rPr>
              <w:t xml:space="preserve"> кроме случаев</w:t>
            </w:r>
            <w:r w:rsidR="00D4685A">
              <w:rPr>
                <w:rFonts w:cstheme="minorHAnsi"/>
                <w:sz w:val="24"/>
                <w:szCs w:val="24"/>
              </w:rPr>
              <w:t>,</w:t>
            </w:r>
            <w:bookmarkStart w:id="1" w:name="_GoBack"/>
            <w:bookmarkEnd w:id="1"/>
            <w:r>
              <w:rPr>
                <w:rFonts w:cstheme="minorHAnsi"/>
                <w:sz w:val="24"/>
                <w:szCs w:val="24"/>
              </w:rPr>
              <w:t xml:space="preserve"> </w:t>
            </w:r>
            <w:r w:rsidR="00FE0403">
              <w:rPr>
                <w:rFonts w:cstheme="minorHAnsi"/>
                <w:sz w:val="24"/>
                <w:szCs w:val="24"/>
              </w:rPr>
              <w:t>перечисленных в Разделе 10.1</w:t>
            </w:r>
          </w:p>
          <w:p w:rsidR="00FE0403" w:rsidRDefault="00FE0403" w:rsidP="007A03C0">
            <w:pPr>
              <w:spacing w:after="0" w:line="240" w:lineRule="auto"/>
              <w:rPr>
                <w:rFonts w:cstheme="minorHAnsi"/>
                <w:sz w:val="24"/>
                <w:szCs w:val="24"/>
              </w:rPr>
            </w:pPr>
          </w:p>
          <w:p w:rsidR="00FE0403" w:rsidRDefault="00FE0403" w:rsidP="007A03C0">
            <w:pPr>
              <w:spacing w:after="0" w:line="240" w:lineRule="auto"/>
              <w:rPr>
                <w:rFonts w:cstheme="minorHAnsi"/>
                <w:sz w:val="24"/>
                <w:szCs w:val="24"/>
              </w:rPr>
            </w:pPr>
          </w:p>
          <w:p w:rsidR="00FE0403" w:rsidRDefault="00FE0403" w:rsidP="007A03C0">
            <w:pPr>
              <w:spacing w:after="0" w:line="240" w:lineRule="auto"/>
              <w:rPr>
                <w:rFonts w:cstheme="minorHAnsi"/>
                <w:sz w:val="24"/>
                <w:szCs w:val="24"/>
              </w:rPr>
            </w:pPr>
            <w:r>
              <w:rPr>
                <w:rFonts w:cstheme="minorHAnsi"/>
                <w:sz w:val="24"/>
                <w:szCs w:val="24"/>
              </w:rPr>
              <w:t>11. Передача Прав и Обязанностей</w:t>
            </w:r>
          </w:p>
          <w:p w:rsidR="00FE0403" w:rsidRDefault="00FE0403" w:rsidP="007A03C0">
            <w:pPr>
              <w:spacing w:after="0" w:line="240" w:lineRule="auto"/>
              <w:rPr>
                <w:rFonts w:cstheme="minorHAnsi"/>
                <w:sz w:val="24"/>
                <w:szCs w:val="24"/>
              </w:rPr>
            </w:pPr>
          </w:p>
          <w:p w:rsidR="00FE0403" w:rsidRDefault="00FE0403" w:rsidP="007A03C0">
            <w:pPr>
              <w:spacing w:after="0" w:line="240" w:lineRule="auto"/>
              <w:rPr>
                <w:rFonts w:cstheme="minorHAnsi"/>
                <w:sz w:val="24"/>
                <w:szCs w:val="24"/>
              </w:rPr>
            </w:pPr>
            <w:r>
              <w:rPr>
                <w:rFonts w:cstheme="minorHAnsi"/>
                <w:sz w:val="24"/>
                <w:szCs w:val="24"/>
              </w:rPr>
              <w:t>Ни одна из сторон не должна возлагать, передавать или предлагать в качестве обеспечения всю часть своих прав и обязанностей по данному Соглашению третьей стороне, без согласия другой стороны.</w:t>
            </w:r>
          </w:p>
          <w:p w:rsidR="00FE0403" w:rsidRDefault="00FE0403" w:rsidP="007A03C0">
            <w:pPr>
              <w:spacing w:after="0" w:line="240" w:lineRule="auto"/>
              <w:rPr>
                <w:rFonts w:cstheme="minorHAnsi"/>
                <w:sz w:val="24"/>
                <w:szCs w:val="24"/>
              </w:rPr>
            </w:pPr>
            <w:r>
              <w:rPr>
                <w:rFonts w:cstheme="minorHAnsi"/>
                <w:sz w:val="24"/>
                <w:szCs w:val="24"/>
              </w:rPr>
              <w:t>12. Решение Споров</w:t>
            </w:r>
          </w:p>
          <w:p w:rsidR="00FE0403" w:rsidRDefault="00FE0403" w:rsidP="00FE0403">
            <w:pPr>
              <w:spacing w:after="0" w:line="240" w:lineRule="auto"/>
              <w:rPr>
                <w:rFonts w:cstheme="minorHAnsi"/>
                <w:sz w:val="24"/>
                <w:szCs w:val="24"/>
              </w:rPr>
            </w:pPr>
            <w:r>
              <w:rPr>
                <w:rFonts w:cstheme="minorHAnsi"/>
                <w:sz w:val="24"/>
                <w:szCs w:val="24"/>
              </w:rPr>
              <w:t xml:space="preserve">Настоящее Соглашение регулируется и </w:t>
            </w:r>
            <w:r>
              <w:rPr>
                <w:rFonts w:cstheme="minorHAnsi"/>
                <w:sz w:val="24"/>
                <w:szCs w:val="24"/>
              </w:rPr>
              <w:lastRenderedPageBreak/>
              <w:t xml:space="preserve">истолковывается в соответствии с  законодательством и торговой практикой Республики Корея, и любой </w:t>
            </w:r>
            <w:r w:rsidR="00E35941">
              <w:rPr>
                <w:rFonts w:cstheme="minorHAnsi"/>
                <w:sz w:val="24"/>
                <w:szCs w:val="24"/>
              </w:rPr>
              <w:t>спор,</w:t>
            </w:r>
            <w:r>
              <w:rPr>
                <w:rFonts w:cstheme="minorHAnsi"/>
                <w:sz w:val="24"/>
                <w:szCs w:val="24"/>
              </w:rPr>
              <w:t xml:space="preserve"> возникающий </w:t>
            </w:r>
            <w:r w:rsidR="00E35941">
              <w:rPr>
                <w:rFonts w:cstheme="minorHAnsi"/>
                <w:sz w:val="24"/>
                <w:szCs w:val="24"/>
              </w:rPr>
              <w:t>вследствие</w:t>
            </w:r>
            <w:r>
              <w:rPr>
                <w:rFonts w:cstheme="minorHAnsi"/>
                <w:sz w:val="24"/>
                <w:szCs w:val="24"/>
              </w:rPr>
              <w:t xml:space="preserve"> данного Соглашения должен решаться Судом Центрального Округа города Сеул как компетентным судом.</w:t>
            </w:r>
          </w:p>
          <w:p w:rsidR="00FE0403" w:rsidRDefault="00E35941" w:rsidP="00E35941">
            <w:pPr>
              <w:spacing w:after="0" w:line="240" w:lineRule="auto"/>
              <w:rPr>
                <w:rFonts w:cstheme="minorHAnsi"/>
                <w:sz w:val="24"/>
                <w:szCs w:val="24"/>
              </w:rPr>
            </w:pPr>
            <w:r>
              <w:rPr>
                <w:rFonts w:cstheme="minorHAnsi"/>
                <w:sz w:val="24"/>
                <w:szCs w:val="24"/>
              </w:rPr>
              <w:t>Вследствие</w:t>
            </w:r>
            <w:r w:rsidR="00FE0403">
              <w:rPr>
                <w:rFonts w:cstheme="minorHAnsi"/>
                <w:sz w:val="24"/>
                <w:szCs w:val="24"/>
              </w:rPr>
              <w:t xml:space="preserve"> этого, обе стороны подготовили данное Соглашение в двух экземплярах, </w:t>
            </w:r>
            <w:r>
              <w:rPr>
                <w:rFonts w:cstheme="minorHAnsi"/>
                <w:sz w:val="24"/>
                <w:szCs w:val="24"/>
              </w:rPr>
              <w:t xml:space="preserve">и каждая из сторон будет хранить по одной копии после подписания настоящего Соглашения. </w:t>
            </w:r>
          </w:p>
          <w:p w:rsidR="00060E0E" w:rsidRDefault="00060E0E" w:rsidP="00E35941">
            <w:pPr>
              <w:spacing w:after="0" w:line="240" w:lineRule="auto"/>
              <w:rPr>
                <w:rFonts w:cstheme="minorHAnsi"/>
                <w:sz w:val="24"/>
                <w:szCs w:val="24"/>
              </w:rPr>
            </w:pPr>
          </w:p>
          <w:p w:rsidR="00E35941" w:rsidRDefault="00E35941" w:rsidP="00E35941">
            <w:pPr>
              <w:spacing w:after="0" w:line="240" w:lineRule="auto"/>
              <w:rPr>
                <w:rFonts w:cstheme="minorHAnsi"/>
                <w:sz w:val="24"/>
                <w:szCs w:val="24"/>
              </w:rPr>
            </w:pPr>
            <w:r>
              <w:rPr>
                <w:rFonts w:cstheme="minorHAnsi"/>
                <w:sz w:val="24"/>
                <w:szCs w:val="24"/>
              </w:rPr>
              <w:t>Четверг, 1 Мая, 2015 года</w:t>
            </w:r>
          </w:p>
          <w:p w:rsidR="00E35941" w:rsidRDefault="00E35941" w:rsidP="00E35941">
            <w:pPr>
              <w:spacing w:after="0" w:line="240" w:lineRule="auto"/>
              <w:rPr>
                <w:rFonts w:cstheme="minorHAnsi"/>
                <w:sz w:val="24"/>
                <w:szCs w:val="24"/>
              </w:rPr>
            </w:pPr>
          </w:p>
          <w:p w:rsidR="00E35941" w:rsidRPr="00E35941" w:rsidRDefault="00E35941" w:rsidP="00E35941">
            <w:pPr>
              <w:spacing w:after="0" w:line="240" w:lineRule="auto"/>
              <w:rPr>
                <w:rFonts w:cstheme="minorHAnsi"/>
                <w:sz w:val="24"/>
                <w:szCs w:val="24"/>
                <w:lang w:val="en-US"/>
              </w:rPr>
            </w:pPr>
            <w:r>
              <w:rPr>
                <w:rFonts w:cstheme="minorHAnsi"/>
                <w:sz w:val="24"/>
                <w:szCs w:val="24"/>
              </w:rPr>
              <w:t>Центр</w:t>
            </w:r>
            <w:r w:rsidRPr="00E35941">
              <w:rPr>
                <w:rFonts w:cstheme="minorHAnsi"/>
                <w:sz w:val="24"/>
                <w:szCs w:val="24"/>
                <w:lang w:val="en-US"/>
              </w:rPr>
              <w:t>:</w:t>
            </w:r>
          </w:p>
          <w:p w:rsidR="00E35941" w:rsidRDefault="00E35941" w:rsidP="00E35941">
            <w:pPr>
              <w:spacing w:after="0" w:line="240" w:lineRule="auto"/>
              <w:rPr>
                <w:rFonts w:eastAsia="Times New Roman" w:cstheme="minorHAnsi"/>
                <w:color w:val="000000"/>
                <w:sz w:val="24"/>
                <w:szCs w:val="24"/>
              </w:rPr>
            </w:pPr>
            <w:r>
              <w:rPr>
                <w:rFonts w:cstheme="minorHAnsi"/>
                <w:sz w:val="24"/>
                <w:szCs w:val="24"/>
              </w:rPr>
              <w:t>Компания</w:t>
            </w:r>
            <w:r w:rsidRPr="00E35941">
              <w:rPr>
                <w:rFonts w:cstheme="minorHAnsi"/>
                <w:sz w:val="24"/>
                <w:szCs w:val="24"/>
                <w:lang w:val="en-US"/>
              </w:rPr>
              <w:t xml:space="preserve">: </w:t>
            </w:r>
            <w:r w:rsidRPr="00BB7D73">
              <w:rPr>
                <w:rFonts w:eastAsia="Times New Roman" w:cstheme="minorHAnsi"/>
                <w:color w:val="000000"/>
                <w:sz w:val="24"/>
                <w:szCs w:val="24"/>
                <w:lang w:val="en-US"/>
              </w:rPr>
              <w:t>Samsung Medical Center</w:t>
            </w:r>
          </w:p>
          <w:p w:rsidR="00E35941" w:rsidRPr="00BB7D73" w:rsidRDefault="00E35941" w:rsidP="00E35941">
            <w:pPr>
              <w:spacing w:after="0" w:line="240" w:lineRule="auto"/>
              <w:rPr>
                <w:rFonts w:eastAsia="Times New Roman" w:cstheme="minorHAnsi"/>
                <w:sz w:val="24"/>
                <w:szCs w:val="24"/>
                <w:lang w:eastAsia="ru-RU"/>
              </w:rPr>
            </w:pPr>
            <w:r>
              <w:rPr>
                <w:rFonts w:eastAsia="Times New Roman" w:cstheme="minorHAnsi"/>
                <w:color w:val="000000"/>
                <w:sz w:val="24"/>
                <w:szCs w:val="24"/>
              </w:rPr>
              <w:t>Получатель</w:t>
            </w:r>
            <w:r w:rsidRPr="00E35941">
              <w:rPr>
                <w:rFonts w:eastAsia="Times New Roman" w:cstheme="minorHAnsi"/>
                <w:color w:val="000000"/>
                <w:sz w:val="24"/>
                <w:szCs w:val="24"/>
              </w:rPr>
              <w:t xml:space="preserve"> </w:t>
            </w:r>
            <w:r>
              <w:rPr>
                <w:rFonts w:eastAsia="Times New Roman" w:cstheme="minorHAnsi"/>
                <w:color w:val="000000"/>
                <w:sz w:val="24"/>
                <w:szCs w:val="24"/>
              </w:rPr>
              <w:t>Платежа</w:t>
            </w:r>
            <w:r w:rsidRPr="00BB7D73">
              <w:rPr>
                <w:rFonts w:eastAsia="Times New Roman" w:cstheme="minorHAnsi"/>
                <w:color w:val="000000"/>
                <w:sz w:val="24"/>
                <w:szCs w:val="24"/>
              </w:rPr>
              <w:t>/</w:t>
            </w:r>
            <w:r>
              <w:rPr>
                <w:rFonts w:eastAsia="Times New Roman" w:cstheme="minorHAnsi"/>
                <w:color w:val="000000"/>
                <w:sz w:val="24"/>
                <w:szCs w:val="24"/>
              </w:rPr>
              <w:t>Имя Учетной Записи</w:t>
            </w:r>
            <w:r w:rsidRPr="00BB7D73">
              <w:rPr>
                <w:rFonts w:eastAsia="Times New Roman" w:cstheme="minorHAnsi"/>
                <w:color w:val="000000"/>
                <w:sz w:val="24"/>
                <w:szCs w:val="24"/>
              </w:rPr>
              <w:t xml:space="preserve">: </w:t>
            </w:r>
            <w:r w:rsidRPr="00BB7D73">
              <w:rPr>
                <w:rFonts w:eastAsia="Times New Roman" w:cstheme="minorHAnsi"/>
                <w:color w:val="000000"/>
                <w:sz w:val="24"/>
                <w:szCs w:val="24"/>
                <w:lang w:val="en-US"/>
              </w:rPr>
              <w:t>Samsung</w:t>
            </w:r>
            <w:r w:rsidRPr="00BB7D73">
              <w:rPr>
                <w:rFonts w:eastAsia="Times New Roman" w:cstheme="minorHAnsi"/>
                <w:color w:val="000000"/>
                <w:sz w:val="24"/>
                <w:szCs w:val="24"/>
              </w:rPr>
              <w:t xml:space="preserve"> </w:t>
            </w:r>
            <w:r w:rsidRPr="00BB7D73">
              <w:rPr>
                <w:rFonts w:eastAsia="Times New Roman" w:cstheme="minorHAnsi"/>
                <w:color w:val="000000"/>
                <w:sz w:val="24"/>
                <w:szCs w:val="24"/>
                <w:lang w:val="en-US"/>
              </w:rPr>
              <w:t>Medical</w:t>
            </w:r>
            <w:r w:rsidRPr="00BB7D73">
              <w:rPr>
                <w:rFonts w:eastAsia="Times New Roman" w:cstheme="minorHAnsi"/>
                <w:color w:val="000000"/>
                <w:sz w:val="24"/>
                <w:szCs w:val="24"/>
              </w:rPr>
              <w:t xml:space="preserve"> </w:t>
            </w:r>
            <w:r w:rsidRPr="00BB7D73">
              <w:rPr>
                <w:rFonts w:eastAsia="Times New Roman" w:cstheme="minorHAnsi"/>
                <w:color w:val="000000"/>
                <w:sz w:val="24"/>
                <w:szCs w:val="24"/>
                <w:lang w:val="en-US"/>
              </w:rPr>
              <w:t>Center</w:t>
            </w:r>
          </w:p>
          <w:p w:rsidR="00E35941" w:rsidRPr="00BB7D73" w:rsidRDefault="00E35941" w:rsidP="00E35941">
            <w:pPr>
              <w:spacing w:after="0" w:line="240" w:lineRule="auto"/>
              <w:rPr>
                <w:rFonts w:eastAsia="Times New Roman" w:cstheme="minorHAnsi"/>
                <w:sz w:val="24"/>
                <w:szCs w:val="24"/>
                <w:lang w:eastAsia="ru-RU"/>
              </w:rPr>
            </w:pPr>
            <w:r>
              <w:rPr>
                <w:rFonts w:eastAsia="Times New Roman" w:cstheme="minorHAnsi"/>
                <w:color w:val="000000"/>
                <w:sz w:val="24"/>
                <w:szCs w:val="24"/>
              </w:rPr>
              <w:t>Название Банка</w:t>
            </w:r>
            <w:r w:rsidRPr="00BB7D73">
              <w:rPr>
                <w:rFonts w:eastAsia="Times New Roman" w:cstheme="minorHAnsi"/>
                <w:color w:val="000000"/>
                <w:sz w:val="24"/>
                <w:szCs w:val="24"/>
              </w:rPr>
              <w:t xml:space="preserve">: </w:t>
            </w:r>
            <w:r w:rsidRPr="00BB7D73">
              <w:rPr>
                <w:rFonts w:eastAsia="Times New Roman" w:cstheme="minorHAnsi"/>
                <w:color w:val="000000"/>
                <w:sz w:val="24"/>
                <w:szCs w:val="24"/>
                <w:lang w:val="en-US"/>
              </w:rPr>
              <w:t>SHINHAN</w:t>
            </w:r>
            <w:r w:rsidRPr="00BB7D73">
              <w:rPr>
                <w:rFonts w:eastAsia="Times New Roman" w:cstheme="minorHAnsi"/>
                <w:color w:val="000000"/>
                <w:sz w:val="24"/>
                <w:szCs w:val="24"/>
              </w:rPr>
              <w:t xml:space="preserve"> </w:t>
            </w:r>
            <w:r w:rsidRPr="00BB7D73">
              <w:rPr>
                <w:rFonts w:eastAsia="Times New Roman" w:cstheme="minorHAnsi"/>
                <w:color w:val="000000"/>
                <w:sz w:val="24"/>
                <w:szCs w:val="24"/>
                <w:lang w:val="en-US"/>
              </w:rPr>
              <w:t>BANK</w:t>
            </w:r>
          </w:p>
          <w:p w:rsidR="00E35941" w:rsidRPr="00BB7D73" w:rsidRDefault="00E35941" w:rsidP="00E35941">
            <w:pPr>
              <w:spacing w:after="0" w:line="240" w:lineRule="auto"/>
              <w:rPr>
                <w:rFonts w:eastAsia="Times New Roman" w:cstheme="minorHAnsi"/>
                <w:sz w:val="24"/>
                <w:szCs w:val="24"/>
                <w:lang w:eastAsia="ru-RU"/>
              </w:rPr>
            </w:pPr>
            <w:r>
              <w:rPr>
                <w:rFonts w:eastAsia="Times New Roman" w:cstheme="minorHAnsi"/>
                <w:color w:val="000000"/>
                <w:sz w:val="24"/>
                <w:szCs w:val="24"/>
              </w:rPr>
              <w:t>Адрес Банка</w:t>
            </w:r>
            <w:r w:rsidRPr="00BB7D73">
              <w:rPr>
                <w:rFonts w:eastAsia="Times New Roman" w:cstheme="minorHAnsi"/>
                <w:color w:val="000000"/>
                <w:sz w:val="24"/>
                <w:szCs w:val="24"/>
              </w:rPr>
              <w:t xml:space="preserve">: 50 </w:t>
            </w:r>
            <w:proofErr w:type="spellStart"/>
            <w:r>
              <w:rPr>
                <w:rFonts w:eastAsia="Times New Roman" w:cstheme="minorHAnsi"/>
                <w:color w:val="000000"/>
                <w:sz w:val="24"/>
                <w:szCs w:val="24"/>
              </w:rPr>
              <w:t>Илвн</w:t>
            </w:r>
            <w:proofErr w:type="spellEnd"/>
            <w:r>
              <w:rPr>
                <w:rFonts w:eastAsia="Times New Roman" w:cstheme="minorHAnsi"/>
                <w:color w:val="000000"/>
                <w:sz w:val="24"/>
                <w:szCs w:val="24"/>
              </w:rPr>
              <w:t xml:space="preserve"> Донг,</w:t>
            </w:r>
            <w:r w:rsidRPr="00BB7D73">
              <w:rPr>
                <w:rFonts w:eastAsia="Times New Roman" w:cstheme="minorHAnsi"/>
                <w:color w:val="000000"/>
                <w:sz w:val="24"/>
                <w:szCs w:val="24"/>
              </w:rPr>
              <w:t xml:space="preserve"> </w:t>
            </w:r>
            <w:proofErr w:type="spellStart"/>
            <w:r>
              <w:rPr>
                <w:rFonts w:eastAsia="Times New Roman" w:cstheme="minorHAnsi"/>
                <w:color w:val="000000"/>
                <w:sz w:val="24"/>
                <w:szCs w:val="24"/>
              </w:rPr>
              <w:t>Каннамгу</w:t>
            </w:r>
            <w:proofErr w:type="spellEnd"/>
            <w:r w:rsidRPr="00BB7D73">
              <w:rPr>
                <w:rFonts w:eastAsia="Times New Roman" w:cstheme="minorHAnsi"/>
                <w:color w:val="000000"/>
                <w:sz w:val="24"/>
                <w:szCs w:val="24"/>
              </w:rPr>
              <w:t xml:space="preserve">, </w:t>
            </w:r>
            <w:r>
              <w:rPr>
                <w:rFonts w:eastAsia="Times New Roman" w:cstheme="minorHAnsi"/>
                <w:color w:val="000000"/>
                <w:sz w:val="24"/>
                <w:szCs w:val="24"/>
              </w:rPr>
              <w:t>Сеул</w:t>
            </w:r>
          </w:p>
          <w:p w:rsidR="00E35941" w:rsidRPr="00BB7D73" w:rsidRDefault="00E35941" w:rsidP="00E35941">
            <w:pPr>
              <w:spacing w:after="0" w:line="240" w:lineRule="auto"/>
              <w:rPr>
                <w:rFonts w:eastAsia="Times New Roman" w:cstheme="minorHAnsi"/>
                <w:sz w:val="24"/>
                <w:szCs w:val="24"/>
                <w:lang w:val="en-US" w:eastAsia="ru-RU"/>
              </w:rPr>
            </w:pPr>
            <w:r>
              <w:rPr>
                <w:rFonts w:eastAsia="Times New Roman" w:cstheme="minorHAnsi"/>
                <w:color w:val="000000"/>
                <w:sz w:val="24"/>
                <w:szCs w:val="24"/>
              </w:rPr>
              <w:t>Корея</w:t>
            </w:r>
          </w:p>
          <w:p w:rsidR="00E35941" w:rsidRDefault="00E35941" w:rsidP="00E35941">
            <w:pPr>
              <w:spacing w:after="0" w:line="240" w:lineRule="auto"/>
              <w:rPr>
                <w:rFonts w:eastAsia="Times New Roman" w:cstheme="minorHAnsi"/>
                <w:color w:val="000000"/>
                <w:sz w:val="24"/>
                <w:szCs w:val="24"/>
              </w:rPr>
            </w:pPr>
            <w:r>
              <w:rPr>
                <w:rFonts w:eastAsia="Times New Roman" w:cstheme="minorHAnsi"/>
                <w:color w:val="000000"/>
                <w:sz w:val="24"/>
                <w:szCs w:val="24"/>
              </w:rPr>
              <w:t>Расчетный</w:t>
            </w:r>
            <w:r w:rsidRPr="00E35941">
              <w:rPr>
                <w:rFonts w:eastAsia="Times New Roman" w:cstheme="minorHAnsi"/>
                <w:color w:val="000000"/>
                <w:sz w:val="24"/>
                <w:szCs w:val="24"/>
                <w:lang w:val="en-US"/>
              </w:rPr>
              <w:t xml:space="preserve"> </w:t>
            </w:r>
            <w:r>
              <w:rPr>
                <w:rFonts w:eastAsia="Times New Roman" w:cstheme="minorHAnsi"/>
                <w:color w:val="000000"/>
                <w:sz w:val="24"/>
                <w:szCs w:val="24"/>
              </w:rPr>
              <w:t>счет</w:t>
            </w:r>
            <w:r w:rsidRPr="00BB7D73">
              <w:rPr>
                <w:rFonts w:eastAsia="Times New Roman" w:cstheme="minorHAnsi"/>
                <w:color w:val="000000"/>
                <w:sz w:val="24"/>
                <w:szCs w:val="24"/>
                <w:lang w:val="en-US"/>
              </w:rPr>
              <w:t xml:space="preserve"> No: 451-01 -000705 </w:t>
            </w:r>
          </w:p>
          <w:p w:rsidR="00E35941" w:rsidRDefault="00E35941" w:rsidP="00E35941">
            <w:pPr>
              <w:spacing w:after="0" w:line="240" w:lineRule="auto"/>
              <w:rPr>
                <w:rFonts w:eastAsia="Times New Roman" w:cstheme="minorHAnsi"/>
                <w:color w:val="000000"/>
                <w:sz w:val="24"/>
                <w:szCs w:val="24"/>
              </w:rPr>
            </w:pPr>
            <w:r>
              <w:rPr>
                <w:rFonts w:eastAsia="Times New Roman" w:cstheme="minorHAnsi"/>
                <w:color w:val="000000"/>
                <w:sz w:val="24"/>
                <w:szCs w:val="24"/>
              </w:rPr>
              <w:t>Свифт</w:t>
            </w:r>
            <w:r w:rsidRPr="00E35941">
              <w:rPr>
                <w:rFonts w:eastAsia="Times New Roman" w:cstheme="minorHAnsi"/>
                <w:color w:val="000000"/>
                <w:sz w:val="24"/>
                <w:szCs w:val="24"/>
                <w:lang w:val="en-US"/>
              </w:rPr>
              <w:t xml:space="preserve"> </w:t>
            </w:r>
            <w:r>
              <w:rPr>
                <w:rFonts w:eastAsia="Times New Roman" w:cstheme="minorHAnsi"/>
                <w:color w:val="000000"/>
                <w:sz w:val="24"/>
                <w:szCs w:val="24"/>
              </w:rPr>
              <w:t>код</w:t>
            </w:r>
            <w:r w:rsidRPr="00BB7D73">
              <w:rPr>
                <w:rFonts w:eastAsia="Times New Roman" w:cstheme="minorHAnsi"/>
                <w:color w:val="000000"/>
                <w:sz w:val="24"/>
                <w:szCs w:val="24"/>
                <w:lang w:val="en-US"/>
              </w:rPr>
              <w:t xml:space="preserve">: SHBKKRSE </w:t>
            </w:r>
          </w:p>
          <w:p w:rsidR="00E35941" w:rsidRPr="00BB7D73" w:rsidRDefault="00E35941" w:rsidP="00E35941">
            <w:pPr>
              <w:spacing w:after="0" w:line="240" w:lineRule="auto"/>
              <w:rPr>
                <w:rFonts w:eastAsia="Times New Roman" w:cstheme="minorHAnsi"/>
                <w:sz w:val="24"/>
                <w:szCs w:val="24"/>
                <w:lang w:eastAsia="ru-RU"/>
              </w:rPr>
            </w:pPr>
            <w:r>
              <w:rPr>
                <w:rFonts w:eastAsia="Times New Roman" w:cstheme="minorHAnsi"/>
                <w:color w:val="000000"/>
                <w:sz w:val="24"/>
                <w:szCs w:val="24"/>
              </w:rPr>
              <w:t>Адрес</w:t>
            </w:r>
            <w:r w:rsidRPr="00BB7D73">
              <w:rPr>
                <w:rFonts w:eastAsia="Times New Roman" w:cstheme="minorHAnsi"/>
                <w:color w:val="000000"/>
                <w:sz w:val="24"/>
                <w:szCs w:val="24"/>
              </w:rPr>
              <w:t xml:space="preserve">: 50, </w:t>
            </w:r>
            <w:proofErr w:type="spellStart"/>
            <w:r>
              <w:rPr>
                <w:rFonts w:eastAsia="Times New Roman" w:cstheme="minorHAnsi"/>
                <w:color w:val="000000"/>
                <w:sz w:val="24"/>
                <w:szCs w:val="24"/>
              </w:rPr>
              <w:t>Ирвон</w:t>
            </w:r>
            <w:proofErr w:type="spellEnd"/>
            <w:r>
              <w:rPr>
                <w:rFonts w:eastAsia="Times New Roman" w:cstheme="minorHAnsi"/>
                <w:color w:val="000000"/>
                <w:sz w:val="24"/>
                <w:szCs w:val="24"/>
              </w:rPr>
              <w:t>-донг</w:t>
            </w:r>
            <w:r w:rsidRPr="00BB7D73">
              <w:rPr>
                <w:rFonts w:eastAsia="Times New Roman" w:cstheme="minorHAnsi"/>
                <w:color w:val="000000"/>
                <w:sz w:val="24"/>
                <w:szCs w:val="24"/>
              </w:rPr>
              <w:t xml:space="preserve">, </w:t>
            </w:r>
            <w:proofErr w:type="spellStart"/>
            <w:r>
              <w:rPr>
                <w:rFonts w:eastAsia="Times New Roman" w:cstheme="minorHAnsi"/>
                <w:color w:val="000000"/>
                <w:sz w:val="24"/>
                <w:szCs w:val="24"/>
              </w:rPr>
              <w:t>Каннамгу</w:t>
            </w:r>
            <w:proofErr w:type="spellEnd"/>
            <w:r>
              <w:rPr>
                <w:rFonts w:eastAsia="Times New Roman" w:cstheme="minorHAnsi"/>
                <w:color w:val="000000"/>
                <w:sz w:val="24"/>
                <w:szCs w:val="24"/>
              </w:rPr>
              <w:t>,</w:t>
            </w:r>
            <w:r w:rsidRPr="00E35941">
              <w:rPr>
                <w:rFonts w:eastAsia="Times New Roman" w:cstheme="minorHAnsi"/>
                <w:color w:val="000000"/>
                <w:sz w:val="24"/>
                <w:szCs w:val="24"/>
              </w:rPr>
              <w:t xml:space="preserve"> </w:t>
            </w:r>
            <w:r>
              <w:rPr>
                <w:rFonts w:eastAsia="Times New Roman" w:cstheme="minorHAnsi"/>
                <w:color w:val="000000"/>
                <w:sz w:val="24"/>
                <w:szCs w:val="24"/>
              </w:rPr>
              <w:t>Сеул</w:t>
            </w:r>
          </w:p>
          <w:p w:rsidR="00E35941" w:rsidRPr="00BB7D73" w:rsidRDefault="00E35941" w:rsidP="00E35941">
            <w:pPr>
              <w:spacing w:after="0" w:line="240" w:lineRule="auto"/>
              <w:rPr>
                <w:rFonts w:eastAsia="Times New Roman" w:cstheme="minorHAnsi"/>
                <w:sz w:val="24"/>
                <w:szCs w:val="24"/>
                <w:lang w:eastAsia="ru-RU"/>
              </w:rPr>
            </w:pPr>
            <w:r>
              <w:rPr>
                <w:rFonts w:eastAsia="Times New Roman" w:cstheme="minorHAnsi"/>
                <w:color w:val="000000"/>
                <w:sz w:val="24"/>
                <w:szCs w:val="24"/>
              </w:rPr>
              <w:t>Корея</w:t>
            </w:r>
          </w:p>
          <w:p w:rsidR="00E35941" w:rsidRPr="00E35941" w:rsidRDefault="00E35941" w:rsidP="00E35941">
            <w:pPr>
              <w:spacing w:after="0" w:line="240" w:lineRule="auto"/>
              <w:rPr>
                <w:rFonts w:eastAsia="Times New Roman" w:cstheme="minorHAnsi"/>
                <w:color w:val="000000"/>
                <w:sz w:val="24"/>
                <w:szCs w:val="24"/>
              </w:rPr>
            </w:pPr>
            <w:r>
              <w:rPr>
                <w:rFonts w:eastAsia="Times New Roman" w:cstheme="minorHAnsi"/>
                <w:color w:val="000000"/>
                <w:sz w:val="24"/>
                <w:szCs w:val="24"/>
              </w:rPr>
              <w:t>Представитель</w:t>
            </w:r>
            <w:r w:rsidRPr="00BB7D73">
              <w:rPr>
                <w:rFonts w:eastAsia="Times New Roman" w:cstheme="minorHAnsi"/>
                <w:color w:val="000000"/>
                <w:sz w:val="24"/>
                <w:szCs w:val="24"/>
              </w:rPr>
              <w:t xml:space="preserve">: </w:t>
            </w:r>
            <w:proofErr w:type="spellStart"/>
            <w:r>
              <w:rPr>
                <w:rFonts w:eastAsia="Times New Roman" w:cstheme="minorHAnsi"/>
                <w:color w:val="000000"/>
                <w:sz w:val="24"/>
                <w:szCs w:val="24"/>
              </w:rPr>
              <w:t>Джей</w:t>
            </w:r>
            <w:proofErr w:type="spellEnd"/>
            <w:r>
              <w:rPr>
                <w:rFonts w:eastAsia="Times New Roman" w:cstheme="minorHAnsi"/>
                <w:color w:val="000000"/>
                <w:sz w:val="24"/>
                <w:szCs w:val="24"/>
              </w:rPr>
              <w:t xml:space="preserve"> </w:t>
            </w:r>
            <w:proofErr w:type="spellStart"/>
            <w:r>
              <w:rPr>
                <w:rFonts w:eastAsia="Times New Roman" w:cstheme="minorHAnsi"/>
                <w:color w:val="000000"/>
                <w:sz w:val="24"/>
                <w:szCs w:val="24"/>
              </w:rPr>
              <w:t>Хун</w:t>
            </w:r>
            <w:proofErr w:type="spellEnd"/>
            <w:r>
              <w:rPr>
                <w:rFonts w:eastAsia="Times New Roman" w:cstheme="minorHAnsi"/>
                <w:color w:val="000000"/>
                <w:sz w:val="24"/>
                <w:szCs w:val="24"/>
              </w:rPr>
              <w:t xml:space="preserve"> </w:t>
            </w:r>
            <w:proofErr w:type="spellStart"/>
            <w:r>
              <w:rPr>
                <w:rFonts w:eastAsia="Times New Roman" w:cstheme="minorHAnsi"/>
                <w:color w:val="000000"/>
                <w:sz w:val="24"/>
                <w:szCs w:val="24"/>
              </w:rPr>
              <w:t>Сонг</w:t>
            </w:r>
            <w:proofErr w:type="spellEnd"/>
            <w:r w:rsidRPr="00BB7D73">
              <w:rPr>
                <w:rFonts w:eastAsia="Times New Roman" w:cstheme="minorHAnsi"/>
                <w:color w:val="000000"/>
                <w:sz w:val="24"/>
                <w:szCs w:val="24"/>
              </w:rPr>
              <w:t xml:space="preserve"> (</w:t>
            </w:r>
            <w:r>
              <w:rPr>
                <w:rFonts w:eastAsia="Times New Roman" w:cstheme="minorHAnsi"/>
                <w:color w:val="000000"/>
                <w:sz w:val="24"/>
                <w:szCs w:val="24"/>
              </w:rPr>
              <w:t>Подпись</w:t>
            </w:r>
            <w:r w:rsidRPr="00BB7D73">
              <w:rPr>
                <w:rFonts w:eastAsia="Times New Roman" w:cstheme="minorHAnsi"/>
                <w:color w:val="000000"/>
                <w:sz w:val="24"/>
                <w:szCs w:val="24"/>
              </w:rPr>
              <w:t>)</w:t>
            </w:r>
          </w:p>
          <w:p w:rsidR="00E35941" w:rsidRPr="00BB7D73" w:rsidRDefault="00E35941" w:rsidP="00E35941">
            <w:pPr>
              <w:spacing w:after="0" w:line="240" w:lineRule="auto"/>
              <w:rPr>
                <w:rFonts w:eastAsia="Times New Roman" w:cstheme="minorHAnsi"/>
                <w:sz w:val="24"/>
                <w:szCs w:val="24"/>
                <w:lang w:eastAsia="ru-RU"/>
              </w:rPr>
            </w:pPr>
          </w:p>
          <w:p w:rsidR="00E35941" w:rsidRPr="00BB7D73" w:rsidRDefault="00E35941" w:rsidP="00E35941">
            <w:pPr>
              <w:spacing w:after="0" w:line="240" w:lineRule="auto"/>
              <w:rPr>
                <w:rFonts w:eastAsia="Times New Roman" w:cstheme="minorHAnsi"/>
                <w:sz w:val="24"/>
                <w:szCs w:val="24"/>
                <w:lang w:val="en-US" w:eastAsia="ru-RU"/>
              </w:rPr>
            </w:pPr>
            <w:r>
              <w:rPr>
                <w:rFonts w:eastAsia="Times New Roman" w:cstheme="minorHAnsi"/>
                <w:color w:val="000000"/>
                <w:sz w:val="24"/>
                <w:szCs w:val="24"/>
              </w:rPr>
              <w:t>Агент</w:t>
            </w:r>
            <w:r w:rsidRPr="00BB7D73">
              <w:rPr>
                <w:rFonts w:eastAsia="Times New Roman" w:cstheme="minorHAnsi"/>
                <w:color w:val="000000"/>
                <w:sz w:val="24"/>
                <w:szCs w:val="24"/>
                <w:lang w:val="en-US"/>
              </w:rPr>
              <w:t>:</w:t>
            </w:r>
          </w:p>
          <w:p w:rsidR="00E35941" w:rsidRPr="00BB7D73" w:rsidRDefault="00E35941" w:rsidP="00E35941">
            <w:pPr>
              <w:spacing w:after="0" w:line="240" w:lineRule="auto"/>
              <w:rPr>
                <w:rFonts w:eastAsia="Times New Roman" w:cstheme="minorHAnsi"/>
                <w:sz w:val="24"/>
                <w:szCs w:val="24"/>
                <w:lang w:eastAsia="ru-RU"/>
              </w:rPr>
            </w:pPr>
            <w:r>
              <w:rPr>
                <w:rFonts w:cstheme="minorHAnsi"/>
                <w:sz w:val="24"/>
                <w:szCs w:val="24"/>
              </w:rPr>
              <w:t>Компания</w:t>
            </w:r>
            <w:r w:rsidRPr="00BB7D73">
              <w:rPr>
                <w:rFonts w:eastAsia="Times New Roman" w:cstheme="minorHAnsi"/>
                <w:color w:val="000000"/>
                <w:sz w:val="24"/>
                <w:szCs w:val="24"/>
              </w:rPr>
              <w:t xml:space="preserve">: </w:t>
            </w:r>
            <w:r>
              <w:rPr>
                <w:rFonts w:eastAsia="Times New Roman" w:cstheme="minorHAnsi"/>
                <w:color w:val="000000"/>
                <w:sz w:val="24"/>
                <w:szCs w:val="24"/>
              </w:rPr>
              <w:t>Казахский</w:t>
            </w:r>
            <w:r w:rsidRPr="00E35941">
              <w:rPr>
                <w:rFonts w:eastAsia="Times New Roman" w:cstheme="minorHAnsi"/>
                <w:color w:val="000000"/>
                <w:sz w:val="24"/>
                <w:szCs w:val="24"/>
              </w:rPr>
              <w:t xml:space="preserve"> </w:t>
            </w:r>
            <w:r>
              <w:rPr>
                <w:rFonts w:eastAsia="Times New Roman" w:cstheme="minorHAnsi"/>
                <w:color w:val="000000"/>
                <w:sz w:val="24"/>
                <w:szCs w:val="24"/>
              </w:rPr>
              <w:t>Тур</w:t>
            </w:r>
            <w:r w:rsidRPr="00E35941">
              <w:rPr>
                <w:rFonts w:eastAsia="Times New Roman" w:cstheme="minorHAnsi"/>
                <w:color w:val="000000"/>
                <w:sz w:val="24"/>
                <w:szCs w:val="24"/>
              </w:rPr>
              <w:t xml:space="preserve"> </w:t>
            </w:r>
            <w:r>
              <w:rPr>
                <w:rFonts w:eastAsia="Times New Roman" w:cstheme="minorHAnsi"/>
                <w:color w:val="000000"/>
                <w:sz w:val="24"/>
                <w:szCs w:val="24"/>
              </w:rPr>
              <w:t>Оператор</w:t>
            </w:r>
            <w:r w:rsidRPr="00E35941">
              <w:rPr>
                <w:rFonts w:eastAsia="Times New Roman" w:cstheme="minorHAnsi"/>
                <w:color w:val="000000"/>
                <w:sz w:val="24"/>
                <w:szCs w:val="24"/>
              </w:rPr>
              <w:t xml:space="preserve"> </w:t>
            </w:r>
            <w:r>
              <w:rPr>
                <w:rFonts w:eastAsia="Times New Roman" w:cstheme="minorHAnsi"/>
                <w:color w:val="000000"/>
                <w:sz w:val="24"/>
                <w:szCs w:val="24"/>
              </w:rPr>
              <w:t>ТОО</w:t>
            </w:r>
            <w:r w:rsidRPr="00BB7D73">
              <w:rPr>
                <w:rFonts w:eastAsia="Times New Roman" w:cstheme="minorHAnsi"/>
                <w:color w:val="000000"/>
                <w:sz w:val="24"/>
                <w:szCs w:val="24"/>
              </w:rPr>
              <w:t xml:space="preserve"> «</w:t>
            </w:r>
            <w:r w:rsidRPr="00BB7D73">
              <w:rPr>
                <w:rFonts w:eastAsia="Times New Roman" w:cstheme="minorHAnsi"/>
                <w:color w:val="000000"/>
                <w:sz w:val="24"/>
                <w:szCs w:val="24"/>
                <w:lang w:val="en-US"/>
              </w:rPr>
              <w:t>KOREA</w:t>
            </w:r>
            <w:r w:rsidRPr="00BB7D73">
              <w:rPr>
                <w:rFonts w:eastAsia="Times New Roman" w:cstheme="minorHAnsi"/>
                <w:color w:val="000000"/>
                <w:sz w:val="24"/>
                <w:szCs w:val="24"/>
              </w:rPr>
              <w:t xml:space="preserve"> </w:t>
            </w:r>
            <w:r w:rsidRPr="00BB7D73">
              <w:rPr>
                <w:rFonts w:eastAsia="Times New Roman" w:cstheme="minorHAnsi"/>
                <w:color w:val="000000"/>
                <w:sz w:val="24"/>
                <w:szCs w:val="24"/>
                <w:lang w:val="en-US"/>
              </w:rPr>
              <w:t>VISION</w:t>
            </w:r>
            <w:r w:rsidRPr="00BB7D73">
              <w:rPr>
                <w:rFonts w:eastAsia="Times New Roman" w:cstheme="minorHAnsi"/>
                <w:color w:val="000000"/>
                <w:sz w:val="24"/>
                <w:szCs w:val="24"/>
              </w:rPr>
              <w:t xml:space="preserve"> </w:t>
            </w:r>
            <w:r w:rsidRPr="00BB7D73">
              <w:rPr>
                <w:rFonts w:eastAsia="Times New Roman" w:cstheme="minorHAnsi"/>
                <w:color w:val="000000"/>
                <w:sz w:val="24"/>
                <w:szCs w:val="24"/>
                <w:lang w:val="en-US"/>
              </w:rPr>
              <w:t>TOUR</w:t>
            </w:r>
            <w:r w:rsidRPr="00BB7D73">
              <w:rPr>
                <w:rFonts w:eastAsia="Times New Roman" w:cstheme="minorHAnsi"/>
                <w:color w:val="000000"/>
                <w:sz w:val="24"/>
                <w:szCs w:val="24"/>
              </w:rPr>
              <w:t>»</w:t>
            </w:r>
          </w:p>
          <w:p w:rsidR="00E35941" w:rsidRPr="00BB7D73" w:rsidRDefault="00E35941" w:rsidP="00E35941">
            <w:pPr>
              <w:spacing w:after="0" w:line="240" w:lineRule="auto"/>
              <w:rPr>
                <w:rFonts w:eastAsia="Times New Roman" w:cstheme="minorHAnsi"/>
                <w:sz w:val="24"/>
                <w:szCs w:val="24"/>
                <w:lang w:val="en-US" w:eastAsia="ru-RU"/>
              </w:rPr>
            </w:pPr>
            <w:r>
              <w:rPr>
                <w:rFonts w:eastAsia="Times New Roman" w:cstheme="minorHAnsi"/>
                <w:color w:val="000000"/>
                <w:sz w:val="24"/>
                <w:szCs w:val="24"/>
              </w:rPr>
              <w:t>Адрес</w:t>
            </w:r>
            <w:r w:rsidRPr="00BB7D73">
              <w:rPr>
                <w:rFonts w:eastAsia="Times New Roman" w:cstheme="minorHAnsi"/>
                <w:color w:val="000000"/>
                <w:sz w:val="24"/>
                <w:szCs w:val="24"/>
              </w:rPr>
              <w:t xml:space="preserve">: </w:t>
            </w:r>
            <w:r>
              <w:rPr>
                <w:rFonts w:eastAsia="Times New Roman" w:cstheme="minorHAnsi"/>
                <w:color w:val="000000"/>
                <w:sz w:val="24"/>
                <w:szCs w:val="24"/>
              </w:rPr>
              <w:t xml:space="preserve">ул. </w:t>
            </w:r>
            <w:proofErr w:type="spellStart"/>
            <w:r>
              <w:rPr>
                <w:rFonts w:eastAsia="Times New Roman" w:cstheme="minorHAnsi"/>
                <w:color w:val="000000"/>
                <w:sz w:val="24"/>
                <w:szCs w:val="24"/>
              </w:rPr>
              <w:t>Байтурсынов</w:t>
            </w:r>
            <w:proofErr w:type="spellEnd"/>
            <w:r w:rsidRPr="00BB7D73">
              <w:rPr>
                <w:rFonts w:eastAsia="Times New Roman" w:cstheme="minorHAnsi"/>
                <w:color w:val="000000"/>
                <w:sz w:val="24"/>
                <w:szCs w:val="24"/>
                <w:lang w:val="en-US"/>
              </w:rPr>
              <w:t xml:space="preserve"> 113, </w:t>
            </w:r>
            <w:r>
              <w:rPr>
                <w:rFonts w:eastAsia="Times New Roman" w:cstheme="minorHAnsi"/>
                <w:color w:val="000000"/>
                <w:sz w:val="24"/>
                <w:szCs w:val="24"/>
              </w:rPr>
              <w:t>город</w:t>
            </w:r>
            <w:r w:rsidRPr="00E35941">
              <w:rPr>
                <w:rFonts w:eastAsia="Times New Roman" w:cstheme="minorHAnsi"/>
                <w:color w:val="000000"/>
                <w:sz w:val="24"/>
                <w:szCs w:val="24"/>
                <w:lang w:val="en-US"/>
              </w:rPr>
              <w:t xml:space="preserve"> </w:t>
            </w:r>
            <w:r>
              <w:rPr>
                <w:rFonts w:eastAsia="Times New Roman" w:cstheme="minorHAnsi"/>
                <w:color w:val="000000"/>
                <w:sz w:val="24"/>
                <w:szCs w:val="24"/>
              </w:rPr>
              <w:t>Алматы</w:t>
            </w:r>
            <w:r w:rsidRPr="00BB7D73">
              <w:rPr>
                <w:rFonts w:eastAsia="Times New Roman" w:cstheme="minorHAnsi"/>
                <w:color w:val="000000"/>
                <w:sz w:val="24"/>
                <w:szCs w:val="24"/>
                <w:lang w:val="en-US"/>
              </w:rPr>
              <w:t xml:space="preserve">, </w:t>
            </w:r>
            <w:r>
              <w:rPr>
                <w:rFonts w:eastAsia="Times New Roman" w:cstheme="minorHAnsi"/>
                <w:color w:val="000000"/>
                <w:sz w:val="24"/>
                <w:szCs w:val="24"/>
              </w:rPr>
              <w:t>РК</w:t>
            </w:r>
          </w:p>
          <w:p w:rsidR="00E35941" w:rsidRDefault="00E35941" w:rsidP="00E35941">
            <w:pPr>
              <w:spacing w:after="0" w:line="240" w:lineRule="auto"/>
              <w:rPr>
                <w:rFonts w:eastAsia="Times New Roman" w:cstheme="minorHAnsi"/>
                <w:color w:val="000000"/>
                <w:sz w:val="24"/>
                <w:szCs w:val="24"/>
              </w:rPr>
            </w:pPr>
            <w:r>
              <w:rPr>
                <w:rFonts w:eastAsia="Times New Roman" w:cstheme="minorHAnsi"/>
                <w:color w:val="000000"/>
                <w:sz w:val="24"/>
                <w:szCs w:val="24"/>
              </w:rPr>
              <w:t>Тел</w:t>
            </w:r>
            <w:r w:rsidRPr="00BB7D73">
              <w:rPr>
                <w:rFonts w:eastAsia="Times New Roman" w:cstheme="minorHAnsi"/>
                <w:color w:val="000000"/>
                <w:sz w:val="24"/>
                <w:szCs w:val="24"/>
                <w:lang w:val="en-US"/>
              </w:rPr>
              <w:t xml:space="preserve">: +7 727 3273845; +7 727 2501242 </w:t>
            </w:r>
          </w:p>
          <w:p w:rsidR="00E35941" w:rsidRPr="00E35941" w:rsidRDefault="00E35941" w:rsidP="00E35941">
            <w:pPr>
              <w:spacing w:after="0" w:line="240" w:lineRule="auto"/>
              <w:rPr>
                <w:rFonts w:eastAsia="Times New Roman" w:cstheme="minorHAnsi"/>
                <w:color w:val="000000"/>
                <w:sz w:val="24"/>
                <w:szCs w:val="24"/>
                <w:lang w:val="en-US"/>
              </w:rPr>
            </w:pPr>
            <w:r>
              <w:rPr>
                <w:rFonts w:eastAsia="Times New Roman" w:cstheme="minorHAnsi"/>
                <w:color w:val="000000"/>
                <w:sz w:val="24"/>
                <w:szCs w:val="24"/>
              </w:rPr>
              <w:t>Факс</w:t>
            </w:r>
            <w:r w:rsidRPr="00BB7D73">
              <w:rPr>
                <w:rFonts w:eastAsia="Times New Roman" w:cstheme="minorHAnsi"/>
                <w:color w:val="000000"/>
                <w:sz w:val="24"/>
                <w:szCs w:val="24"/>
                <w:lang w:val="en-US"/>
              </w:rPr>
              <w:t xml:space="preserve">: +7 727 2507259 </w:t>
            </w:r>
          </w:p>
          <w:p w:rsidR="00E35941" w:rsidRPr="00BB7D73" w:rsidRDefault="00E35941" w:rsidP="00E35941">
            <w:pPr>
              <w:spacing w:after="0" w:line="240" w:lineRule="auto"/>
              <w:rPr>
                <w:rFonts w:eastAsia="Times New Roman" w:cstheme="minorHAnsi"/>
                <w:sz w:val="24"/>
                <w:szCs w:val="24"/>
                <w:lang w:val="en-US" w:eastAsia="ru-RU"/>
              </w:rPr>
            </w:pPr>
            <w:r>
              <w:rPr>
                <w:rFonts w:eastAsia="Times New Roman" w:cstheme="minorHAnsi"/>
                <w:color w:val="000000"/>
                <w:sz w:val="24"/>
                <w:szCs w:val="24"/>
              </w:rPr>
              <w:t>Информация</w:t>
            </w:r>
            <w:r w:rsidRPr="00E35941">
              <w:rPr>
                <w:rFonts w:eastAsia="Times New Roman" w:cstheme="minorHAnsi"/>
                <w:color w:val="000000"/>
                <w:sz w:val="24"/>
                <w:szCs w:val="24"/>
                <w:lang w:val="en-US"/>
              </w:rPr>
              <w:t xml:space="preserve"> </w:t>
            </w:r>
            <w:r>
              <w:rPr>
                <w:rFonts w:eastAsia="Times New Roman" w:cstheme="minorHAnsi"/>
                <w:color w:val="000000"/>
                <w:sz w:val="24"/>
                <w:szCs w:val="24"/>
              </w:rPr>
              <w:t>о</w:t>
            </w:r>
            <w:r w:rsidRPr="00E35941">
              <w:rPr>
                <w:rFonts w:eastAsia="Times New Roman" w:cstheme="minorHAnsi"/>
                <w:color w:val="000000"/>
                <w:sz w:val="24"/>
                <w:szCs w:val="24"/>
                <w:lang w:val="en-US"/>
              </w:rPr>
              <w:t xml:space="preserve"> </w:t>
            </w:r>
            <w:r>
              <w:rPr>
                <w:rFonts w:eastAsia="Times New Roman" w:cstheme="minorHAnsi"/>
                <w:color w:val="000000"/>
                <w:sz w:val="24"/>
                <w:szCs w:val="24"/>
              </w:rPr>
              <w:t>банковском</w:t>
            </w:r>
            <w:r w:rsidRPr="00E35941">
              <w:rPr>
                <w:rFonts w:eastAsia="Times New Roman" w:cstheme="minorHAnsi"/>
                <w:color w:val="000000"/>
                <w:sz w:val="24"/>
                <w:szCs w:val="24"/>
                <w:lang w:val="en-US"/>
              </w:rPr>
              <w:t xml:space="preserve"> </w:t>
            </w:r>
            <w:r>
              <w:rPr>
                <w:rFonts w:eastAsia="Times New Roman" w:cstheme="minorHAnsi"/>
                <w:color w:val="000000"/>
                <w:sz w:val="24"/>
                <w:szCs w:val="24"/>
              </w:rPr>
              <w:t>счете</w:t>
            </w:r>
          </w:p>
          <w:p w:rsidR="00E35941" w:rsidRPr="00BB7D73" w:rsidRDefault="00E35941" w:rsidP="00E35941">
            <w:pPr>
              <w:spacing w:after="0" w:line="240" w:lineRule="auto"/>
              <w:rPr>
                <w:rFonts w:eastAsia="Times New Roman" w:cstheme="minorHAnsi"/>
                <w:sz w:val="24"/>
                <w:szCs w:val="24"/>
                <w:lang w:eastAsia="ru-RU"/>
              </w:rPr>
            </w:pPr>
            <w:r>
              <w:rPr>
                <w:rFonts w:eastAsia="Times New Roman" w:cstheme="minorHAnsi"/>
                <w:color w:val="000000"/>
                <w:sz w:val="24"/>
                <w:szCs w:val="24"/>
              </w:rPr>
              <w:t>Адрес</w:t>
            </w:r>
            <w:r w:rsidRPr="00BB7D73">
              <w:rPr>
                <w:rFonts w:eastAsia="Times New Roman" w:cstheme="minorHAnsi"/>
                <w:color w:val="000000"/>
                <w:sz w:val="24"/>
                <w:szCs w:val="24"/>
                <w:lang w:val="en-US"/>
              </w:rPr>
              <w:t xml:space="preserve">: </w:t>
            </w:r>
            <w:r>
              <w:rPr>
                <w:rFonts w:eastAsia="Times New Roman" w:cstheme="minorHAnsi"/>
                <w:color w:val="000000"/>
                <w:sz w:val="24"/>
                <w:szCs w:val="24"/>
              </w:rPr>
              <w:t>Казахстан</w:t>
            </w:r>
            <w:r w:rsidRPr="00BB7D73">
              <w:rPr>
                <w:rFonts w:eastAsia="Times New Roman" w:cstheme="minorHAnsi"/>
                <w:color w:val="000000"/>
                <w:sz w:val="24"/>
                <w:szCs w:val="24"/>
                <w:lang w:val="en-US"/>
              </w:rPr>
              <w:t xml:space="preserve">, </w:t>
            </w:r>
            <w:r>
              <w:rPr>
                <w:rFonts w:eastAsia="Times New Roman" w:cstheme="minorHAnsi"/>
                <w:color w:val="000000"/>
                <w:sz w:val="24"/>
                <w:szCs w:val="24"/>
              </w:rPr>
              <w:t>Алматы</w:t>
            </w:r>
            <w:r w:rsidRPr="00BB7D73">
              <w:rPr>
                <w:rFonts w:eastAsia="Times New Roman" w:cstheme="minorHAnsi"/>
                <w:color w:val="000000"/>
                <w:sz w:val="24"/>
                <w:szCs w:val="24"/>
                <w:lang w:val="en-US"/>
              </w:rPr>
              <w:t xml:space="preserve">, </w:t>
            </w:r>
            <w:proofErr w:type="spellStart"/>
            <w:r>
              <w:rPr>
                <w:rFonts w:eastAsia="Times New Roman" w:cstheme="minorHAnsi"/>
                <w:color w:val="000000"/>
                <w:sz w:val="24"/>
                <w:szCs w:val="24"/>
              </w:rPr>
              <w:t>ул</w:t>
            </w:r>
            <w:proofErr w:type="spellEnd"/>
            <w:r w:rsidRPr="00E35941">
              <w:rPr>
                <w:rFonts w:eastAsia="Times New Roman" w:cstheme="minorHAnsi"/>
                <w:color w:val="000000"/>
                <w:sz w:val="24"/>
                <w:szCs w:val="24"/>
                <w:lang w:val="en-US"/>
              </w:rPr>
              <w:t xml:space="preserve">. </w:t>
            </w:r>
            <w:proofErr w:type="spellStart"/>
            <w:r>
              <w:rPr>
                <w:rFonts w:eastAsia="Times New Roman" w:cstheme="minorHAnsi"/>
                <w:color w:val="000000"/>
                <w:sz w:val="24"/>
                <w:szCs w:val="24"/>
              </w:rPr>
              <w:t>Байтурсынов</w:t>
            </w:r>
            <w:proofErr w:type="spellEnd"/>
            <w:r w:rsidRPr="00BB7D73">
              <w:rPr>
                <w:rFonts w:eastAsia="Times New Roman" w:cstheme="minorHAnsi"/>
                <w:color w:val="000000"/>
                <w:sz w:val="24"/>
                <w:szCs w:val="24"/>
              </w:rPr>
              <w:t xml:space="preserve"> 113, </w:t>
            </w:r>
            <w:r>
              <w:rPr>
                <w:rFonts w:eastAsia="Times New Roman" w:cstheme="minorHAnsi"/>
                <w:color w:val="000000"/>
                <w:sz w:val="24"/>
                <w:szCs w:val="24"/>
              </w:rPr>
              <w:t>Международный</w:t>
            </w:r>
            <w:r w:rsidRPr="00E35941">
              <w:rPr>
                <w:rFonts w:eastAsia="Times New Roman" w:cstheme="minorHAnsi"/>
                <w:color w:val="000000"/>
                <w:sz w:val="24"/>
                <w:szCs w:val="24"/>
              </w:rPr>
              <w:t xml:space="preserve"> </w:t>
            </w:r>
            <w:r>
              <w:rPr>
                <w:rFonts w:eastAsia="Times New Roman" w:cstheme="minorHAnsi"/>
                <w:color w:val="000000"/>
                <w:sz w:val="24"/>
                <w:szCs w:val="24"/>
              </w:rPr>
              <w:t>отель</w:t>
            </w:r>
            <w:r w:rsidRPr="00BB7D73">
              <w:rPr>
                <w:rFonts w:eastAsia="Times New Roman" w:cstheme="minorHAnsi"/>
                <w:color w:val="000000"/>
                <w:sz w:val="24"/>
                <w:szCs w:val="24"/>
              </w:rPr>
              <w:t xml:space="preserve"> «</w:t>
            </w:r>
            <w:r w:rsidRPr="00BB7D73">
              <w:rPr>
                <w:rFonts w:eastAsia="Times New Roman" w:cstheme="minorHAnsi"/>
                <w:color w:val="000000"/>
                <w:sz w:val="24"/>
                <w:szCs w:val="24"/>
                <w:lang w:val="en-US"/>
              </w:rPr>
              <w:t>ASTANA</w:t>
            </w:r>
            <w:r w:rsidRPr="00BB7D73">
              <w:rPr>
                <w:rFonts w:eastAsia="Times New Roman" w:cstheme="minorHAnsi"/>
                <w:color w:val="000000"/>
                <w:sz w:val="24"/>
                <w:szCs w:val="24"/>
              </w:rPr>
              <w:t xml:space="preserve">», </w:t>
            </w:r>
            <w:r w:rsidRPr="00BB7D73">
              <w:rPr>
                <w:rFonts w:eastAsia="Times New Roman" w:cstheme="minorHAnsi"/>
                <w:color w:val="000000"/>
                <w:sz w:val="24"/>
                <w:szCs w:val="24"/>
                <w:lang w:val="en-US"/>
              </w:rPr>
              <w:t>of</w:t>
            </w:r>
            <w:r w:rsidRPr="00BB7D73">
              <w:rPr>
                <w:rFonts w:eastAsia="Times New Roman" w:cstheme="minorHAnsi"/>
                <w:color w:val="000000"/>
                <w:sz w:val="24"/>
                <w:szCs w:val="24"/>
              </w:rPr>
              <w:t>.#7</w:t>
            </w:r>
          </w:p>
          <w:p w:rsidR="00E35941" w:rsidRDefault="00E35941" w:rsidP="00E35941">
            <w:pPr>
              <w:spacing w:after="0" w:line="240" w:lineRule="auto"/>
              <w:rPr>
                <w:rFonts w:eastAsia="Times New Roman" w:cstheme="minorHAnsi"/>
                <w:color w:val="000000"/>
                <w:sz w:val="24"/>
                <w:szCs w:val="24"/>
              </w:rPr>
            </w:pPr>
            <w:r>
              <w:rPr>
                <w:rFonts w:eastAsia="Times New Roman" w:cstheme="minorHAnsi"/>
                <w:color w:val="000000"/>
                <w:sz w:val="24"/>
                <w:szCs w:val="24"/>
              </w:rPr>
              <w:t>Номер</w:t>
            </w:r>
            <w:r w:rsidRPr="00E35941">
              <w:rPr>
                <w:rFonts w:eastAsia="Times New Roman" w:cstheme="minorHAnsi"/>
                <w:color w:val="000000"/>
                <w:sz w:val="24"/>
                <w:szCs w:val="24"/>
                <w:lang w:val="en-US"/>
              </w:rPr>
              <w:t xml:space="preserve"> </w:t>
            </w:r>
            <w:r>
              <w:rPr>
                <w:rFonts w:eastAsia="Times New Roman" w:cstheme="minorHAnsi"/>
                <w:color w:val="000000"/>
                <w:sz w:val="24"/>
                <w:szCs w:val="24"/>
              </w:rPr>
              <w:t>Счета</w:t>
            </w:r>
            <w:r w:rsidRPr="00BB7D73">
              <w:rPr>
                <w:rFonts w:eastAsia="Times New Roman" w:cstheme="minorHAnsi"/>
                <w:color w:val="000000"/>
                <w:sz w:val="24"/>
                <w:szCs w:val="24"/>
                <w:lang w:val="en-US"/>
              </w:rPr>
              <w:t xml:space="preserve">: </w:t>
            </w:r>
            <w:r w:rsidRPr="00BB7D73">
              <w:rPr>
                <w:rFonts w:eastAsia="Times New Roman" w:cstheme="minorHAnsi"/>
                <w:i/>
                <w:iCs/>
                <w:color w:val="000000"/>
                <w:sz w:val="24"/>
                <w:szCs w:val="24"/>
                <w:lang w:val="en-US"/>
              </w:rPr>
              <w:t>KZ</w:t>
            </w:r>
            <w:r w:rsidRPr="00BB7D73">
              <w:rPr>
                <w:rFonts w:eastAsia="Times New Roman" w:cstheme="minorHAnsi"/>
                <w:color w:val="000000"/>
                <w:sz w:val="24"/>
                <w:szCs w:val="24"/>
                <w:lang w:val="en-US"/>
              </w:rPr>
              <w:t xml:space="preserve">168560000004912270 </w:t>
            </w:r>
          </w:p>
          <w:p w:rsidR="00060E0E" w:rsidRPr="00060E0E" w:rsidRDefault="00E35941" w:rsidP="00E35941">
            <w:pPr>
              <w:spacing w:after="0" w:line="240" w:lineRule="auto"/>
              <w:rPr>
                <w:rFonts w:eastAsia="Times New Roman" w:cstheme="minorHAnsi"/>
                <w:color w:val="000000"/>
                <w:sz w:val="24"/>
                <w:szCs w:val="24"/>
                <w:lang w:val="en-US"/>
              </w:rPr>
            </w:pPr>
            <w:r>
              <w:rPr>
                <w:rFonts w:eastAsia="Times New Roman" w:cstheme="minorHAnsi"/>
                <w:color w:val="000000"/>
                <w:sz w:val="24"/>
                <w:szCs w:val="24"/>
              </w:rPr>
              <w:t>Название</w:t>
            </w:r>
            <w:r w:rsidRPr="00E35941">
              <w:rPr>
                <w:rFonts w:eastAsia="Times New Roman" w:cstheme="minorHAnsi"/>
                <w:color w:val="000000"/>
                <w:sz w:val="24"/>
                <w:szCs w:val="24"/>
                <w:lang w:val="en-US"/>
              </w:rPr>
              <w:t xml:space="preserve"> </w:t>
            </w:r>
            <w:r>
              <w:rPr>
                <w:rFonts w:eastAsia="Times New Roman" w:cstheme="minorHAnsi"/>
                <w:color w:val="000000"/>
                <w:sz w:val="24"/>
                <w:szCs w:val="24"/>
              </w:rPr>
              <w:t>Б</w:t>
            </w:r>
            <w:r w:rsidR="00060E0E">
              <w:rPr>
                <w:rFonts w:eastAsia="Times New Roman" w:cstheme="minorHAnsi"/>
                <w:color w:val="000000"/>
                <w:sz w:val="24"/>
                <w:szCs w:val="24"/>
              </w:rPr>
              <w:t>а</w:t>
            </w:r>
            <w:r>
              <w:rPr>
                <w:rFonts w:eastAsia="Times New Roman" w:cstheme="minorHAnsi"/>
                <w:color w:val="000000"/>
                <w:sz w:val="24"/>
                <w:szCs w:val="24"/>
              </w:rPr>
              <w:t>нка</w:t>
            </w:r>
            <w:r w:rsidRPr="00BB7D73">
              <w:rPr>
                <w:rFonts w:eastAsia="Times New Roman" w:cstheme="minorHAnsi"/>
                <w:color w:val="000000"/>
                <w:sz w:val="24"/>
                <w:szCs w:val="24"/>
                <w:lang w:val="en-US"/>
              </w:rPr>
              <w:t xml:space="preserve">: AGF «Bank Center Credit» </w:t>
            </w:r>
            <w:r w:rsidR="00060E0E">
              <w:rPr>
                <w:rFonts w:eastAsia="Times New Roman" w:cstheme="minorHAnsi"/>
                <w:color w:val="000000"/>
                <w:sz w:val="24"/>
                <w:szCs w:val="24"/>
              </w:rPr>
              <w:t>Банк</w:t>
            </w:r>
            <w:r w:rsidR="00060E0E" w:rsidRPr="00060E0E">
              <w:rPr>
                <w:rFonts w:eastAsia="Times New Roman" w:cstheme="minorHAnsi"/>
                <w:color w:val="000000"/>
                <w:sz w:val="24"/>
                <w:szCs w:val="24"/>
                <w:lang w:val="en-US"/>
              </w:rPr>
              <w:t xml:space="preserve"> </w:t>
            </w:r>
            <w:r w:rsidR="00060E0E">
              <w:rPr>
                <w:rFonts w:eastAsia="Times New Roman" w:cstheme="minorHAnsi"/>
                <w:color w:val="000000"/>
                <w:sz w:val="24"/>
                <w:szCs w:val="24"/>
              </w:rPr>
              <w:t>корреспондент</w:t>
            </w:r>
            <w:r w:rsidRPr="00BB7D73">
              <w:rPr>
                <w:rFonts w:eastAsia="Times New Roman" w:cstheme="minorHAnsi"/>
                <w:color w:val="000000"/>
                <w:sz w:val="24"/>
                <w:szCs w:val="24"/>
                <w:lang w:val="en-US"/>
              </w:rPr>
              <w:t xml:space="preserve">: </w:t>
            </w:r>
            <w:r w:rsidRPr="00BB7D73">
              <w:rPr>
                <w:rFonts w:eastAsia="Times New Roman" w:cstheme="minorHAnsi"/>
                <w:color w:val="000000"/>
                <w:sz w:val="24"/>
                <w:szCs w:val="24"/>
                <w:lang w:val="en-US" w:eastAsia="ru-RU"/>
              </w:rPr>
              <w:t xml:space="preserve">« </w:t>
            </w:r>
            <w:r w:rsidR="00060E0E">
              <w:rPr>
                <w:rFonts w:eastAsia="Times New Roman" w:cstheme="minorHAnsi"/>
                <w:color w:val="000000"/>
                <w:sz w:val="24"/>
                <w:szCs w:val="24"/>
                <w:lang w:val="en-US"/>
              </w:rPr>
              <w:t>JP MORGAN CHASE BANK</w:t>
            </w:r>
            <w:r w:rsidR="00060E0E" w:rsidRPr="00060E0E">
              <w:rPr>
                <w:rFonts w:eastAsia="Times New Roman" w:cstheme="minorHAnsi"/>
                <w:color w:val="000000"/>
                <w:sz w:val="24"/>
                <w:szCs w:val="24"/>
                <w:lang w:val="en-US"/>
              </w:rPr>
              <w:t>»</w:t>
            </w:r>
          </w:p>
          <w:p w:rsidR="00060E0E" w:rsidRDefault="00060E0E" w:rsidP="00E35941">
            <w:pPr>
              <w:spacing w:after="0" w:line="240" w:lineRule="auto"/>
              <w:rPr>
                <w:rFonts w:eastAsia="Times New Roman" w:cstheme="minorHAnsi"/>
                <w:color w:val="000000"/>
                <w:sz w:val="24"/>
                <w:szCs w:val="24"/>
              </w:rPr>
            </w:pPr>
            <w:r>
              <w:rPr>
                <w:rFonts w:eastAsia="Times New Roman" w:cstheme="minorHAnsi"/>
                <w:color w:val="000000"/>
                <w:sz w:val="24"/>
                <w:szCs w:val="24"/>
              </w:rPr>
              <w:t>Свифт</w:t>
            </w:r>
            <w:r w:rsidRPr="00060E0E">
              <w:rPr>
                <w:rFonts w:eastAsia="Times New Roman" w:cstheme="minorHAnsi"/>
                <w:color w:val="000000"/>
                <w:sz w:val="24"/>
                <w:szCs w:val="24"/>
              </w:rPr>
              <w:t xml:space="preserve"> </w:t>
            </w:r>
            <w:r>
              <w:rPr>
                <w:rFonts w:eastAsia="Times New Roman" w:cstheme="minorHAnsi"/>
                <w:color w:val="000000"/>
                <w:sz w:val="24"/>
                <w:szCs w:val="24"/>
              </w:rPr>
              <w:t>код</w:t>
            </w:r>
            <w:r w:rsidRPr="00060E0E">
              <w:rPr>
                <w:rFonts w:eastAsia="Times New Roman" w:cstheme="minorHAnsi"/>
                <w:color w:val="000000"/>
                <w:sz w:val="24"/>
                <w:szCs w:val="24"/>
              </w:rPr>
              <w:t xml:space="preserve"> </w:t>
            </w:r>
            <w:r>
              <w:rPr>
                <w:rFonts w:eastAsia="Times New Roman" w:cstheme="minorHAnsi"/>
                <w:color w:val="000000"/>
                <w:sz w:val="24"/>
                <w:szCs w:val="24"/>
              </w:rPr>
              <w:t>Банка</w:t>
            </w:r>
            <w:r w:rsidRPr="00060E0E">
              <w:rPr>
                <w:rFonts w:eastAsia="Times New Roman" w:cstheme="minorHAnsi"/>
                <w:color w:val="000000"/>
                <w:sz w:val="24"/>
                <w:szCs w:val="24"/>
              </w:rPr>
              <w:t xml:space="preserve"> </w:t>
            </w:r>
            <w:r>
              <w:rPr>
                <w:rFonts w:eastAsia="Times New Roman" w:cstheme="minorHAnsi"/>
                <w:color w:val="000000"/>
                <w:sz w:val="24"/>
                <w:szCs w:val="24"/>
              </w:rPr>
              <w:t>корреспондент</w:t>
            </w:r>
            <w:r>
              <w:rPr>
                <w:rFonts w:eastAsia="Times New Roman" w:cstheme="minorHAnsi"/>
                <w:color w:val="000000"/>
                <w:sz w:val="24"/>
                <w:szCs w:val="24"/>
              </w:rPr>
              <w:t>а</w:t>
            </w:r>
            <w:r w:rsidR="00E35941" w:rsidRPr="00BB7D73">
              <w:rPr>
                <w:rFonts w:eastAsia="Times New Roman" w:cstheme="minorHAnsi"/>
                <w:color w:val="000000"/>
                <w:sz w:val="24"/>
                <w:szCs w:val="24"/>
              </w:rPr>
              <w:t xml:space="preserve">: </w:t>
            </w:r>
            <w:r w:rsidR="00E35941" w:rsidRPr="00BB7D73">
              <w:rPr>
                <w:rFonts w:eastAsia="Times New Roman" w:cstheme="minorHAnsi"/>
                <w:color w:val="000000"/>
                <w:sz w:val="24"/>
                <w:szCs w:val="24"/>
                <w:lang w:val="en-US"/>
              </w:rPr>
              <w:t>CHASUS</w:t>
            </w:r>
            <w:r w:rsidR="00E35941" w:rsidRPr="00BB7D73">
              <w:rPr>
                <w:rFonts w:eastAsia="Times New Roman" w:cstheme="minorHAnsi"/>
                <w:color w:val="000000"/>
                <w:sz w:val="24"/>
                <w:szCs w:val="24"/>
              </w:rPr>
              <w:t xml:space="preserve">33 </w:t>
            </w:r>
            <w:r>
              <w:rPr>
                <w:rFonts w:eastAsia="Times New Roman" w:cstheme="minorHAnsi"/>
                <w:color w:val="000000"/>
                <w:sz w:val="24"/>
                <w:szCs w:val="24"/>
              </w:rPr>
              <w:t>Номер</w:t>
            </w:r>
            <w:r w:rsidRPr="00060E0E">
              <w:rPr>
                <w:rFonts w:eastAsia="Times New Roman" w:cstheme="minorHAnsi"/>
                <w:color w:val="000000"/>
                <w:sz w:val="24"/>
                <w:szCs w:val="24"/>
              </w:rPr>
              <w:t xml:space="preserve"> </w:t>
            </w:r>
            <w:r>
              <w:rPr>
                <w:rFonts w:eastAsia="Times New Roman" w:cstheme="minorHAnsi"/>
                <w:color w:val="000000"/>
                <w:sz w:val="24"/>
                <w:szCs w:val="24"/>
              </w:rPr>
              <w:t>счета</w:t>
            </w:r>
            <w:r w:rsidRPr="00060E0E">
              <w:rPr>
                <w:rFonts w:eastAsia="Times New Roman" w:cstheme="minorHAnsi"/>
                <w:color w:val="000000"/>
                <w:sz w:val="24"/>
                <w:szCs w:val="24"/>
              </w:rPr>
              <w:t xml:space="preserve"> </w:t>
            </w:r>
            <w:r>
              <w:rPr>
                <w:rFonts w:eastAsia="Times New Roman" w:cstheme="minorHAnsi"/>
                <w:color w:val="000000"/>
                <w:sz w:val="24"/>
                <w:szCs w:val="24"/>
              </w:rPr>
              <w:t>банка</w:t>
            </w:r>
            <w:r w:rsidRPr="00060E0E">
              <w:rPr>
                <w:rFonts w:eastAsia="Times New Roman" w:cstheme="minorHAnsi"/>
                <w:color w:val="000000"/>
                <w:sz w:val="24"/>
                <w:szCs w:val="24"/>
              </w:rPr>
              <w:t xml:space="preserve"> </w:t>
            </w:r>
            <w:r>
              <w:rPr>
                <w:rFonts w:eastAsia="Times New Roman" w:cstheme="minorHAnsi"/>
                <w:color w:val="000000"/>
                <w:sz w:val="24"/>
                <w:szCs w:val="24"/>
              </w:rPr>
              <w:t>корреспондент</w:t>
            </w:r>
            <w:r>
              <w:rPr>
                <w:rFonts w:eastAsia="Times New Roman" w:cstheme="minorHAnsi"/>
                <w:color w:val="000000"/>
                <w:sz w:val="24"/>
                <w:szCs w:val="24"/>
              </w:rPr>
              <w:t>а</w:t>
            </w:r>
            <w:r w:rsidR="00E35941" w:rsidRPr="00BB7D73">
              <w:rPr>
                <w:rFonts w:eastAsia="Times New Roman" w:cstheme="minorHAnsi"/>
                <w:color w:val="000000"/>
                <w:sz w:val="24"/>
                <w:szCs w:val="24"/>
              </w:rPr>
              <w:t xml:space="preserve">: 400951258 </w:t>
            </w:r>
            <w:r>
              <w:rPr>
                <w:rFonts w:eastAsia="Times New Roman" w:cstheme="minorHAnsi"/>
                <w:color w:val="000000"/>
                <w:sz w:val="24"/>
                <w:szCs w:val="24"/>
              </w:rPr>
              <w:t>Адрес</w:t>
            </w:r>
            <w:r w:rsidR="00E35941" w:rsidRPr="00BB7D73">
              <w:rPr>
                <w:rFonts w:eastAsia="Times New Roman" w:cstheme="minorHAnsi"/>
                <w:color w:val="000000"/>
                <w:sz w:val="24"/>
                <w:szCs w:val="24"/>
              </w:rPr>
              <w:t xml:space="preserve">: </w:t>
            </w:r>
            <w:r>
              <w:rPr>
                <w:rFonts w:eastAsia="Times New Roman" w:cstheme="minorHAnsi"/>
                <w:color w:val="000000"/>
                <w:sz w:val="24"/>
                <w:szCs w:val="24"/>
              </w:rPr>
              <w:t>ул.</w:t>
            </w:r>
            <w:r w:rsidRPr="00060E0E">
              <w:rPr>
                <w:rFonts w:eastAsia="Times New Roman" w:cstheme="minorHAnsi"/>
                <w:color w:val="000000"/>
                <w:sz w:val="24"/>
                <w:szCs w:val="24"/>
              </w:rPr>
              <w:t xml:space="preserve"> </w:t>
            </w:r>
            <w:r>
              <w:rPr>
                <w:rFonts w:eastAsia="Times New Roman" w:cstheme="minorHAnsi"/>
                <w:color w:val="000000"/>
                <w:sz w:val="24"/>
                <w:szCs w:val="24"/>
              </w:rPr>
              <w:t>Абая</w:t>
            </w:r>
            <w:r w:rsidR="00E35941" w:rsidRPr="00BB7D73">
              <w:rPr>
                <w:rFonts w:eastAsia="Times New Roman" w:cstheme="minorHAnsi"/>
                <w:color w:val="000000"/>
                <w:sz w:val="24"/>
                <w:szCs w:val="24"/>
              </w:rPr>
              <w:t xml:space="preserve"> 48</w:t>
            </w:r>
            <w:r w:rsidR="00E35941" w:rsidRPr="00BB7D73">
              <w:rPr>
                <w:rFonts w:eastAsia="Times New Roman" w:cstheme="minorHAnsi"/>
                <w:color w:val="000000"/>
                <w:sz w:val="24"/>
                <w:szCs w:val="24"/>
                <w:lang w:val="en-US"/>
              </w:rPr>
              <w:t>a</w:t>
            </w:r>
            <w:r w:rsidR="00E35941" w:rsidRPr="00BB7D73">
              <w:rPr>
                <w:rFonts w:eastAsia="Times New Roman" w:cstheme="minorHAnsi"/>
                <w:color w:val="000000"/>
                <w:sz w:val="24"/>
                <w:szCs w:val="24"/>
              </w:rPr>
              <w:t xml:space="preserve">, </w:t>
            </w:r>
            <w:r>
              <w:rPr>
                <w:rFonts w:eastAsia="Times New Roman" w:cstheme="minorHAnsi"/>
                <w:color w:val="000000"/>
                <w:sz w:val="24"/>
                <w:szCs w:val="24"/>
              </w:rPr>
              <w:t>город</w:t>
            </w:r>
            <w:r w:rsidRPr="00060E0E">
              <w:rPr>
                <w:rFonts w:eastAsia="Times New Roman" w:cstheme="minorHAnsi"/>
                <w:color w:val="000000"/>
                <w:sz w:val="24"/>
                <w:szCs w:val="24"/>
              </w:rPr>
              <w:t xml:space="preserve"> </w:t>
            </w:r>
            <w:r>
              <w:rPr>
                <w:rFonts w:eastAsia="Times New Roman" w:cstheme="minorHAnsi"/>
                <w:color w:val="000000"/>
                <w:sz w:val="24"/>
                <w:szCs w:val="24"/>
              </w:rPr>
              <w:t>Алматы</w:t>
            </w:r>
            <w:r w:rsidR="00E35941" w:rsidRPr="00BB7D73">
              <w:rPr>
                <w:rFonts w:eastAsia="Times New Roman" w:cstheme="minorHAnsi"/>
                <w:color w:val="000000"/>
                <w:sz w:val="24"/>
                <w:szCs w:val="24"/>
              </w:rPr>
              <w:t xml:space="preserve">, </w:t>
            </w:r>
            <w:r>
              <w:rPr>
                <w:rFonts w:eastAsia="Times New Roman" w:cstheme="minorHAnsi"/>
                <w:color w:val="000000"/>
                <w:sz w:val="24"/>
                <w:szCs w:val="24"/>
              </w:rPr>
              <w:t>Казахстан</w:t>
            </w:r>
          </w:p>
          <w:p w:rsidR="00E35941" w:rsidRPr="00BB7D73" w:rsidRDefault="00060E0E" w:rsidP="00E35941">
            <w:pPr>
              <w:spacing w:after="0" w:line="240" w:lineRule="auto"/>
              <w:rPr>
                <w:rFonts w:eastAsia="Times New Roman" w:cstheme="minorHAnsi"/>
                <w:sz w:val="24"/>
                <w:szCs w:val="24"/>
                <w:lang w:val="en-US" w:eastAsia="ru-RU"/>
              </w:rPr>
            </w:pPr>
            <w:r>
              <w:rPr>
                <w:rFonts w:eastAsia="Times New Roman" w:cstheme="minorHAnsi"/>
                <w:color w:val="000000"/>
                <w:sz w:val="24"/>
                <w:szCs w:val="24"/>
              </w:rPr>
              <w:t>Свифт Код</w:t>
            </w:r>
            <w:r w:rsidR="00E35941" w:rsidRPr="00BB7D73">
              <w:rPr>
                <w:rFonts w:eastAsia="Times New Roman" w:cstheme="minorHAnsi"/>
                <w:color w:val="000000"/>
                <w:sz w:val="24"/>
                <w:szCs w:val="24"/>
                <w:lang w:val="en-US"/>
              </w:rPr>
              <w:t>: KCJBKZKX BIN: 111140016906</w:t>
            </w:r>
          </w:p>
          <w:p w:rsidR="00E35941" w:rsidRPr="00060E0E" w:rsidRDefault="00E35941" w:rsidP="00E35941">
            <w:pPr>
              <w:spacing w:after="0" w:line="240" w:lineRule="auto"/>
              <w:rPr>
                <w:rFonts w:cstheme="minorHAnsi"/>
                <w:sz w:val="24"/>
                <w:szCs w:val="24"/>
                <w:lang w:val="en-US"/>
              </w:rPr>
            </w:pPr>
          </w:p>
        </w:tc>
      </w:tr>
    </w:tbl>
    <w:p w:rsidR="00424046" w:rsidRPr="00060E0E" w:rsidRDefault="00424046">
      <w:pPr>
        <w:rPr>
          <w:lang w:val="en-US"/>
        </w:rPr>
      </w:pPr>
    </w:p>
    <w:sectPr w:rsidR="00424046" w:rsidRPr="00060E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05"/>
    <w:multiLevelType w:val="multilevel"/>
    <w:tmpl w:val="0000000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693"/>
    <w:rsid w:val="00060E0E"/>
    <w:rsid w:val="000952FD"/>
    <w:rsid w:val="00151367"/>
    <w:rsid w:val="00171697"/>
    <w:rsid w:val="001F7463"/>
    <w:rsid w:val="00424046"/>
    <w:rsid w:val="0042786A"/>
    <w:rsid w:val="004F2317"/>
    <w:rsid w:val="005F1E7B"/>
    <w:rsid w:val="005F517E"/>
    <w:rsid w:val="00622A73"/>
    <w:rsid w:val="007A03C0"/>
    <w:rsid w:val="007D40A3"/>
    <w:rsid w:val="008D75C4"/>
    <w:rsid w:val="008F7C47"/>
    <w:rsid w:val="00AA35B6"/>
    <w:rsid w:val="00B15BFE"/>
    <w:rsid w:val="00B30693"/>
    <w:rsid w:val="00BB7D73"/>
    <w:rsid w:val="00C83870"/>
    <w:rsid w:val="00D20430"/>
    <w:rsid w:val="00D4685A"/>
    <w:rsid w:val="00DE606D"/>
    <w:rsid w:val="00E02EFF"/>
    <w:rsid w:val="00E35941"/>
    <w:rsid w:val="00F24346"/>
    <w:rsid w:val="00FE0403"/>
    <w:rsid w:val="00FE5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83018-5893-4D25-A53D-8B522DF0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2942</Words>
  <Characters>16773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2017-04-12T21:45:00Z</dcterms:created>
  <dcterms:modified xsi:type="dcterms:W3CDTF">2017-04-12T21:45:00Z</dcterms:modified>
</cp:coreProperties>
</file>