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36" w:rsidRPr="0022536B" w:rsidRDefault="0068325F" w:rsidP="0022536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D61A36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опии часов </w:t>
      </w:r>
      <w:proofErr w:type="spellStart"/>
      <w:r w:rsidR="00D61A36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reguet</w:t>
      </w:r>
      <w:proofErr w:type="spellEnd"/>
      <w:r w:rsid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те же точные механизмы, </w:t>
      </w:r>
      <w:r w:rsidR="00D61A36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и в оригиналах</w:t>
      </w:r>
    </w:p>
    <w:p w:rsidR="00D61A36" w:rsidRPr="0022536B" w:rsidRDefault="00D61A36" w:rsidP="0022536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Современное общество заставляет нас всегда держать высокую планку имиджа, чтобы оставаться в тренде подольше. Если ваша работа напрямую зависит от вн</w:t>
      </w:r>
      <w:r w:rsid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ешнего облика и </w:t>
      </w:r>
      <w:proofErr w:type="spellStart"/>
      <w:r w:rsid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прелдставительности</w:t>
      </w:r>
      <w:proofErr w:type="spellEnd"/>
      <w:r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малейшие детали сыграют не последнюю роль на пути вашего продвижения по карьерной лестнице. </w:t>
      </w:r>
    </w:p>
    <w:p w:rsidR="008E2327" w:rsidRPr="0022536B" w:rsidRDefault="00470A3B" w:rsidP="0022536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Реплики </w:t>
      </w:r>
      <w:proofErr w:type="spellStart"/>
      <w:r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breguet</w:t>
      </w:r>
      <w:proofErr w:type="spellEnd"/>
      <w:r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симфония безупречности</w:t>
      </w:r>
      <w:r w:rsidR="00050966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«сердца часов»</w:t>
      </w:r>
      <w:r w:rsidR="0068325F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внешнего дизайна </w:t>
      </w:r>
    </w:p>
    <w:p w:rsidR="00D61A36" w:rsidRPr="0022536B" w:rsidRDefault="0022536B" w:rsidP="0022536B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Делового человека всегда «встречают по одежке», поэтому такая погрешность, как наличие дешевых часов в сотни раз хуже отсутствия этого аксессуара.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1A36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Швейцарские часы наиболее желанны, и это вполне естественно! Они славятся безукоризненным механизмом </w:t>
      </w:r>
      <w:r w:rsidR="00EF5110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стильным дизайном, вот только цена на них </w:t>
      </w:r>
      <w:proofErr w:type="spellStart"/>
      <w:r w:rsidR="00EF5110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завысокая</w:t>
      </w:r>
      <w:proofErr w:type="spellEnd"/>
      <w:r w:rsidR="00EF5110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К</w:t>
      </w:r>
      <w:r w:rsidR="00EF5110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опии часов </w:t>
      </w:r>
      <w:proofErr w:type="spellStart"/>
      <w:r w:rsidR="00EF5110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breguet</w:t>
      </w:r>
      <w:proofErr w:type="spellEnd"/>
      <w:r w:rsidR="00EF5110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альтернативный вариант наручных часов для повседневного ношения. Роскошная классика, представленная в </w:t>
      </w:r>
      <w:proofErr w:type="gramStart"/>
      <w:r w:rsidR="00EF5110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интернет-магазине</w:t>
      </w:r>
      <w:proofErr w:type="gramEnd"/>
      <w:r w:rsidR="00EF5110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5110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Swiss-Watch</w:t>
      </w:r>
      <w:proofErr w:type="spellEnd"/>
      <w:r w:rsidR="00EF5110" w:rsidRPr="002253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неотличима от </w:t>
      </w:r>
      <w:r w:rsidR="005C7BA8" w:rsidRPr="002253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оригинала. </w:t>
      </w:r>
      <w:r w:rsidR="001730F8" w:rsidRPr="002253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F5110" w:rsidRPr="002253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прослужит своим владельцам не один десяток лет за счет европейской</w:t>
      </w:r>
      <w:r w:rsidR="001730F8" w:rsidRPr="002253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сборки и других, не менее весомых аргументов:</w:t>
      </w:r>
    </w:p>
    <w:p w:rsidR="008E2327" w:rsidRPr="0022536B" w:rsidRDefault="005C7BA8" w:rsidP="002253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36B">
        <w:rPr>
          <w:rFonts w:ascii="Times New Roman" w:hAnsi="Times New Roman" w:cs="Times New Roman"/>
          <w:sz w:val="24"/>
          <w:szCs w:val="24"/>
        </w:rPr>
        <w:t xml:space="preserve">качественные сплавы </w:t>
      </w:r>
      <w:r w:rsidRPr="0022536B">
        <w:rPr>
          <w:rFonts w:ascii="Times New Roman" w:hAnsi="Times New Roman" w:cs="Times New Roman"/>
          <w:sz w:val="24"/>
          <w:szCs w:val="24"/>
        </w:rPr>
        <w:t xml:space="preserve">и </w:t>
      </w:r>
      <w:r w:rsidR="00470A3B" w:rsidRPr="0022536B">
        <w:rPr>
          <w:rFonts w:ascii="Times New Roman" w:hAnsi="Times New Roman" w:cs="Times New Roman"/>
          <w:sz w:val="24"/>
          <w:szCs w:val="24"/>
        </w:rPr>
        <w:t>с</w:t>
      </w:r>
      <w:r w:rsidRPr="0022536B">
        <w:rPr>
          <w:rFonts w:ascii="Times New Roman" w:hAnsi="Times New Roman" w:cs="Times New Roman"/>
          <w:sz w:val="24"/>
          <w:szCs w:val="24"/>
        </w:rPr>
        <w:t>апфировое стекло выполняю</w:t>
      </w:r>
      <w:r w:rsidR="008E2327" w:rsidRPr="0022536B">
        <w:rPr>
          <w:rFonts w:ascii="Times New Roman" w:hAnsi="Times New Roman" w:cs="Times New Roman"/>
          <w:sz w:val="24"/>
          <w:szCs w:val="24"/>
        </w:rPr>
        <w:t>т функции с</w:t>
      </w:r>
      <w:r w:rsidRPr="0022536B">
        <w:rPr>
          <w:rFonts w:ascii="Times New Roman" w:hAnsi="Times New Roman" w:cs="Times New Roman"/>
          <w:sz w:val="24"/>
          <w:szCs w:val="24"/>
        </w:rPr>
        <w:t>истемы</w:t>
      </w:r>
      <w:r w:rsidR="008E2327" w:rsidRPr="0022536B">
        <w:rPr>
          <w:rFonts w:ascii="Times New Roman" w:hAnsi="Times New Roman" w:cs="Times New Roman"/>
          <w:sz w:val="24"/>
          <w:szCs w:val="24"/>
        </w:rPr>
        <w:t xml:space="preserve"> защиты против ударов и царапин;</w:t>
      </w:r>
    </w:p>
    <w:p w:rsidR="0068325F" w:rsidRPr="0022536B" w:rsidRDefault="00050966" w:rsidP="002253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влажной среде при смене климата,</w:t>
      </w:r>
      <w:r w:rsidR="0068325F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дождём, </w:t>
      </w:r>
      <w:r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водонепроницаемость держи</w:t>
      </w:r>
      <w:r w:rsidR="0068325F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достойно</w:t>
      </w:r>
      <w:r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47610" w:rsidRPr="0022536B" w:rsidRDefault="00470A3B" w:rsidP="002253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36B">
        <w:rPr>
          <w:rFonts w:ascii="Times New Roman" w:hAnsi="Times New Roman" w:cs="Times New Roman"/>
          <w:sz w:val="24"/>
          <w:szCs w:val="24"/>
        </w:rPr>
        <w:t>и</w:t>
      </w:r>
      <w:r w:rsidR="001730F8" w:rsidRPr="0022536B">
        <w:rPr>
          <w:rFonts w:ascii="Times New Roman" w:hAnsi="Times New Roman" w:cs="Times New Roman"/>
          <w:sz w:val="24"/>
          <w:szCs w:val="24"/>
        </w:rPr>
        <w:t>сполнение всех деталей</w:t>
      </w:r>
      <w:r w:rsidR="00847610" w:rsidRPr="0022536B">
        <w:rPr>
          <w:rFonts w:ascii="Times New Roman" w:hAnsi="Times New Roman" w:cs="Times New Roman"/>
          <w:sz w:val="24"/>
          <w:szCs w:val="24"/>
        </w:rPr>
        <w:t xml:space="preserve"> и мелочей, такие как логотип компании, гравировка, фирменные знаки</w:t>
      </w:r>
      <w:r w:rsidR="0022536B">
        <w:rPr>
          <w:rFonts w:ascii="Times New Roman" w:hAnsi="Times New Roman" w:cs="Times New Roman"/>
          <w:sz w:val="24"/>
          <w:szCs w:val="24"/>
        </w:rPr>
        <w:t>, номер и серия</w:t>
      </w:r>
      <w:r w:rsidR="00847610" w:rsidRPr="0022536B">
        <w:rPr>
          <w:rFonts w:ascii="Times New Roman" w:hAnsi="Times New Roman" w:cs="Times New Roman"/>
          <w:sz w:val="24"/>
          <w:szCs w:val="24"/>
        </w:rPr>
        <w:t>;</w:t>
      </w:r>
    </w:p>
    <w:p w:rsidR="0068325F" w:rsidRPr="0022536B" w:rsidRDefault="00393798" w:rsidP="0022536B">
      <w:pPr>
        <w:jc w:val="both"/>
        <w:rPr>
          <w:rFonts w:ascii="Times New Roman" w:hAnsi="Times New Roman" w:cs="Times New Roman"/>
          <w:sz w:val="28"/>
          <w:szCs w:val="28"/>
        </w:rPr>
      </w:pPr>
      <w:r w:rsidRPr="0022536B">
        <w:rPr>
          <w:rFonts w:ascii="Times New Roman" w:hAnsi="Times New Roman" w:cs="Times New Roman"/>
          <w:sz w:val="28"/>
          <w:szCs w:val="28"/>
        </w:rPr>
        <w:t>Вы</w:t>
      </w:r>
      <w:r w:rsidRPr="0022536B">
        <w:rPr>
          <w:rFonts w:ascii="Times New Roman" w:hAnsi="Times New Roman" w:cs="Times New Roman"/>
          <w:sz w:val="28"/>
          <w:szCs w:val="28"/>
        </w:rPr>
        <w:t xml:space="preserve"> гот</w:t>
      </w:r>
      <w:r w:rsidR="0068325F" w:rsidRPr="0022536B">
        <w:rPr>
          <w:rFonts w:ascii="Times New Roman" w:hAnsi="Times New Roman" w:cs="Times New Roman"/>
          <w:sz w:val="28"/>
          <w:szCs w:val="28"/>
        </w:rPr>
        <w:t>овы переплачивать за раскрученный бренд</w:t>
      </w:r>
      <w:r w:rsidRPr="0022536B">
        <w:rPr>
          <w:rFonts w:ascii="Times New Roman" w:hAnsi="Times New Roman" w:cs="Times New Roman"/>
          <w:sz w:val="28"/>
          <w:szCs w:val="28"/>
        </w:rPr>
        <w:t xml:space="preserve"> или вам нужна</w:t>
      </w:r>
      <w:r w:rsidR="0068325F" w:rsidRPr="0022536B">
        <w:rPr>
          <w:rFonts w:ascii="Times New Roman" w:hAnsi="Times New Roman" w:cs="Times New Roman"/>
          <w:sz w:val="28"/>
          <w:szCs w:val="28"/>
        </w:rPr>
        <w:t xml:space="preserve"> дизайнерская новинка с надежным механизмом?</w:t>
      </w:r>
    </w:p>
    <w:p w:rsidR="004E165C" w:rsidRPr="0022536B" w:rsidRDefault="00393798" w:rsidP="0022536B">
      <w:pPr>
        <w:jc w:val="both"/>
        <w:rPr>
          <w:rFonts w:ascii="Times New Roman" w:hAnsi="Times New Roman" w:cs="Times New Roman"/>
          <w:sz w:val="24"/>
          <w:szCs w:val="24"/>
        </w:rPr>
      </w:pPr>
      <w:r w:rsidRPr="0022536B">
        <w:rPr>
          <w:rFonts w:ascii="Times New Roman" w:hAnsi="Times New Roman" w:cs="Times New Roman"/>
          <w:sz w:val="24"/>
          <w:szCs w:val="24"/>
        </w:rPr>
        <w:t>Производители копий позаботились о приемлемости цены</w:t>
      </w:r>
      <w:r w:rsidRPr="0022536B">
        <w:rPr>
          <w:rFonts w:ascii="Times New Roman" w:hAnsi="Times New Roman" w:cs="Times New Roman"/>
          <w:sz w:val="24"/>
          <w:szCs w:val="24"/>
        </w:rPr>
        <w:t xml:space="preserve"> и качестве внутренних состав</w:t>
      </w:r>
      <w:r w:rsidRPr="0022536B">
        <w:rPr>
          <w:rFonts w:ascii="Times New Roman" w:hAnsi="Times New Roman" w:cs="Times New Roman"/>
          <w:sz w:val="24"/>
          <w:szCs w:val="24"/>
        </w:rPr>
        <w:t>ляющих</w:t>
      </w:r>
      <w:r w:rsidRPr="0022536B">
        <w:rPr>
          <w:rFonts w:ascii="Times New Roman" w:hAnsi="Times New Roman" w:cs="Times New Roman"/>
          <w:sz w:val="24"/>
          <w:szCs w:val="24"/>
        </w:rPr>
        <w:t xml:space="preserve">. </w:t>
      </w:r>
      <w:r w:rsidR="007F0087" w:rsidRPr="0022536B">
        <w:rPr>
          <w:rFonts w:ascii="Times New Roman" w:hAnsi="Times New Roman" w:cs="Times New Roman"/>
          <w:sz w:val="24"/>
          <w:szCs w:val="24"/>
        </w:rPr>
        <w:t xml:space="preserve">Хронографы, представленные </w:t>
      </w:r>
      <w:r w:rsidR="0022536B">
        <w:rPr>
          <w:rFonts w:ascii="Times New Roman" w:hAnsi="Times New Roman" w:cs="Times New Roman"/>
          <w:sz w:val="24"/>
          <w:szCs w:val="24"/>
        </w:rPr>
        <w:t xml:space="preserve">в ассортименте </w:t>
      </w:r>
      <w:proofErr w:type="gramStart"/>
      <w:r w:rsidR="0022536B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gramEnd"/>
      <w:r w:rsidR="0022536B" w:rsidRPr="0022536B">
        <w:rPr>
          <w:rFonts w:ascii="Times New Roman" w:hAnsi="Times New Roman" w:cs="Times New Roman"/>
          <w:sz w:val="24"/>
          <w:szCs w:val="24"/>
        </w:rPr>
        <w:t>,</w:t>
      </w:r>
      <w:r w:rsidR="007F0087" w:rsidRPr="0022536B">
        <w:rPr>
          <w:rFonts w:ascii="Times New Roman" w:hAnsi="Times New Roman" w:cs="Times New Roman"/>
          <w:sz w:val="24"/>
          <w:szCs w:val="24"/>
        </w:rPr>
        <w:t xml:space="preserve"> полностью «подражают» оригиналам. Это касается не только дизайна, но и внутреннего механизма</w:t>
      </w:r>
      <w:r w:rsidR="0022536B" w:rsidRPr="0022536B">
        <w:rPr>
          <w:rFonts w:ascii="Times New Roman" w:hAnsi="Times New Roman" w:cs="Times New Roman"/>
          <w:sz w:val="24"/>
          <w:szCs w:val="24"/>
        </w:rPr>
        <w:t>, основными преимуществами которого являются</w:t>
      </w:r>
      <w:r w:rsidR="004E165C" w:rsidRPr="0022536B">
        <w:rPr>
          <w:rFonts w:ascii="Times New Roman" w:hAnsi="Times New Roman" w:cs="Times New Roman"/>
          <w:sz w:val="24"/>
          <w:szCs w:val="24"/>
        </w:rPr>
        <w:t>:</w:t>
      </w:r>
    </w:p>
    <w:p w:rsidR="004E165C" w:rsidRPr="0022536B" w:rsidRDefault="004E165C" w:rsidP="002253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36B">
        <w:rPr>
          <w:rFonts w:ascii="Times New Roman" w:hAnsi="Times New Roman" w:cs="Times New Roman"/>
          <w:sz w:val="24"/>
          <w:szCs w:val="24"/>
        </w:rPr>
        <w:t>минимальная</w:t>
      </w:r>
      <w:r w:rsidR="007F0087" w:rsidRPr="0022536B">
        <w:rPr>
          <w:rFonts w:ascii="Times New Roman" w:hAnsi="Times New Roman" w:cs="Times New Roman"/>
          <w:sz w:val="24"/>
          <w:szCs w:val="24"/>
        </w:rPr>
        <w:t xml:space="preserve"> погрешностью точности хода</w:t>
      </w:r>
      <w:r w:rsidRPr="0022536B">
        <w:rPr>
          <w:rFonts w:ascii="Times New Roman" w:hAnsi="Times New Roman" w:cs="Times New Roman"/>
          <w:sz w:val="24"/>
          <w:szCs w:val="24"/>
        </w:rPr>
        <w:t>;</w:t>
      </w:r>
    </w:p>
    <w:p w:rsidR="004E165C" w:rsidRPr="0022536B" w:rsidRDefault="004E165C" w:rsidP="002253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36B">
        <w:rPr>
          <w:rFonts w:ascii="Times New Roman" w:hAnsi="Times New Roman" w:cs="Times New Roman"/>
          <w:sz w:val="24"/>
          <w:szCs w:val="24"/>
        </w:rPr>
        <w:t>с</w:t>
      </w:r>
      <w:r w:rsidR="00AD2DF6" w:rsidRPr="0022536B">
        <w:rPr>
          <w:rFonts w:ascii="Times New Roman" w:hAnsi="Times New Roman" w:cs="Times New Roman"/>
          <w:sz w:val="24"/>
          <w:szCs w:val="24"/>
        </w:rPr>
        <w:t>борка идет не китайская, а а</w:t>
      </w:r>
      <w:r w:rsidRPr="0022536B">
        <w:rPr>
          <w:rFonts w:ascii="Times New Roman" w:hAnsi="Times New Roman" w:cs="Times New Roman"/>
          <w:sz w:val="24"/>
          <w:szCs w:val="24"/>
        </w:rPr>
        <w:t>встрийская;</w:t>
      </w:r>
    </w:p>
    <w:p w:rsidR="000B1FFF" w:rsidRPr="0022536B" w:rsidRDefault="000B1FFF" w:rsidP="002253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36B">
        <w:rPr>
          <w:rFonts w:ascii="Times New Roman" w:hAnsi="Times New Roman" w:cs="Times New Roman"/>
          <w:sz w:val="24"/>
          <w:szCs w:val="24"/>
        </w:rPr>
        <w:t xml:space="preserve">усовершенствованный механизм </w:t>
      </w:r>
      <w:proofErr w:type="spellStart"/>
      <w:r w:rsidRPr="0022536B">
        <w:rPr>
          <w:rFonts w:ascii="Times New Roman" w:hAnsi="Times New Roman" w:cs="Times New Roman"/>
          <w:sz w:val="24"/>
          <w:szCs w:val="24"/>
        </w:rPr>
        <w:t>автоподзавода</w:t>
      </w:r>
      <w:proofErr w:type="spellEnd"/>
      <w:r w:rsidRPr="0022536B">
        <w:rPr>
          <w:rFonts w:ascii="Times New Roman" w:hAnsi="Times New Roman" w:cs="Times New Roman"/>
          <w:sz w:val="24"/>
          <w:szCs w:val="24"/>
        </w:rPr>
        <w:t>;</w:t>
      </w:r>
    </w:p>
    <w:p w:rsidR="004E165C" w:rsidRPr="0022536B" w:rsidRDefault="000B1FFF" w:rsidP="002253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36B">
        <w:rPr>
          <w:rFonts w:ascii="Times New Roman" w:hAnsi="Times New Roman" w:cs="Times New Roman"/>
          <w:sz w:val="24"/>
          <w:szCs w:val="24"/>
        </w:rPr>
        <w:t>турбийон</w:t>
      </w:r>
      <w:proofErr w:type="spellEnd"/>
      <w:r w:rsidRPr="0022536B">
        <w:rPr>
          <w:rFonts w:ascii="Times New Roman" w:hAnsi="Times New Roman" w:cs="Times New Roman"/>
          <w:sz w:val="24"/>
          <w:szCs w:val="24"/>
        </w:rPr>
        <w:t xml:space="preserve"> – восполняет и оптимизирует влияние гравитации на ход часов</w:t>
      </w:r>
      <w:r w:rsidRPr="0022536B">
        <w:rPr>
          <w:rFonts w:ascii="Times New Roman" w:hAnsi="Times New Roman" w:cs="Times New Roman"/>
          <w:sz w:val="24"/>
          <w:szCs w:val="24"/>
        </w:rPr>
        <w:t>;</w:t>
      </w:r>
    </w:p>
    <w:p w:rsidR="000B1FFF" w:rsidRPr="0022536B" w:rsidRDefault="000B1FFF" w:rsidP="002253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36B">
        <w:rPr>
          <w:rFonts w:ascii="Times New Roman" w:hAnsi="Times New Roman" w:cs="Times New Roman"/>
          <w:sz w:val="24"/>
          <w:szCs w:val="24"/>
        </w:rPr>
        <w:t>разумная цена и доступность.</w:t>
      </w:r>
    </w:p>
    <w:p w:rsidR="009127BC" w:rsidRPr="0022536B" w:rsidRDefault="00365B10" w:rsidP="002253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536B">
        <w:rPr>
          <w:rFonts w:ascii="Times New Roman" w:hAnsi="Times New Roman" w:cs="Times New Roman"/>
          <w:sz w:val="24"/>
          <w:szCs w:val="24"/>
        </w:rPr>
        <w:t xml:space="preserve">Автоматическая </w:t>
      </w:r>
      <w:proofErr w:type="spellStart"/>
      <w:r w:rsidRPr="0022536B">
        <w:rPr>
          <w:rFonts w:ascii="Times New Roman" w:hAnsi="Times New Roman" w:cs="Times New Roman"/>
          <w:sz w:val="24"/>
          <w:szCs w:val="24"/>
        </w:rPr>
        <w:t>подзаводка</w:t>
      </w:r>
      <w:proofErr w:type="spellEnd"/>
      <w:r w:rsidRPr="0022536B">
        <w:rPr>
          <w:rFonts w:ascii="Times New Roman" w:hAnsi="Times New Roman" w:cs="Times New Roman"/>
          <w:sz w:val="24"/>
          <w:szCs w:val="24"/>
        </w:rPr>
        <w:t xml:space="preserve"> срабатывает молниеносно, секундная стрелка оживает при малейшем движении </w:t>
      </w:r>
      <w:r w:rsidR="0022536B">
        <w:rPr>
          <w:rFonts w:ascii="Times New Roman" w:hAnsi="Times New Roman" w:cs="Times New Roman"/>
          <w:sz w:val="24"/>
          <w:szCs w:val="24"/>
        </w:rPr>
        <w:t xml:space="preserve">руки </w:t>
      </w:r>
      <w:r w:rsidRPr="0022536B">
        <w:rPr>
          <w:rFonts w:ascii="Times New Roman" w:hAnsi="Times New Roman" w:cs="Times New Roman"/>
          <w:sz w:val="24"/>
          <w:szCs w:val="24"/>
        </w:rPr>
        <w:t>и вам не приходиться зацикливаться на постоянно</w:t>
      </w:r>
      <w:r w:rsidR="0022536B" w:rsidRPr="0022536B">
        <w:rPr>
          <w:rFonts w:ascii="Times New Roman" w:hAnsi="Times New Roman" w:cs="Times New Roman"/>
          <w:sz w:val="24"/>
          <w:szCs w:val="24"/>
        </w:rPr>
        <w:t>й корректировке и выставлении времени.</w:t>
      </w:r>
      <w:r w:rsidRPr="0022536B">
        <w:rPr>
          <w:rFonts w:ascii="Times New Roman" w:hAnsi="Times New Roman" w:cs="Times New Roman"/>
          <w:sz w:val="24"/>
          <w:szCs w:val="24"/>
        </w:rPr>
        <w:t xml:space="preserve">  </w:t>
      </w:r>
      <w:r w:rsidR="000B1FFF" w:rsidRPr="0022536B">
        <w:rPr>
          <w:rFonts w:ascii="Times New Roman" w:hAnsi="Times New Roman" w:cs="Times New Roman"/>
          <w:sz w:val="24"/>
          <w:szCs w:val="24"/>
        </w:rPr>
        <w:t>В</w:t>
      </w:r>
      <w:r w:rsidR="00AD2DF6" w:rsidRPr="0022536B">
        <w:rPr>
          <w:rFonts w:ascii="Times New Roman" w:hAnsi="Times New Roman" w:cs="Times New Roman"/>
          <w:sz w:val="24"/>
          <w:szCs w:val="24"/>
        </w:rPr>
        <w:t xml:space="preserve"> процессе изготовления подбираются  качественные материалы, что значительно продл</w:t>
      </w:r>
      <w:r w:rsidR="0068325F" w:rsidRPr="0022536B">
        <w:rPr>
          <w:rFonts w:ascii="Times New Roman" w:hAnsi="Times New Roman" w:cs="Times New Roman"/>
          <w:sz w:val="24"/>
          <w:szCs w:val="24"/>
        </w:rPr>
        <w:t>еваю</w:t>
      </w:r>
      <w:r w:rsidR="00AD2DF6" w:rsidRPr="0022536B">
        <w:rPr>
          <w:rFonts w:ascii="Times New Roman" w:hAnsi="Times New Roman" w:cs="Times New Roman"/>
          <w:sz w:val="24"/>
          <w:szCs w:val="24"/>
        </w:rPr>
        <w:t>т жизнь вашим наручным аксессуарам.</w:t>
      </w:r>
      <w:r w:rsidR="0068325F" w:rsidRPr="0022536B">
        <w:rPr>
          <w:rFonts w:ascii="Times New Roman" w:hAnsi="Times New Roman" w:cs="Times New Roman"/>
          <w:sz w:val="24"/>
          <w:szCs w:val="24"/>
        </w:rPr>
        <w:t xml:space="preserve"> </w:t>
      </w:r>
      <w:r w:rsidR="00847610" w:rsidRPr="0022536B">
        <w:rPr>
          <w:rFonts w:ascii="Times New Roman" w:hAnsi="Times New Roman" w:cs="Times New Roman"/>
          <w:sz w:val="24"/>
          <w:szCs w:val="24"/>
        </w:rPr>
        <w:t xml:space="preserve">В интернет </w:t>
      </w:r>
      <w:proofErr w:type="gramStart"/>
      <w:r w:rsidR="00847610" w:rsidRPr="0022536B">
        <w:rPr>
          <w:rFonts w:ascii="Times New Roman" w:hAnsi="Times New Roman" w:cs="Times New Roman"/>
          <w:sz w:val="24"/>
          <w:szCs w:val="24"/>
        </w:rPr>
        <w:t>магазине</w:t>
      </w:r>
      <w:proofErr w:type="gramEnd"/>
      <w:r w:rsidR="00847610" w:rsidRPr="0022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610" w:rsidRPr="0022536B">
        <w:rPr>
          <w:rFonts w:ascii="Times New Roman" w:hAnsi="Times New Roman" w:cs="Times New Roman"/>
          <w:sz w:val="24"/>
          <w:szCs w:val="24"/>
        </w:rPr>
        <w:t>С</w:t>
      </w:r>
      <w:r w:rsidR="009127BC" w:rsidRPr="0022536B">
        <w:rPr>
          <w:rFonts w:ascii="Times New Roman" w:hAnsi="Times New Roman" w:cs="Times New Roman"/>
          <w:sz w:val="24"/>
          <w:szCs w:val="24"/>
        </w:rPr>
        <w:t>висс</w:t>
      </w:r>
      <w:proofErr w:type="spellEnd"/>
      <w:r w:rsidR="009127BC" w:rsidRPr="0022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7BC" w:rsidRPr="0022536B">
        <w:rPr>
          <w:rFonts w:ascii="Times New Roman" w:hAnsi="Times New Roman" w:cs="Times New Roman"/>
          <w:sz w:val="24"/>
          <w:szCs w:val="24"/>
        </w:rPr>
        <w:t>Вотч</w:t>
      </w:r>
      <w:proofErr w:type="spellEnd"/>
      <w:r w:rsidR="009127BC" w:rsidRPr="0022536B">
        <w:rPr>
          <w:rFonts w:ascii="Times New Roman" w:hAnsi="Times New Roman" w:cs="Times New Roman"/>
          <w:sz w:val="24"/>
          <w:szCs w:val="24"/>
        </w:rPr>
        <w:t xml:space="preserve"> вы</w:t>
      </w:r>
      <w:r w:rsidR="0022536B">
        <w:rPr>
          <w:rFonts w:ascii="Times New Roman" w:hAnsi="Times New Roman" w:cs="Times New Roman"/>
          <w:sz w:val="24"/>
          <w:szCs w:val="24"/>
        </w:rPr>
        <w:t>,</w:t>
      </w:r>
      <w:r w:rsidR="009127BC" w:rsidRPr="0022536B">
        <w:rPr>
          <w:rFonts w:ascii="Times New Roman" w:hAnsi="Times New Roman" w:cs="Times New Roman"/>
          <w:sz w:val="24"/>
          <w:szCs w:val="24"/>
        </w:rPr>
        <w:t xml:space="preserve"> несомн</w:t>
      </w:r>
      <w:r w:rsidR="00847610" w:rsidRPr="0022536B">
        <w:rPr>
          <w:rFonts w:ascii="Times New Roman" w:hAnsi="Times New Roman" w:cs="Times New Roman"/>
          <w:sz w:val="24"/>
          <w:szCs w:val="24"/>
        </w:rPr>
        <w:t>енно</w:t>
      </w:r>
      <w:r w:rsidR="0022536B">
        <w:rPr>
          <w:rFonts w:ascii="Times New Roman" w:hAnsi="Times New Roman" w:cs="Times New Roman"/>
          <w:sz w:val="24"/>
          <w:szCs w:val="24"/>
        </w:rPr>
        <w:t>,</w:t>
      </w:r>
      <w:r w:rsidR="00847610" w:rsidRPr="0022536B">
        <w:rPr>
          <w:rFonts w:ascii="Times New Roman" w:hAnsi="Times New Roman" w:cs="Times New Roman"/>
          <w:sz w:val="24"/>
          <w:szCs w:val="24"/>
        </w:rPr>
        <w:t xml:space="preserve"> подберете </w:t>
      </w:r>
      <w:r w:rsidR="009127BC" w:rsidRPr="0022536B">
        <w:rPr>
          <w:rFonts w:ascii="Times New Roman" w:hAnsi="Times New Roman" w:cs="Times New Roman"/>
          <w:sz w:val="24"/>
          <w:szCs w:val="24"/>
        </w:rPr>
        <w:t xml:space="preserve">и купите </w:t>
      </w:r>
      <w:r w:rsidR="009127BC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часы </w:t>
      </w:r>
      <w:proofErr w:type="spellStart"/>
      <w:r w:rsidR="009127BC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breguet</w:t>
      </w:r>
      <w:proofErr w:type="spellEnd"/>
      <w:r w:rsidR="00AD2DF6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подчеркнут</w:t>
      </w:r>
      <w:r w:rsidR="009127BC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богатство вкуса и ука</w:t>
      </w:r>
      <w:r w:rsidR="0068325F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</w:t>
      </w:r>
      <w:r w:rsidR="00AD2DF6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на успешность</w:t>
      </w:r>
      <w:r w:rsidR="009127BC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имиджа</w:t>
      </w:r>
      <w:r w:rsidR="00AD2DF6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325F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</w:t>
      </w:r>
      <w:r w:rsidR="00AD2DF6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будущего обладателя</w:t>
      </w:r>
      <w:r w:rsidR="009127BC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каталогах представлены фотографии дизайнерских новинок </w:t>
      </w:r>
      <w:r w:rsid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proofErr w:type="spellStart"/>
      <w:r w:rsidR="0022536B" w:rsidRP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reguet</w:t>
      </w:r>
      <w:proofErr w:type="spellEnd"/>
      <w:r w:rsidR="00225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полностью соответствующие оригиналу и характеристикам в описании.</w:t>
      </w:r>
      <w:bookmarkStart w:id="0" w:name="_GoBack"/>
      <w:bookmarkEnd w:id="0"/>
    </w:p>
    <w:p w:rsidR="009127BC" w:rsidRDefault="009127BC" w:rsidP="00847610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47610" w:rsidRPr="00D61A36" w:rsidRDefault="009127BC" w:rsidP="00847610">
      <w:pPr>
        <w:pStyle w:val="a3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станет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неотьемлемым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элементов вашего имиджа</w:t>
      </w:r>
    </w:p>
    <w:sectPr w:rsidR="00847610" w:rsidRPr="00D6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C88"/>
    <w:multiLevelType w:val="hybridMultilevel"/>
    <w:tmpl w:val="7950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30E40"/>
    <w:multiLevelType w:val="hybridMultilevel"/>
    <w:tmpl w:val="BFBC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36"/>
    <w:rsid w:val="00050966"/>
    <w:rsid w:val="000B1FFF"/>
    <w:rsid w:val="001730F8"/>
    <w:rsid w:val="0022536B"/>
    <w:rsid w:val="00365B10"/>
    <w:rsid w:val="00393798"/>
    <w:rsid w:val="00470A3B"/>
    <w:rsid w:val="004E165C"/>
    <w:rsid w:val="005C7BA8"/>
    <w:rsid w:val="0068325F"/>
    <w:rsid w:val="007F0087"/>
    <w:rsid w:val="00847610"/>
    <w:rsid w:val="00896217"/>
    <w:rsid w:val="008E2327"/>
    <w:rsid w:val="009127BC"/>
    <w:rsid w:val="00AD2DF6"/>
    <w:rsid w:val="00D61A36"/>
    <w:rsid w:val="00E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5110"/>
  </w:style>
  <w:style w:type="paragraph" w:styleId="a3">
    <w:name w:val="List Paragraph"/>
    <w:basedOn w:val="a"/>
    <w:uiPriority w:val="34"/>
    <w:qFormat/>
    <w:rsid w:val="00173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5110"/>
  </w:style>
  <w:style w:type="paragraph" w:styleId="a3">
    <w:name w:val="List Paragraph"/>
    <w:basedOn w:val="a"/>
    <w:uiPriority w:val="34"/>
    <w:qFormat/>
    <w:rsid w:val="00173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2017-03-16T15:27:00Z</dcterms:created>
  <dcterms:modified xsi:type="dcterms:W3CDTF">2017-03-16T15:27:00Z</dcterms:modified>
</cp:coreProperties>
</file>