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BD" w:rsidRPr="005A69EE" w:rsidRDefault="00E33403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4C110E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r w:rsidR="00D402BD" w:rsidRPr="005A69EE">
        <w:rPr>
          <w:rFonts w:ascii="Times New Roman" w:hAnsi="Times New Roman" w:cs="Times New Roman"/>
          <w:b/>
          <w:bCs/>
          <w:color w:val="222222"/>
          <w:sz w:val="24"/>
          <w:szCs w:val="24"/>
          <w:lang w:val="ru-RU"/>
        </w:rPr>
        <w:t>Марракеш</w:t>
      </w:r>
    </w:p>
    <w:p w:rsidR="00D402BD" w:rsidRPr="005A69EE" w:rsidRDefault="00995C85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Это м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есто – 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прекрасный оазис В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остока, «красивый цветок» Марокканского королевства. Он расположен в двухста километрах от северной части Атлантического побережья, у самого подножья огромной горно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й системы – Атласские горы, которые 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подчёркивают особенности географического расп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оложения. Украшение города  — широкая  цветовая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гамма  улиц с непревзойдёнными нарядами местного насе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ления. Вдыхая воздух местного 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колорита, турист попадает в восточную сказку с 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уличными торговцами, 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мудрецами, хи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трыми визирями. Гости Марракеша 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невольно становятся  участниками волшебного представления уличного заклинателя змей, акробаты  удивят  грацией и пластикой 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тела,  обольстительные 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танцовщицы заворожат  танцем живота,  а проворные водоносы разносят воду  как и много столетий назад и вас не оставляет ощущение, что это всё – настоящее, подлинное.</w:t>
      </w:r>
    </w:p>
    <w:p w:rsidR="00D402BD" w:rsidRPr="005A69EE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 восточном районе города  слышится непрекращающийся шум  череды удивительных водопадов, большая масса воды непрерывно падает с высоты 110 метров, а склоны водопада  щедро  покрыты оливковыми деревьями.  Невольно  вспоминается  сказка «Али Баба и 40 разбойников», так и хочется  произнести  заклинание – «Сим</w:t>
      </w:r>
      <w:r w:rsidR="00995C85">
        <w:rPr>
          <w:rFonts w:ascii="Times New Roman" w:hAnsi="Times New Roman" w:cs="Times New Roman"/>
          <w:color w:val="222222"/>
          <w:sz w:val="24"/>
          <w:szCs w:val="24"/>
          <w:lang w:val="ru-RU"/>
        </w:rPr>
        <w:t>-с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им</w:t>
      </w:r>
      <w:r w:rsidR="00995C85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откройся» и  поверить в сказку.  Важно заметить, что Имперский Марракеш – это центр религиозных обрядов, культурных событий, деловой и коммерческой активности. «Роза Во</w:t>
      </w:r>
      <w:r w:rsidR="00995C85">
        <w:rPr>
          <w:rFonts w:ascii="Times New Roman" w:hAnsi="Times New Roman" w:cs="Times New Roman"/>
          <w:color w:val="222222"/>
          <w:sz w:val="24"/>
          <w:szCs w:val="24"/>
          <w:lang w:val="ru-RU"/>
        </w:rPr>
        <w:t>стока»  манит всех, кто когда-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либо посе</w:t>
      </w:r>
      <w:r w:rsidR="00FB1F0B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щал Марокко, приглашая приехать сюда 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вновь и вновь. </w:t>
      </w:r>
    </w:p>
    <w:p w:rsidR="00D402BD" w:rsidRPr="005A69EE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5A69EE">
        <w:rPr>
          <w:rFonts w:ascii="Times New Roman" w:hAnsi="Times New Roman" w:cs="Times New Roman"/>
          <w:b/>
          <w:bCs/>
          <w:color w:val="222222"/>
          <w:sz w:val="24"/>
          <w:szCs w:val="24"/>
          <w:lang w:val="ru-RU"/>
        </w:rPr>
        <w:t>История</w:t>
      </w:r>
    </w:p>
    <w:p w:rsidR="00D402BD" w:rsidRPr="005A69EE" w:rsidRDefault="00FB1F0B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История города 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начало в ХI</w:t>
      </w:r>
      <w:r w:rsidR="00D402BD" w:rsidRPr="005A69EE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век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Развитие современного Марракеша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начинается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далёком 1060 году. У его истоков 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стоит Абу Бакром ибн Умар. Он основал город, как столицу непобедим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ой империи Альморавидов. 1269-ой год это время, когда 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династия Маринидов варварски захватила Марраке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ш, сделав его столицей Юга 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Марокканской империи. На протяжении нескольких веков город воспринимался  как независимое государство.</w:t>
      </w:r>
      <w:r w:rsidR="0059690D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1525 году к власти пришла 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династия Саадитов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 ХIХ  веке г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ород начал обретать современные очертания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В на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чале двадцатого столетия, Марокко оказался под протекторатом французов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.  В течение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многовековой истории не прекращалось соперничество между 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Марракеш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ем и 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Фес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ом за право именоваться столицей </w:t>
      </w:r>
      <w:r w:rsidR="00D402BD"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королевства Марокко. </w:t>
      </w:r>
    </w:p>
    <w:p w:rsidR="00D402BD" w:rsidRPr="005A69EE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5A69EE">
        <w:rPr>
          <w:rFonts w:ascii="Times New Roman" w:hAnsi="Times New Roman" w:cs="Times New Roman"/>
          <w:b/>
          <w:bCs/>
          <w:color w:val="222222"/>
          <w:sz w:val="24"/>
          <w:szCs w:val="24"/>
          <w:lang w:val="ru-RU"/>
        </w:rPr>
        <w:t>Климат, проживание.</w:t>
      </w:r>
    </w:p>
    <w:p w:rsidR="00D402BD" w:rsidRPr="005A69EE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Планируя поездку в Марракеш,  </w:t>
      </w:r>
      <w:r w:rsidR="00FB1F0B">
        <w:rPr>
          <w:rFonts w:ascii="Times New Roman" w:hAnsi="Times New Roman" w:cs="Times New Roman"/>
          <w:color w:val="222222"/>
          <w:sz w:val="24"/>
          <w:szCs w:val="24"/>
          <w:lang w:val="ru-RU"/>
        </w:rPr>
        <w:t>вы узнаете, что здесь порядка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300 солнечных дней в </w:t>
      </w:r>
      <w:r w:rsidR="00FB1F0B">
        <w:rPr>
          <w:rFonts w:ascii="Times New Roman" w:hAnsi="Times New Roman" w:cs="Times New Roman"/>
          <w:color w:val="222222"/>
          <w:sz w:val="24"/>
          <w:szCs w:val="24"/>
          <w:lang w:val="ru-RU"/>
        </w:rPr>
        <w:t>году и малый процент пасмурных,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дождливых дней. Климат города – самый жаркий во всей стране. Средняя летняя температура колеблется между +30 и +40 градусами, а ночью она может опуститься до +20. Зима радует своим теплом  и у</w:t>
      </w:r>
      <w:r w:rsidR="00FB1F0B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меренностью — 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те</w:t>
      </w:r>
      <w:r w:rsidR="00FB1F0B">
        <w:rPr>
          <w:rFonts w:ascii="Times New Roman" w:hAnsi="Times New Roman" w:cs="Times New Roman"/>
          <w:color w:val="222222"/>
          <w:sz w:val="24"/>
          <w:szCs w:val="24"/>
          <w:lang w:val="ru-RU"/>
        </w:rPr>
        <w:t>мпература  +15 днём и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 +8</w:t>
      </w:r>
      <w:r w:rsidR="00FB1F0B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ночью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Госте</w:t>
      </w:r>
      <w:r w:rsidR="00FB1F0B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приимные объятья города открыты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для путешественников  круглый год. Гости не б</w:t>
      </w:r>
      <w:r w:rsidR="00FB1F0B">
        <w:rPr>
          <w:rFonts w:ascii="Times New Roman" w:hAnsi="Times New Roman" w:cs="Times New Roman"/>
          <w:color w:val="222222"/>
          <w:sz w:val="24"/>
          <w:szCs w:val="24"/>
          <w:lang w:val="ru-RU"/>
        </w:rPr>
        <w:t>удут испытывать на себе тягот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акклиматизации. </w:t>
      </w:r>
      <w:r w:rsidR="00FB1F0B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Приезжать сюда стоит 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весной или осенью.    </w:t>
      </w:r>
    </w:p>
    <w:p w:rsidR="00D402BD" w:rsidRPr="005A69EE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Марракеш - гостеприимный город</w:t>
      </w:r>
      <w:r w:rsidR="00FB1F0B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 немалым количеством достойных 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гостиниц, резиденций, а</w:t>
      </w:r>
      <w:r w:rsidR="003838F9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так же уголков для 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бюджетного проживан</w:t>
      </w:r>
      <w:r w:rsidR="003838F9">
        <w:rPr>
          <w:rFonts w:ascii="Times New Roman" w:hAnsi="Times New Roman" w:cs="Times New Roman"/>
          <w:color w:val="222222"/>
          <w:sz w:val="24"/>
          <w:szCs w:val="24"/>
          <w:lang w:val="ru-RU"/>
        </w:rPr>
        <w:t>ия. Нельзя  не обратить внимания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на то, что лидирующая позиция принадлежит роскошным от</w:t>
      </w:r>
      <w:r w:rsidR="003838F9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елям 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от 100$</w:t>
      </w:r>
      <w:r w:rsidR="003838F9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сутки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Здесь есть всё, что душа пожелает: огромные поля д</w:t>
      </w:r>
      <w:r w:rsidR="003838F9">
        <w:rPr>
          <w:rFonts w:ascii="Times New Roman" w:hAnsi="Times New Roman" w:cs="Times New Roman"/>
          <w:color w:val="222222"/>
          <w:sz w:val="24"/>
          <w:szCs w:val="24"/>
          <w:lang w:val="ru-RU"/>
        </w:rPr>
        <w:t>ля гольфа, спа-салоны, фитнес-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центры.  Для более скромного</w:t>
      </w:r>
      <w:r w:rsidR="003838F9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отдыха 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город предлагае</w:t>
      </w:r>
      <w:r w:rsidR="003838F9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т целых 70 разнообразных гостиниц 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Щадящая ценовая политика от 48$ </w:t>
      </w:r>
      <w:r w:rsidR="003838F9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сутки 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позв</w:t>
      </w:r>
      <w:r w:rsidR="003838F9">
        <w:rPr>
          <w:rFonts w:ascii="Times New Roman" w:hAnsi="Times New Roman" w:cs="Times New Roman"/>
          <w:color w:val="222222"/>
          <w:sz w:val="24"/>
          <w:szCs w:val="24"/>
          <w:lang w:val="ru-RU"/>
        </w:rPr>
        <w:t>оляет туристу</w:t>
      </w:r>
      <w:r w:rsidRPr="005A69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вздохнуть полной грудью и набираться сил для новых приключений. </w:t>
      </w:r>
    </w:p>
    <w:p w:rsidR="00D402BD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0C1C20" w:rsidRPr="000C1C20" w:rsidRDefault="000C1C20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D402BD" w:rsidRPr="005A69EE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5A69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Достопримечательности</w:t>
      </w:r>
    </w:p>
    <w:p w:rsidR="00D402BD" w:rsidRPr="005A69EE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улочки г</w:t>
      </w:r>
      <w:r w:rsidR="003838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орода еле вмещают </w:t>
      </w: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туристов со всех уголков планеты.</w:t>
      </w:r>
    </w:p>
    <w:p w:rsidR="00D402BD" w:rsidRPr="005A69EE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протяжении </w:t>
      </w:r>
      <w:r w:rsidR="003838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долгой </w:t>
      </w: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туристической экспансии город ни на миг не теряет своего очарования,</w:t>
      </w:r>
      <w:r w:rsidR="003838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он хранит великую тайну бытия </w:t>
      </w: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восточную мудрость поколений.</w:t>
      </w:r>
    </w:p>
    <w:p w:rsidR="00D402BD" w:rsidRPr="005A69EE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Район Медина – это наследие Марракеша с красивейшими, живописными дворцами, площадями, музеями, религиозными памятниками. </w:t>
      </w:r>
    </w:p>
    <w:p w:rsidR="00D402BD" w:rsidRPr="005A69EE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</w:t>
      </w:r>
      <w:r w:rsidRPr="005A69EE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>Jemaa-El-Fna  - нео</w:t>
      </w:r>
      <w:r w:rsidR="003838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тъемлемая часть Медины</w:t>
      </w: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Дни напролёт это удивительное место, представляет собой театр, а в нем можно наблюдать постоянные движения актёров, вступающих в коммуникации с любопытными  туристами. Татуировщицы  разукрашивают хной всех посетителей от туристов до обычных марокканцев. Заклинатели змей ду</w:t>
      </w:r>
      <w:r w:rsidR="003838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ют в свои дудки, заставляя рептилий </w:t>
      </w: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вытягиваться  вверх, рассказчики окружают себя внимательными слушателями, а подрост</w:t>
      </w:r>
      <w:r w:rsidR="003838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играют в интересные игры, не</w:t>
      </w: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понятные европейскому туристу. Весь этот праздник сопровождается</w:t>
      </w:r>
    </w:p>
    <w:p w:rsidR="00D402BD" w:rsidRPr="005A69EE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гулом </w:t>
      </w:r>
      <w:r w:rsidR="003838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голосов </w:t>
      </w: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восточными мелодиями. Повсю</w:t>
      </w:r>
      <w:r w:rsidR="003838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 запах дыма и </w:t>
      </w: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жареного мяса с рисом. Торговцы – искусители охотно предлагают  блюда  проголодавшимся гостям, а музыканты </w:t>
      </w:r>
      <w:r w:rsidR="003838F9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содействуют</w:t>
      </w:r>
      <w:r w:rsidR="003838F9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хорошему пищеварению.</w:t>
      </w:r>
    </w:p>
    <w:p w:rsidR="00D402BD" w:rsidRPr="005A69EE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Дворец Бахия – это фейерверк зодчества, шедевр марокканско</w:t>
      </w:r>
      <w:r w:rsidR="003838F9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архитектуры. Тончайшие узоры</w:t>
      </w: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марокканской, терракотовой мозаики подчёркивают каждую мр</w:t>
      </w:r>
      <w:r w:rsidR="003838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аморную плиту сооружения. Двор внутри выстлан плитами, а по </w:t>
      </w:r>
      <w:r w:rsidRPr="005A69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середине красуется удивительный фонтан внутри круглого бассейна.  Этот великолепный  дворец, в своё время, был резиденцией великого визиря.</w:t>
      </w:r>
    </w:p>
    <w:p w:rsidR="00D402BD" w:rsidRPr="003838F9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3838F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Гордостью туристических маршрутов</w:t>
      </w:r>
      <w:r w:rsidR="003838F9" w:rsidRPr="003838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остаётся</w:t>
      </w:r>
      <w:r w:rsidR="003838F9" w:rsidRPr="003838F9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3838F9" w:rsidRPr="003838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мечеть</w:t>
      </w:r>
      <w:r w:rsidR="003838F9" w:rsidRPr="003838F9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lang w:val="ru-RU"/>
        </w:rPr>
        <w:t> </w:t>
      </w:r>
      <w:r w:rsidR="003838F9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Кутубия.</w:t>
      </w:r>
      <w:r w:rsidRPr="003838F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окутанная легендами</w:t>
      </w:r>
      <w:r w:rsidR="003838F9" w:rsidRPr="003838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402BD" w:rsidRPr="003838F9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Это самый высокий, религиозный памятник</w:t>
      </w:r>
      <w:r w:rsidR="0059690D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города</w:t>
      </w:r>
      <w:r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. Е</w:t>
      </w:r>
      <w:r w:rsidR="0059690D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го видно со всех концов Марркеша, а высота </w:t>
      </w:r>
      <w:r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минарета составляет 69 метров. Сверкающие на солнце золотые шары минарета, </w:t>
      </w:r>
      <w:r w:rsidR="0059690D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вызывают восторг у туристов</w:t>
      </w:r>
      <w:r w:rsidR="007D78F8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. </w:t>
      </w:r>
    </w:p>
    <w:p w:rsidR="00D402BD" w:rsidRPr="003838F9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3838F9">
        <w:rPr>
          <w:rStyle w:val="a5"/>
          <w:rFonts w:ascii="Times New Roman" w:hAnsi="Times New Roman" w:cs="Times New Roman"/>
          <w:b/>
          <w:bCs/>
          <w:i w:val="0"/>
          <w:color w:val="000000"/>
          <w:sz w:val="24"/>
          <w:szCs w:val="24"/>
          <w:lang w:val="ru-RU"/>
        </w:rPr>
        <w:t>Кухня</w:t>
      </w:r>
    </w:p>
    <w:p w:rsidR="00D402BD" w:rsidRPr="003838F9" w:rsidRDefault="003972C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В меню кафе и ресторанчиков Марракеша лидирует национальная кухня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. Как и 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на всём Востоке, пища здесь 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славится специями, пря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ностями, вкусными дарами моря, мясом. Все эти яства щедро 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украшенны</w:t>
      </w:r>
      <w:r w:rsidR="00D402BD" w:rsidRPr="003838F9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D402BD" w:rsidRPr="003838F9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>овощами. Местное лакомство к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ускус - обожают туристы и гости города. Способ употребления экзотичен тем, что его едят тремя пальцами правой руки. Для человека использующего ложку и вилку в повседневности - это 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в крайней степени, не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привычно. Ведь жир с пальцев может течь по руке</w:t>
      </w:r>
      <w:r w:rsidR="00D402BD" w:rsidRPr="003838F9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и подбородку, оставляя нежелательные пятна на одежде, а у местных гурманов это вызывает лёгкую насмешку. Жареный ягнёнок – второе по популярности, блюдо марокканцев. Готовят ягнёнка только на открытом огне, а сочность и нежность мяса оставят 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неизгладимые кулинарные впечатления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. Тушёное мясо с овощами, приготовленное в глиняных горшочках - следующее блюдо, в национальном списке. Местное</w:t>
      </w:r>
      <w:r w:rsidR="00D402BD" w:rsidRPr="003838F9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на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селение называет его </w:t>
      </w:r>
      <w:r w:rsidR="00D402BD" w:rsidRPr="003838F9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>т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ажин. Если говорить о дес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ертах, то далеко 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не каждый марокканец сможет перечислить все 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их наименования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.</w:t>
      </w:r>
      <w:r w:rsidR="00D402BD" w:rsidRPr="003838F9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А несовместимые вкусы остро и сладкого или сладкого и 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солёного н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е вмещаю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тся ни в одном файле вкусовых ощущений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. Например: солёно-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сладкая пастила начиненная миндалём. Каждый, кто её попробовал, стремится</w:t>
      </w:r>
      <w:r w:rsidR="00D402BD" w:rsidRPr="003838F9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lang w:val="ru-RU"/>
        </w:rPr>
        <w:t> </w:t>
      </w:r>
      <w:r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>откусить ещё кусочек</w:t>
      </w:r>
      <w:r w:rsidR="00D402BD" w:rsidRPr="003838F9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>.</w:t>
      </w:r>
      <w:r w:rsidR="00D402BD" w:rsidRPr="003838F9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Продолжая список вкусностей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, хочется, остановится на овсяном 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печенье 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«гориба» и медовых пирогах с миндальной пастой.</w:t>
      </w:r>
      <w:r w:rsidR="00D402BD" w:rsidRPr="003838F9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Пере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численные сладости с принято запивають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популярным мятным чаем или 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кофе с молоком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. А произнесённый тост украсит местная водка, под названием  </w:t>
      </w:r>
      <w:r w:rsidR="00D402BD" w:rsidRPr="003838F9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>«Махия» или букет разнообразных</w:t>
      </w:r>
      <w:r w:rsidR="00D402BD" w:rsidRPr="003838F9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D402BD"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 марокканских вин.</w:t>
      </w:r>
    </w:p>
    <w:p w:rsidR="00D402BD" w:rsidRPr="003838F9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3838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 </w:t>
      </w:r>
    </w:p>
    <w:p w:rsidR="00D402BD" w:rsidRPr="003838F9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3838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Шопинг</w:t>
      </w:r>
    </w:p>
    <w:p w:rsidR="00D402BD" w:rsidRPr="003838F9" w:rsidRDefault="00D402BD" w:rsidP="003838F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3838F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в Марракеше и не совершить ни одной покупки – утопия. Череда шумных уличных рынков, магазинчиков, ремесленных лавок, огромных торговых центров – счастье современного шопера. Из увиденного разнообразия, внимание гостей, невольно останавливается на рынке</w:t>
      </w:r>
      <w:r w:rsidRPr="003838F9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Pr="003838F9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Marrakech Souk. Перед посещением рынка не забудьте приобрести</w:t>
      </w:r>
      <w:r w:rsidRPr="003838F9">
        <w:rPr>
          <w:rStyle w:val="m7473771261723272319gmail-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 навигационную систему, ибо в </w:t>
      </w:r>
      <w:r w:rsidR="003972CD">
        <w:rPr>
          <w:rStyle w:val="m7473771261723272319gmail-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его джунглях </w:t>
      </w:r>
      <w:r w:rsidRPr="003838F9">
        <w:rPr>
          <w:rStyle w:val="m7473771261723272319gmail-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>можно легко заблудиться. Изобилие  предлагаемого товара  </w:t>
      </w:r>
      <w:r w:rsidR="003972CD">
        <w:rPr>
          <w:rStyle w:val="m7473771261723272319gmail-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>поражает. Это вещ</w:t>
      </w:r>
      <w:r w:rsidRPr="003838F9">
        <w:rPr>
          <w:rStyle w:val="m7473771261723272319gmail-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>и из вискозы, та</w:t>
      </w:r>
      <w:r w:rsidR="003972CD">
        <w:rPr>
          <w:rStyle w:val="m7473771261723272319gmail-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>почки, специи, художественные изделия, различные сувениры</w:t>
      </w:r>
      <w:r w:rsidRPr="003838F9">
        <w:rPr>
          <w:rStyle w:val="m7473771261723272319gmail-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Продолжая шопинг, переходим в район площади Джамма - Эль – Фна. Здесь тоже большой выбор рынков, торговых точек, магазинчиков. Производит неизгладимое впечатление   антикварный рынок «Лампа Алладина». Повсюду продаются старинные шкатулки, кованные медные лампы, изделия из керамики, </w:t>
      </w:r>
      <w:r w:rsidR="003972CD">
        <w:rPr>
          <w:rStyle w:val="m7473771261723272319gmail-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>серебра, бронзы</w:t>
      </w:r>
      <w:r w:rsidRPr="003838F9">
        <w:rPr>
          <w:rStyle w:val="m7473771261723272319gmail-apple-converted-space"/>
          <w:rFonts w:ascii="Times New Roman" w:hAnsi="Times New Roman" w:cs="Times New Roman"/>
          <w:color w:val="000000"/>
          <w:sz w:val="24"/>
          <w:szCs w:val="24"/>
          <w:lang w:val="ru-RU"/>
        </w:rPr>
        <w:t>. Общение с продавцами иногда переходит в зрелищное, азартное представление. Продавцы всегда уважают желания покупателей, поэтому национальное понятие – «торг уместен» гармонично дополняет коммуникации горожан.     </w:t>
      </w:r>
    </w:p>
    <w:p w:rsidR="00D402BD" w:rsidRPr="005A69EE" w:rsidRDefault="00D402BD" w:rsidP="009910F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3403">
        <w:rPr>
          <w:rStyle w:val="m7473771261723272319gmail-apple-converted-space"/>
          <w:rFonts w:asciiTheme="majorHAnsi" w:hAnsiTheme="majorHAnsi" w:cs="Times New Roman"/>
          <w:color w:val="0D0D0D" w:themeColor="text1" w:themeTint="F2"/>
          <w:sz w:val="24"/>
          <w:szCs w:val="24"/>
          <w:lang w:val="ru-RU"/>
        </w:rPr>
        <w:t> </w:t>
      </w:r>
      <w:bookmarkStart w:id="0" w:name="_GoBack"/>
      <w:bookmarkEnd w:id="0"/>
    </w:p>
    <w:p w:rsidR="00D402BD" w:rsidRPr="005A69EE" w:rsidRDefault="00D402BD" w:rsidP="003838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D402BD" w:rsidRPr="005A69EE" w:rsidSect="00496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312"/>
    <w:multiLevelType w:val="hybridMultilevel"/>
    <w:tmpl w:val="52BEB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B9"/>
    <w:rsid w:val="00006B6D"/>
    <w:rsid w:val="000173BB"/>
    <w:rsid w:val="0004761A"/>
    <w:rsid w:val="00050E04"/>
    <w:rsid w:val="00051B1B"/>
    <w:rsid w:val="0006179D"/>
    <w:rsid w:val="00083D70"/>
    <w:rsid w:val="0009682F"/>
    <w:rsid w:val="000A1597"/>
    <w:rsid w:val="000C1C20"/>
    <w:rsid w:val="0010239A"/>
    <w:rsid w:val="001205B6"/>
    <w:rsid w:val="00160651"/>
    <w:rsid w:val="00164E60"/>
    <w:rsid w:val="001909C1"/>
    <w:rsid w:val="00191659"/>
    <w:rsid w:val="00192984"/>
    <w:rsid w:val="001D3FF5"/>
    <w:rsid w:val="0020324B"/>
    <w:rsid w:val="00203EA9"/>
    <w:rsid w:val="002329DB"/>
    <w:rsid w:val="002741C1"/>
    <w:rsid w:val="002B210C"/>
    <w:rsid w:val="002B5204"/>
    <w:rsid w:val="002D5106"/>
    <w:rsid w:val="002D7876"/>
    <w:rsid w:val="00305B20"/>
    <w:rsid w:val="00317E30"/>
    <w:rsid w:val="00321D09"/>
    <w:rsid w:val="00327AA9"/>
    <w:rsid w:val="003441C3"/>
    <w:rsid w:val="003762ED"/>
    <w:rsid w:val="003838F9"/>
    <w:rsid w:val="003972CD"/>
    <w:rsid w:val="003A3707"/>
    <w:rsid w:val="00404100"/>
    <w:rsid w:val="00417432"/>
    <w:rsid w:val="00427838"/>
    <w:rsid w:val="00431DA6"/>
    <w:rsid w:val="00452E67"/>
    <w:rsid w:val="00465221"/>
    <w:rsid w:val="0048340E"/>
    <w:rsid w:val="004855AE"/>
    <w:rsid w:val="0048799C"/>
    <w:rsid w:val="00490088"/>
    <w:rsid w:val="004967B9"/>
    <w:rsid w:val="004A7A74"/>
    <w:rsid w:val="004C110E"/>
    <w:rsid w:val="004D2004"/>
    <w:rsid w:val="00510056"/>
    <w:rsid w:val="00512663"/>
    <w:rsid w:val="0052768C"/>
    <w:rsid w:val="00532C1A"/>
    <w:rsid w:val="00535BA8"/>
    <w:rsid w:val="00544F05"/>
    <w:rsid w:val="00566152"/>
    <w:rsid w:val="00585420"/>
    <w:rsid w:val="0059690D"/>
    <w:rsid w:val="005A69EE"/>
    <w:rsid w:val="005B2454"/>
    <w:rsid w:val="005D722E"/>
    <w:rsid w:val="006105B2"/>
    <w:rsid w:val="006113FA"/>
    <w:rsid w:val="00625935"/>
    <w:rsid w:val="00641EAC"/>
    <w:rsid w:val="00653303"/>
    <w:rsid w:val="006967CB"/>
    <w:rsid w:val="006F78E6"/>
    <w:rsid w:val="007059A2"/>
    <w:rsid w:val="00720A85"/>
    <w:rsid w:val="00720F06"/>
    <w:rsid w:val="00726A58"/>
    <w:rsid w:val="0077528A"/>
    <w:rsid w:val="00785FAD"/>
    <w:rsid w:val="007875ED"/>
    <w:rsid w:val="007A45CF"/>
    <w:rsid w:val="007C1EAC"/>
    <w:rsid w:val="007D5285"/>
    <w:rsid w:val="007D78F8"/>
    <w:rsid w:val="007E10B8"/>
    <w:rsid w:val="007F2623"/>
    <w:rsid w:val="007F26C5"/>
    <w:rsid w:val="008369F3"/>
    <w:rsid w:val="008412A4"/>
    <w:rsid w:val="00893A26"/>
    <w:rsid w:val="00897413"/>
    <w:rsid w:val="008E1049"/>
    <w:rsid w:val="009102BA"/>
    <w:rsid w:val="00943ED5"/>
    <w:rsid w:val="00960376"/>
    <w:rsid w:val="00975538"/>
    <w:rsid w:val="009757D2"/>
    <w:rsid w:val="00980927"/>
    <w:rsid w:val="009910FB"/>
    <w:rsid w:val="00995C85"/>
    <w:rsid w:val="009D390E"/>
    <w:rsid w:val="009D3F66"/>
    <w:rsid w:val="009D4259"/>
    <w:rsid w:val="009D766E"/>
    <w:rsid w:val="009E441B"/>
    <w:rsid w:val="009F4AF3"/>
    <w:rsid w:val="00A1285A"/>
    <w:rsid w:val="00A16ACF"/>
    <w:rsid w:val="00A208AF"/>
    <w:rsid w:val="00A3756C"/>
    <w:rsid w:val="00A4766A"/>
    <w:rsid w:val="00A70B53"/>
    <w:rsid w:val="00A96987"/>
    <w:rsid w:val="00AB5468"/>
    <w:rsid w:val="00AC5BEE"/>
    <w:rsid w:val="00AF3A71"/>
    <w:rsid w:val="00B40D25"/>
    <w:rsid w:val="00B51736"/>
    <w:rsid w:val="00B87D77"/>
    <w:rsid w:val="00B92605"/>
    <w:rsid w:val="00BD015D"/>
    <w:rsid w:val="00BE4D1E"/>
    <w:rsid w:val="00BF2F89"/>
    <w:rsid w:val="00C21964"/>
    <w:rsid w:val="00C30A42"/>
    <w:rsid w:val="00C43E01"/>
    <w:rsid w:val="00C534E8"/>
    <w:rsid w:val="00C65578"/>
    <w:rsid w:val="00C96A1F"/>
    <w:rsid w:val="00CA2B83"/>
    <w:rsid w:val="00CA2F80"/>
    <w:rsid w:val="00CD3ED8"/>
    <w:rsid w:val="00CE750E"/>
    <w:rsid w:val="00D075E8"/>
    <w:rsid w:val="00D17B8F"/>
    <w:rsid w:val="00D34345"/>
    <w:rsid w:val="00D402BD"/>
    <w:rsid w:val="00D42EA9"/>
    <w:rsid w:val="00D44629"/>
    <w:rsid w:val="00DB685D"/>
    <w:rsid w:val="00DB6BC8"/>
    <w:rsid w:val="00DE2DBE"/>
    <w:rsid w:val="00DF6255"/>
    <w:rsid w:val="00E33403"/>
    <w:rsid w:val="00E33410"/>
    <w:rsid w:val="00E81F7B"/>
    <w:rsid w:val="00EA2C3F"/>
    <w:rsid w:val="00EB57F0"/>
    <w:rsid w:val="00EE6A87"/>
    <w:rsid w:val="00F04069"/>
    <w:rsid w:val="00F14DEB"/>
    <w:rsid w:val="00F21678"/>
    <w:rsid w:val="00F2725E"/>
    <w:rsid w:val="00F73355"/>
    <w:rsid w:val="00F7548F"/>
    <w:rsid w:val="00FB1F0B"/>
    <w:rsid w:val="00FD5515"/>
    <w:rsid w:val="00FF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7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179D"/>
  </w:style>
  <w:style w:type="paragraph" w:styleId="a4">
    <w:name w:val="Normal (Web)"/>
    <w:basedOn w:val="a"/>
    <w:uiPriority w:val="99"/>
    <w:semiHidden/>
    <w:unhideWhenUsed/>
    <w:rsid w:val="00D0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7A45CF"/>
    <w:rPr>
      <w:i/>
      <w:iCs/>
    </w:rPr>
  </w:style>
  <w:style w:type="character" w:styleId="a6">
    <w:name w:val="Strong"/>
    <w:basedOn w:val="a0"/>
    <w:uiPriority w:val="22"/>
    <w:qFormat/>
    <w:rsid w:val="00164E60"/>
    <w:rPr>
      <w:b/>
      <w:bCs/>
    </w:rPr>
  </w:style>
  <w:style w:type="character" w:customStyle="1" w:styleId="m7473771261723272319gmail-apple-converted-space">
    <w:name w:val="m_7473771261723272319gmail-apple-converted-space"/>
    <w:basedOn w:val="a0"/>
    <w:rsid w:val="00D402BD"/>
  </w:style>
  <w:style w:type="paragraph" w:styleId="a7">
    <w:name w:val="List Paragraph"/>
    <w:basedOn w:val="a"/>
    <w:uiPriority w:val="34"/>
    <w:qFormat/>
    <w:rsid w:val="003972CD"/>
    <w:pPr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7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179D"/>
  </w:style>
  <w:style w:type="paragraph" w:styleId="a4">
    <w:name w:val="Normal (Web)"/>
    <w:basedOn w:val="a"/>
    <w:uiPriority w:val="99"/>
    <w:semiHidden/>
    <w:unhideWhenUsed/>
    <w:rsid w:val="00D0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7A45CF"/>
    <w:rPr>
      <w:i/>
      <w:iCs/>
    </w:rPr>
  </w:style>
  <w:style w:type="character" w:styleId="a6">
    <w:name w:val="Strong"/>
    <w:basedOn w:val="a0"/>
    <w:uiPriority w:val="22"/>
    <w:qFormat/>
    <w:rsid w:val="00164E60"/>
    <w:rPr>
      <w:b/>
      <w:bCs/>
    </w:rPr>
  </w:style>
  <w:style w:type="character" w:customStyle="1" w:styleId="m7473771261723272319gmail-apple-converted-space">
    <w:name w:val="m_7473771261723272319gmail-apple-converted-space"/>
    <w:basedOn w:val="a0"/>
    <w:rsid w:val="00D402BD"/>
  </w:style>
  <w:style w:type="paragraph" w:styleId="a7">
    <w:name w:val="List Paragraph"/>
    <w:basedOn w:val="a"/>
    <w:uiPriority w:val="34"/>
    <w:qFormat/>
    <w:rsid w:val="003972CD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Dimitriy</dc:creator>
  <cp:lastModifiedBy>Dimitriy</cp:lastModifiedBy>
  <cp:revision>4</cp:revision>
  <dcterms:created xsi:type="dcterms:W3CDTF">2017-04-10T10:31:00Z</dcterms:created>
  <dcterms:modified xsi:type="dcterms:W3CDTF">2017-04-27T17:43:00Z</dcterms:modified>
</cp:coreProperties>
</file>