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Интернет-воронка продаж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Современный бизнес трудно представить без использования интернет-технологий.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Одним из действенных методов привлечения новых клиентов является создание «воронки продаж».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Воронка продаж — это путь, который проходит клиент от привлечения его внимания до использования вашей услуги.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В сфере недвижимости также можно успешно применять данный метод.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Давайте разбираться по порядку.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Начать нужно, в первую очередь, с составления так называемого «аватара вашего клиента».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Важно ясно понимать кто ваша целевая аудитория.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Опишите своего основного клиента. Возраст, занятия, уровень дохода, интересы, основные жизненные приоритеты.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Далее выявите основные «боли». Если вы создаете воронку продаж для тех, кто продает квартиры, </w:t>
      </w:r>
      <w:r>
        <w:rPr>
          <w:sz w:val="32"/>
          <w:szCs w:val="32"/>
        </w:rPr>
        <w:t>то аватар может быть примерно таким: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Основные трудности клиента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определить правильную цену продажи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найти профессионального специалиста, которому доверить продажу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нет времени на то, чтобы заниматься продажей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выставил объявление на продажу, но не звонят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приходят смотреть квартиру, но не покупают</w:t>
      </w:r>
    </w:p>
    <w:p>
      <w:pPr>
        <w:pStyle w:val="Style19"/>
        <w:numPr>
          <w:ilvl w:val="0"/>
          <w:numId w:val="1"/>
        </w:numPr>
        <w:jc w:val="left"/>
        <w:rPr>
          <w:sz w:val="32"/>
          <w:szCs w:val="32"/>
        </w:rPr>
      </w:pPr>
      <w:r>
        <w:rPr>
          <w:sz w:val="32"/>
          <w:szCs w:val="32"/>
        </w:rPr>
        <w:t>как правильно оформить сделку</w:t>
      </w:r>
    </w:p>
    <w:p>
      <w:pPr>
        <w:pStyle w:val="Style19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Чего хочет достичь клиент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выгодно продать квартиру (хочет продать квартиру по максимально возможной цене)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быстро продать квартиру (чтобы продажа не затянулась на долгое время)</w:t>
      </w:r>
    </w:p>
    <w:p>
      <w:pPr>
        <w:pStyle w:val="Style19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 xml:space="preserve">безопасно (чтобы не обманули и не возникло в дальнейшем проблем) </w:t>
      </w:r>
      <w:r>
        <w:rPr>
          <w:sz w:val="28"/>
          <w:szCs w:val="28"/>
        </w:rPr>
        <w:t xml:space="preserve">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rPr>
          <w:sz w:val="32"/>
          <w:szCs w:val="32"/>
        </w:rPr>
      </w:pPr>
      <w:r>
        <w:rPr>
          <w:sz w:val="32"/>
          <w:szCs w:val="32"/>
        </w:rPr>
        <w:t>Чего клиент опасается и чего хотел бы избежать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обманут и потеряю деньги и квартиру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продам дешево и не хватит на встречный вариант</w:t>
      </w:r>
    </w:p>
    <w:p>
      <w:pPr>
        <w:pStyle w:val="Style19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не смогу продать в нужные сроки и осуществить задуманное</w:t>
      </w:r>
    </w:p>
    <w:p>
      <w:pPr>
        <w:pStyle w:val="Style19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Человек н</w:t>
      </w:r>
      <w:r>
        <w:rPr>
          <w:sz w:val="32"/>
          <w:szCs w:val="32"/>
        </w:rPr>
        <w:t>е хочет, чтобы процесс продажи квартиры превратился в долгий, утомительный и нервный процесс.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Понимая все это, вы сможете составлять правильные рекламные тексты, писать электронные письма в вашей рассылке, создавать продающие страницы в интернет.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Вначале нужно вызвать интерес к вам и вашим услугам.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Мы например используем свои страницы вконтакте и facebook, сайт агентства. А так же создаем рекламные баннеры, которые привлекают внимание тех, кто продает квартиры. Кликая по такому баннеру человек может переходить на сайт-одностраничник Landing Page. Где мы обычно пишем боли клиента и предлагаем узнать их решение. Для этого на лендинге размещается форма обратной связи, где всего лишь нужно указать свой e-mail и имя.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Полученные контакты далее используются в e-mail-рассылке.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Существует множество сервисов, где вы можете создавать свои компании по рассылке электронных писем. Мы используем удобный и функциональный сервис GetResponse. В нем можно настраивать сразу несколько кампаний, создавать сами письма, собирать контактные данные, следить за статистикой и полностью автоматизировать все процессы.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Заполнив форму, человек автоматически становится вашим подписчиком.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Полученные контакты вы используете для отправки писем.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Воронка продаж создается таким образом, чтобы </w:t>
      </w:r>
      <w:r>
        <w:rPr>
          <w:sz w:val="32"/>
          <w:szCs w:val="32"/>
        </w:rPr>
        <w:t>мягко подводить подписчика к тому, чтобы воспользоваться вашей услугой.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Заранее нужно составить тексты для писем. В них вы должны дать максимум полезной информации.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Напишите о том, как нужно правильно продавать квартиру, как устанавливать цену, как презентовать свой объект, какие документы необходимы для проведения сделки.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Расскажите все, что знаете. И не бойтесь, что тот, кто прочтет ваш материал, не воспользуется вашими услугами. Как раз наоборот. Увидев, как много нужно для того, чтобы выгодно и безопасно продать свое жилье, люди решают, что лучше все-таки воспользоваться услугами профессионалов, чем тратить свое время, силы и деньги.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Проверено.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Таких писем с «полезностью» можно написать несколько, разбив их на соответствующие темы. Мы используем 5-6 писем в своей рассылке.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Читая такие e-mail, клиент постепенно привыкает к вам. Вы становитесь для него не просто очередным  посредником, а тем, кто уже бесплатно делится важной и нужной информацией. Возникает доверие. А это в нашем деле пожалуй самое главное.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Ну а с последнего письма </w:t>
      </w:r>
      <w:r>
        <w:rPr>
          <w:sz w:val="32"/>
          <w:szCs w:val="32"/>
        </w:rPr>
        <w:t xml:space="preserve">человек попадает уже на лендинг, где описана непосредственно работа вашего агентства. Показаны все этапы сделки.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И в конце вы призываете читателя к действию. Например: «Если вы хотите продать свою квартиру максимально быстро, выгодно и безопасно, то мы вам в этом поможем.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Оставьте свой номер телефона и в ближайшее время с вами свяжется наш специалист по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недвижимости».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Благодаря такой схеме, вы получаете лояльных клиентов, которые уже вас знают, уже вам доверяют и готовы с вами сотрудничать.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 xml:space="preserve">В этой статье, к сожалению, нельзя рассказать обо всех нюансах построения эффективной воронки продаж. 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  <w:t>Если вы хотите знать больше, то присоединяйтесь к нашему коучу «Легендарный Эксперт» и сможете строить свой бизнес так, как точно не делают большинство ваших клиентов.</w:t>
      </w:r>
    </w:p>
    <w:p>
      <w:pPr>
        <w:pStyle w:val="Style19"/>
        <w:ind w:left="360" w:right="0" w:hanging="0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LibreOffice/5.1.6.2$Linux_X86_64 LibreOffice_project/10m0$Build-2</Application>
  <Pages>4</Pages>
  <Words>654</Words>
  <Characters>3967</Characters>
  <CharactersWithSpaces>4578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2017-04-23T18:06:45Z</dcterms:created>
  <dc:creator/>
  <dc:description/>
  <dc:language>ru-RU</dc:language>
  <cp:lastModifiedBy/>
  <dcterms:modified xsi:type="dcterms:W3CDTF">2017-04-23T19:06:37Z</dcterms:modified>
  <cp:revision>5</cp:revision>
  <dc:subject/>
  <dc:title/>
</cp:coreProperties>
</file>