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AF" w:rsidRPr="001F337C" w:rsidRDefault="00B5578E">
      <w:pPr>
        <w:rPr>
          <w:b/>
          <w:sz w:val="28"/>
          <w:szCs w:val="28"/>
          <w:lang w:val="ru-RU"/>
        </w:rPr>
      </w:pPr>
      <w:r w:rsidRPr="001F337C">
        <w:rPr>
          <w:b/>
          <w:sz w:val="28"/>
          <w:szCs w:val="28"/>
          <w:lang w:val="ru-RU"/>
        </w:rPr>
        <w:t>Наступление зимы (сценарий ролика для сайта)</w:t>
      </w:r>
    </w:p>
    <w:p w:rsidR="00B5578E" w:rsidRPr="001F337C" w:rsidRDefault="00B5578E" w:rsidP="001F337C">
      <w:pPr>
        <w:spacing w:line="360" w:lineRule="auto"/>
        <w:rPr>
          <w:sz w:val="28"/>
          <w:szCs w:val="28"/>
          <w:lang w:val="ru-RU"/>
        </w:rPr>
      </w:pP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Ночь. Блондинка с привлекательными пышными формами идет по освещенной фонарем улице. Звук: легкое поскрипывание снега под ее ногами.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Вдруг фонарь гаснет. Женский крик: «Ой, мама!»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Темнота. Слышен скрип снега под тяжелыми мужскими шагами.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Темнота. Женский голос уже с надеждой з</w:t>
      </w:r>
      <w:bookmarkStart w:id="0" w:name="_GoBack"/>
      <w:bookmarkEnd w:id="0"/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овет: «Господин?!!  Гражданин!! Товарищ?»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Звук: щелкает зажигалка. Темноту разрезает свет от зажигалки. Зажигалку в правой руке держит стильно одетый волк (уже с сигаретой в зубах). 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Он стоит рядом с блондинкой. 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Волк поджигает сигарету от своей зажигалки, делает две затяжки и говорит блондинке: «Заотдых.ру тебе товарищ!». Потом поднимает вверх левую руку с планшетным компьютером. Наезд камеры на экран планшета. А там главная страница сайта Заотдых.ру.  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ЗТМ.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Появляются логотип + графически написанный слоган «zaotdih.ru тебе товарищ!» </w:t>
      </w:r>
      <w:r w:rsidRPr="001F337C">
        <w:rPr>
          <w:rFonts w:cs="Arial"/>
          <w:color w:val="333333"/>
          <w:sz w:val="28"/>
          <w:szCs w:val="28"/>
          <w:lang w:val="ru-RU"/>
        </w:rPr>
        <w:br/>
      </w:r>
      <w:r w:rsidRPr="001F337C">
        <w:rPr>
          <w:rFonts w:cs="Arial"/>
          <w:color w:val="333333"/>
          <w:sz w:val="28"/>
          <w:szCs w:val="28"/>
          <w:shd w:val="clear" w:color="auto" w:fill="FFFFFF"/>
          <w:lang w:val="ru-RU"/>
        </w:rPr>
        <w:t>Волк на логотипе подмигивает.</w:t>
      </w:r>
    </w:p>
    <w:sectPr w:rsidR="00B5578E" w:rsidRPr="001F3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1F337C"/>
    <w:rsid w:val="00560822"/>
    <w:rsid w:val="009B3765"/>
    <w:rsid w:val="00B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3815-0315-4A30-AA7F-665CDE8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2017-05-13T21:34:00Z</dcterms:created>
  <dcterms:modified xsi:type="dcterms:W3CDTF">2017-05-13T22:22:00Z</dcterms:modified>
</cp:coreProperties>
</file>