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26" w:rsidRPr="00B16E26" w:rsidRDefault="00B16E26" w:rsidP="00B16E26">
      <w:pPr>
        <w:pStyle w:val="1"/>
        <w:shd w:val="clear" w:color="auto" w:fill="FFFFFF"/>
        <w:spacing w:beforeLines="60" w:afterLines="60" w:line="240" w:lineRule="auto"/>
        <w:textAlignment w:val="baseline"/>
        <w:rPr>
          <w:rFonts w:ascii="Times New Roman" w:hAnsi="Times New Roman" w:cs="Times New Roman"/>
          <w:caps/>
          <w:color w:val="000000"/>
          <w:sz w:val="53"/>
          <w:szCs w:val="53"/>
        </w:rPr>
      </w:pPr>
      <w:r w:rsidRPr="00B16E26">
        <w:rPr>
          <w:rFonts w:ascii="Times New Roman" w:hAnsi="Times New Roman" w:cs="Times New Roman"/>
          <w:caps/>
          <w:color w:val="000000"/>
          <w:sz w:val="53"/>
          <w:szCs w:val="53"/>
        </w:rPr>
        <w:t>УЗЛОВЫЕ ОБРАЗОВАНИЯ В ЩИТОВИДНОЙ ЖЕЛЕЗЕ: СИМПТОМЫ И МЕТОДЫ ЛЕЧЕНИЯ</w:t>
      </w:r>
    </w:p>
    <w:p w:rsidR="00B16E26" w:rsidRDefault="00B16E26" w:rsidP="00B265BD">
      <w:pPr>
        <w:shd w:val="clear" w:color="auto" w:fill="FFFFFF"/>
        <w:spacing w:beforeLines="60" w:afterLines="6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B16E2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Узлы и кисты щитовидной железы возникают в результате ее неправильной работы. Новообразования можно обнаружить с помощью пальпации, если его диаметр больше чем один сантиметр. Кисты и узелки можно рассмотреть с помощью ультразвукового исследования. Это исследование позволяет узнать состояние самого органа. Также с помощью ультразвукового исследования можно узнать, какие новообразования есть в органе и их размер. На данный момент выделяются различные узлы</w:t>
      </w:r>
      <w:r w:rsidRPr="00B16E26">
        <w:rPr>
          <w:rFonts w:ascii="Times New Roman" w:eastAsia="Times New Roman" w:hAnsi="Times New Roman" w:cs="Times New Roman"/>
          <w:color w:val="444444"/>
          <w:sz w:val="26"/>
          <w:lang w:eastAsia="ru-RU"/>
        </w:rPr>
        <w:t> </w:t>
      </w:r>
      <w:hyperlink r:id="rId5" w:tgtFrame="_blank" w:history="1">
        <w:r w:rsidRPr="00B16E26">
          <w:rPr>
            <w:rFonts w:ascii="Times New Roman" w:eastAsia="Times New Roman" w:hAnsi="Times New Roman" w:cs="Times New Roman"/>
            <w:color w:val="2085D6"/>
            <w:sz w:val="26"/>
            <w:u w:val="single"/>
            <w:lang w:eastAsia="ru-RU"/>
          </w:rPr>
          <w:t>щитовидной железы, симптомы, лечение</w:t>
        </w:r>
      </w:hyperlink>
      <w:r w:rsidRPr="00B16E26">
        <w:rPr>
          <w:rFonts w:ascii="Times New Roman" w:eastAsia="Times New Roman" w:hAnsi="Times New Roman" w:cs="Times New Roman"/>
          <w:color w:val="444444"/>
          <w:sz w:val="26"/>
          <w:lang w:eastAsia="ru-RU"/>
        </w:rPr>
        <w:t> </w:t>
      </w:r>
      <w:r w:rsidRPr="00B16E2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каждого из которых могут значительно отличаться.</w:t>
      </w:r>
      <w:r w:rsidRPr="00B16E26">
        <w:rPr>
          <w:rFonts w:ascii="Times New Roman" w:eastAsia="Times New Roman" w:hAnsi="Times New Roman" w:cs="Times New Roman"/>
          <w:color w:val="444444"/>
          <w:sz w:val="26"/>
          <w:lang w:eastAsia="ru-RU"/>
        </w:rPr>
        <w:t> </w:t>
      </w:r>
      <w:hyperlink r:id="rId6" w:tgtFrame="_blank" w:history="1">
        <w:r w:rsidRPr="00B16E26">
          <w:rPr>
            <w:rFonts w:ascii="Times New Roman" w:eastAsia="Times New Roman" w:hAnsi="Times New Roman" w:cs="Times New Roman"/>
            <w:color w:val="2085D6"/>
            <w:sz w:val="26"/>
            <w:u w:val="single"/>
            <w:lang w:eastAsia="ru-RU"/>
          </w:rPr>
          <w:t>Что такое киста щитовидной железы?</w:t>
        </w:r>
      </w:hyperlink>
    </w:p>
    <w:p w:rsidR="00B265BD" w:rsidRDefault="00B265BD" w:rsidP="00B265BD">
      <w:pPr>
        <w:shd w:val="clear" w:color="auto" w:fill="FFFFFF"/>
        <w:spacing w:beforeLines="60" w:afterLines="6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B265BD" w:rsidRDefault="00B265BD" w:rsidP="00B265BD">
      <w:pPr>
        <w:shd w:val="clear" w:color="auto" w:fill="FFFFFF"/>
        <w:spacing w:beforeLines="60" w:afterLines="6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Полный текст работы - </w:t>
      </w:r>
      <w:hyperlink r:id="rId7" w:history="1">
        <w:r w:rsidRPr="00647D9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https://vashaschitovidka.com/lechenie/50-uzly-schitovidnoy-zhelezy-simptomy-i-lechenie.html</w:t>
        </w:r>
      </w:hyperlink>
    </w:p>
    <w:sectPr w:rsidR="00B265BD" w:rsidSect="00B16E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79A5"/>
    <w:multiLevelType w:val="multilevel"/>
    <w:tmpl w:val="482A0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170B3"/>
    <w:multiLevelType w:val="multilevel"/>
    <w:tmpl w:val="BAA00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E26"/>
    <w:rsid w:val="003D2C85"/>
    <w:rsid w:val="00B16E26"/>
    <w:rsid w:val="00B2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85"/>
  </w:style>
  <w:style w:type="paragraph" w:styleId="1">
    <w:name w:val="heading 1"/>
    <w:basedOn w:val="a"/>
    <w:next w:val="a"/>
    <w:link w:val="10"/>
    <w:uiPriority w:val="9"/>
    <w:qFormat/>
    <w:rsid w:val="00B16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16E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E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6E26"/>
  </w:style>
  <w:style w:type="character" w:styleId="a4">
    <w:name w:val="Hyperlink"/>
    <w:basedOn w:val="a0"/>
    <w:uiPriority w:val="99"/>
    <w:unhideWhenUsed/>
    <w:rsid w:val="00B16E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E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6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60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368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14544">
          <w:marLeft w:val="-450"/>
          <w:marRight w:val="-450"/>
          <w:marTop w:val="75"/>
          <w:marBottom w:val="300"/>
          <w:divBdr>
            <w:top w:val="none" w:sz="0" w:space="0" w:color="auto"/>
            <w:left w:val="single" w:sz="18" w:space="23" w:color="FF5A00"/>
            <w:bottom w:val="none" w:sz="0" w:space="0" w:color="auto"/>
            <w:right w:val="none" w:sz="0" w:space="8" w:color="auto"/>
          </w:divBdr>
          <w:divsChild>
            <w:div w:id="10643718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47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850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514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78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159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1092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939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1515">
              <w:marLeft w:val="0"/>
              <w:marRight w:val="0"/>
              <w:marTop w:val="0"/>
              <w:marBottom w:val="300"/>
              <w:divBdr>
                <w:top w:val="single" w:sz="18" w:space="15" w:color="FF5A00"/>
                <w:left w:val="single" w:sz="18" w:space="15" w:color="FF5A00"/>
                <w:bottom w:val="single" w:sz="18" w:space="15" w:color="FF5A00"/>
                <w:right w:val="single" w:sz="18" w:space="15" w:color="FF5A00"/>
              </w:divBdr>
              <w:divsChild>
                <w:div w:id="19882438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ashaschitovidka.com/lechenie/50-uzly-schitovidnoy-zhelezy-simptomy-i-leche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shaschitovidka.com/bolezni/24-kista-schitovidnoy-zhelezy.html" TargetMode="External"/><Relationship Id="rId5" Type="http://schemas.openxmlformats.org/officeDocument/2006/relationships/hyperlink" Target="http://vashaschitovidka.com/bolezni/125-schitovidnaya-zheleza-zabolevaniya-simptomy-lecheni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932</Characters>
  <Application>Microsoft Office Word</Application>
  <DocSecurity>0</DocSecurity>
  <Lines>7</Lines>
  <Paragraphs>2</Paragraphs>
  <ScaleCrop>false</ScaleCrop>
  <Company>diakov.net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2017-05-18T07:33:00Z</dcterms:created>
  <dcterms:modified xsi:type="dcterms:W3CDTF">2017-05-18T07:47:00Z</dcterms:modified>
</cp:coreProperties>
</file>