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07" w:rsidRPr="003C6D07" w:rsidRDefault="003C6D07" w:rsidP="003C6D0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53"/>
          <w:szCs w:val="53"/>
          <w:lang w:eastAsia="ru-RU"/>
        </w:rPr>
      </w:pPr>
      <w:r w:rsidRPr="003C6D0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53"/>
          <w:szCs w:val="53"/>
          <w:lang w:eastAsia="ru-RU"/>
        </w:rPr>
        <w:t>КАК ОПРЕДЕЛЯЕТСЯ НОРМА РАБОТЫ ЩИТОВИДНОЙ ЖЕЛЕЗЫ?</w:t>
      </w:r>
    </w:p>
    <w:p w:rsidR="003C6D07" w:rsidRPr="003C6D07" w:rsidRDefault="003C6D07" w:rsidP="003C6D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6"/>
          <w:szCs w:val="26"/>
        </w:rPr>
      </w:pPr>
      <w:r w:rsidRPr="003C6D07">
        <w:rPr>
          <w:color w:val="444444"/>
          <w:sz w:val="26"/>
          <w:szCs w:val="26"/>
        </w:rPr>
        <w:t xml:space="preserve">Эндокринная железа – один из центральных органов человека, который воздействует на другие системы в организме. Малейший сбой в работе эндокринной железы приводит к негативным последствиям, например, выводит из строя жизненно важные органы. Если существуют проблемы с органом, человек постоянно испытывает физический дискомфорт, плохо себя чувствует; у него появляются неприятные, ярко выраженные отклонения в </w:t>
      </w:r>
      <w:proofErr w:type="spellStart"/>
      <w:proofErr w:type="gramStart"/>
      <w:r w:rsidRPr="003C6D07">
        <w:rPr>
          <w:color w:val="444444"/>
          <w:sz w:val="26"/>
          <w:szCs w:val="26"/>
        </w:rPr>
        <w:t>сердечно-сосудистой</w:t>
      </w:r>
      <w:proofErr w:type="spellEnd"/>
      <w:proofErr w:type="gramEnd"/>
      <w:r w:rsidRPr="003C6D07">
        <w:rPr>
          <w:color w:val="444444"/>
          <w:sz w:val="26"/>
          <w:szCs w:val="26"/>
        </w:rPr>
        <w:t xml:space="preserve"> деятельности (например, нарушения ритма, сердцебиения) или ЖКТ, а также в метаболизме и репродуктивной системе. Именно размеры щитовидной железы являются основным показателем нормального функционирования органа.</w:t>
      </w:r>
    </w:p>
    <w:p w:rsidR="006C2CEC" w:rsidRPr="003C6D07" w:rsidRDefault="006C2CEC">
      <w:pPr>
        <w:rPr>
          <w:rFonts w:ascii="Times New Roman" w:hAnsi="Times New Roman" w:cs="Times New Roman"/>
        </w:rPr>
      </w:pPr>
    </w:p>
    <w:p w:rsidR="003C6D07" w:rsidRPr="003C6D07" w:rsidRDefault="003C6D07" w:rsidP="003C6D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3C6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Полный текст работы - </w:t>
      </w:r>
      <w:hyperlink r:id="rId4" w:history="1">
        <w:r w:rsidRPr="003C6D0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https://vashaschitovidka.com/analizy/69-razmery-schitovidnoy-zhelezy.html</w:t>
        </w:r>
      </w:hyperlink>
    </w:p>
    <w:p w:rsidR="003C6D07" w:rsidRPr="003C6D07" w:rsidRDefault="003C6D07" w:rsidP="003C6D07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sectPr w:rsidR="003C6D07" w:rsidRPr="003C6D07" w:rsidSect="003C6D0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D07"/>
    <w:rsid w:val="003C6D07"/>
    <w:rsid w:val="006C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EC"/>
  </w:style>
  <w:style w:type="paragraph" w:styleId="1">
    <w:name w:val="heading 1"/>
    <w:basedOn w:val="a"/>
    <w:link w:val="10"/>
    <w:uiPriority w:val="9"/>
    <w:qFormat/>
    <w:rsid w:val="003C6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6D07"/>
  </w:style>
  <w:style w:type="character" w:styleId="a4">
    <w:name w:val="Hyperlink"/>
    <w:basedOn w:val="a0"/>
    <w:uiPriority w:val="99"/>
    <w:unhideWhenUsed/>
    <w:rsid w:val="003C6D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99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ashaschitovidka.com/analizy/69-razmery-schitovidnoy-zhelez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>diakov.net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2017-05-18T22:56:00Z</dcterms:created>
  <dcterms:modified xsi:type="dcterms:W3CDTF">2017-05-18T22:57:00Z</dcterms:modified>
</cp:coreProperties>
</file>