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64" w:rsidRPr="00F836AD" w:rsidRDefault="001C7C64" w:rsidP="00C22C62">
      <w:pPr>
        <w:pStyle w:val="1"/>
        <w:spacing w:line="360" w:lineRule="auto"/>
      </w:pPr>
      <w:r w:rsidRPr="00F836AD">
        <w:t xml:space="preserve">Как </w:t>
      </w:r>
      <w:r w:rsidR="00B27ECF">
        <w:t>яркая мебель</w:t>
      </w:r>
      <w:r w:rsidRPr="00F836AD">
        <w:t xml:space="preserve"> </w:t>
      </w:r>
      <w:r w:rsidR="006E6B2F">
        <w:t>мо</w:t>
      </w:r>
      <w:r w:rsidR="00B27ECF">
        <w:t xml:space="preserve">жет </w:t>
      </w:r>
      <w:r w:rsidR="006E6B2F">
        <w:t>преобразить В</w:t>
      </w:r>
      <w:r w:rsidRPr="00F836AD">
        <w:t xml:space="preserve">аш интерьер </w:t>
      </w:r>
    </w:p>
    <w:p w:rsidR="00B27ECF" w:rsidRDefault="006E6B2F" w:rsidP="00C22C62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Интерьер в яркой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эффектной</w:t>
      </w:r>
      <w:r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цветовой гамме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это выбор современных молодых людей, которым свойственна энергичность</w:t>
      </w:r>
      <w:r w:rsidR="003E46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целеустремленность</w:t>
      </w:r>
      <w:proofErr w:type="gramStart"/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="00680E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Однако </w:t>
      </w:r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чтобы оживить 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обстановку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E6D1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 помощи красок, вовсе необязательно раскрашивать стены и потолки в насыщенные красные, оранжевые или желтые оттенки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достаточно нескольких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C177E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сочных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цветовы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>х</w:t>
      </w:r>
      <w:r w:rsidR="00B27ECF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акцент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ов. </w:t>
      </w:r>
      <w:r w:rsidR="00C22C62" w:rsidRPr="00F005C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этом качестве может выступать не только покрывала, скатерти, декоративные подушки и т.д., но и предметы мебели</w:t>
      </w:r>
      <w:r w:rsidR="00B27EC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аксессуары и декор.   </w:t>
      </w:r>
    </w:p>
    <w:p w:rsidR="001A3ABF" w:rsidRDefault="00B27ECF" w:rsidP="00B27ECF">
      <w:pPr>
        <w:spacing w:line="360" w:lineRule="auto"/>
        <w:rPr>
          <w:rFonts w:ascii="Verdana" w:hAnsi="Verdana"/>
          <w:color w:val="555555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Чаще всего в</w:t>
      </w:r>
      <w:r w:rsidRPr="00B27E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российских </w:t>
      </w:r>
      <w:r w:rsidRPr="00B27ECF">
        <w:rPr>
          <w:rFonts w:ascii="Arial" w:hAnsi="Arial" w:cs="Arial"/>
          <w:sz w:val="24"/>
          <w:szCs w:val="24"/>
        </w:rPr>
        <w:t>квартир</w:t>
      </w:r>
      <w:r>
        <w:rPr>
          <w:rFonts w:ascii="Arial" w:hAnsi="Arial" w:cs="Arial"/>
          <w:sz w:val="24"/>
          <w:szCs w:val="24"/>
        </w:rPr>
        <w:t>ах</w:t>
      </w:r>
      <w:r w:rsidRPr="00B27ECF">
        <w:rPr>
          <w:rFonts w:ascii="Arial" w:hAnsi="Arial" w:cs="Arial"/>
          <w:sz w:val="24"/>
          <w:szCs w:val="24"/>
        </w:rPr>
        <w:t xml:space="preserve"> </w:t>
      </w:r>
      <w:r w:rsidR="008E24C0">
        <w:rPr>
          <w:rFonts w:ascii="Arial" w:hAnsi="Arial" w:cs="Arial"/>
          <w:sz w:val="24"/>
          <w:szCs w:val="24"/>
        </w:rPr>
        <w:t xml:space="preserve">можно встретить потолки и стены, раскрашенные в </w:t>
      </w:r>
      <w:r w:rsidR="008E24C0" w:rsidRPr="00B27ECF">
        <w:rPr>
          <w:rFonts w:ascii="Arial" w:hAnsi="Arial" w:cs="Arial"/>
          <w:sz w:val="24"/>
          <w:szCs w:val="24"/>
        </w:rPr>
        <w:t>пастельные тона</w:t>
      </w:r>
      <w:r w:rsidR="008E24C0">
        <w:rPr>
          <w:rFonts w:ascii="Arial" w:hAnsi="Arial" w:cs="Arial"/>
          <w:sz w:val="24"/>
          <w:szCs w:val="24"/>
        </w:rPr>
        <w:t xml:space="preserve">, а мебель </w:t>
      </w:r>
      <w:r w:rsidR="007A3A19">
        <w:rPr>
          <w:rFonts w:ascii="Arial" w:hAnsi="Arial" w:cs="Arial"/>
          <w:sz w:val="24"/>
          <w:szCs w:val="24"/>
        </w:rPr>
        <w:t>почти всегда</w:t>
      </w:r>
      <w:r w:rsidR="008E24C0">
        <w:rPr>
          <w:rFonts w:ascii="Arial" w:hAnsi="Arial" w:cs="Arial"/>
          <w:sz w:val="24"/>
          <w:szCs w:val="24"/>
        </w:rPr>
        <w:t xml:space="preserve"> </w:t>
      </w:r>
      <w:r w:rsidR="008E24C0" w:rsidRPr="00B27ECF">
        <w:rPr>
          <w:rFonts w:ascii="Arial" w:hAnsi="Arial" w:cs="Arial"/>
          <w:sz w:val="24"/>
          <w:szCs w:val="24"/>
        </w:rPr>
        <w:t>шоколадных или бежевых оттенков</w:t>
      </w:r>
      <w:r w:rsidR="008E24C0">
        <w:rPr>
          <w:rFonts w:ascii="Arial" w:hAnsi="Arial" w:cs="Arial"/>
          <w:sz w:val="24"/>
          <w:szCs w:val="24"/>
        </w:rPr>
        <w:t xml:space="preserve">. В этом нет ничего удивительного, ведь </w:t>
      </w:r>
      <w:r w:rsidR="008E24C0" w:rsidRPr="00B27ECF">
        <w:rPr>
          <w:rFonts w:ascii="Arial" w:hAnsi="Arial" w:cs="Arial"/>
          <w:sz w:val="24"/>
          <w:szCs w:val="24"/>
        </w:rPr>
        <w:t xml:space="preserve">мы </w:t>
      </w:r>
      <w:r w:rsidR="00B010B7">
        <w:rPr>
          <w:rFonts w:ascii="Arial" w:hAnsi="Arial" w:cs="Arial"/>
          <w:sz w:val="24"/>
          <w:szCs w:val="24"/>
        </w:rPr>
        <w:t xml:space="preserve">стараемся </w:t>
      </w:r>
      <w:r w:rsidR="008E24C0" w:rsidRPr="00B27ECF">
        <w:rPr>
          <w:rFonts w:ascii="Arial" w:hAnsi="Arial" w:cs="Arial"/>
          <w:sz w:val="24"/>
          <w:szCs w:val="24"/>
        </w:rPr>
        <w:t>дела</w:t>
      </w:r>
      <w:r w:rsidR="00B010B7">
        <w:rPr>
          <w:rFonts w:ascii="Arial" w:hAnsi="Arial" w:cs="Arial"/>
          <w:sz w:val="24"/>
          <w:szCs w:val="24"/>
        </w:rPr>
        <w:t>ть</w:t>
      </w:r>
      <w:r w:rsidR="008E24C0" w:rsidRPr="00B27ECF">
        <w:rPr>
          <w:rFonts w:ascii="Arial" w:hAnsi="Arial" w:cs="Arial"/>
          <w:sz w:val="24"/>
          <w:szCs w:val="24"/>
        </w:rPr>
        <w:t xml:space="preserve"> ремонт не на </w:t>
      </w:r>
      <w:r w:rsidR="00B010B7">
        <w:rPr>
          <w:rFonts w:ascii="Arial" w:hAnsi="Arial" w:cs="Arial"/>
          <w:sz w:val="24"/>
          <w:szCs w:val="24"/>
        </w:rPr>
        <w:t xml:space="preserve">пару лет, соответственно и </w:t>
      </w:r>
      <w:r w:rsidR="00B010B7" w:rsidRPr="00B27ECF">
        <w:rPr>
          <w:rFonts w:ascii="Arial" w:hAnsi="Arial" w:cs="Arial"/>
          <w:sz w:val="24"/>
          <w:szCs w:val="24"/>
        </w:rPr>
        <w:t>цвета стараемся подбирать не</w:t>
      </w:r>
      <w:r w:rsidR="00B010B7">
        <w:rPr>
          <w:rFonts w:ascii="Arial" w:hAnsi="Arial" w:cs="Arial"/>
          <w:sz w:val="24"/>
          <w:szCs w:val="24"/>
        </w:rPr>
        <w:t>навязчивые</w:t>
      </w:r>
      <w:r w:rsidR="00B010B7" w:rsidRPr="00B27ECF">
        <w:rPr>
          <w:rFonts w:ascii="Arial" w:hAnsi="Arial" w:cs="Arial"/>
          <w:sz w:val="24"/>
          <w:szCs w:val="24"/>
        </w:rPr>
        <w:t xml:space="preserve"> и универсальные.</w:t>
      </w:r>
      <w:r w:rsidR="00A23CEE">
        <w:rPr>
          <w:rFonts w:ascii="Arial" w:hAnsi="Arial" w:cs="Arial"/>
          <w:sz w:val="24"/>
          <w:szCs w:val="24"/>
        </w:rPr>
        <w:t xml:space="preserve"> </w:t>
      </w:r>
      <w:r w:rsidR="007A3A19">
        <w:rPr>
          <w:rFonts w:ascii="Arial" w:hAnsi="Arial" w:cs="Arial"/>
          <w:sz w:val="24"/>
          <w:szCs w:val="24"/>
        </w:rPr>
        <w:t>Но не стоит забывать, что н</w:t>
      </w:r>
      <w:r w:rsidR="00A23CEE">
        <w:rPr>
          <w:rFonts w:ascii="Arial" w:hAnsi="Arial" w:cs="Arial"/>
          <w:sz w:val="24"/>
          <w:szCs w:val="24"/>
        </w:rPr>
        <w:t>ейтральн</w:t>
      </w:r>
      <w:r w:rsidR="00A573B0">
        <w:rPr>
          <w:rFonts w:ascii="Arial" w:hAnsi="Arial" w:cs="Arial"/>
          <w:sz w:val="24"/>
          <w:szCs w:val="24"/>
        </w:rPr>
        <w:t>ая</w:t>
      </w:r>
      <w:r w:rsidR="00A23CEE">
        <w:rPr>
          <w:rFonts w:ascii="Arial" w:hAnsi="Arial" w:cs="Arial"/>
          <w:sz w:val="24"/>
          <w:szCs w:val="24"/>
        </w:rPr>
        <w:t xml:space="preserve"> цветов</w:t>
      </w:r>
      <w:r w:rsidR="00A573B0">
        <w:rPr>
          <w:rFonts w:ascii="Arial" w:hAnsi="Arial" w:cs="Arial"/>
          <w:sz w:val="24"/>
          <w:szCs w:val="24"/>
        </w:rPr>
        <w:t>ая</w:t>
      </w:r>
      <w:r w:rsidR="00A23CEE">
        <w:rPr>
          <w:rFonts w:ascii="Arial" w:hAnsi="Arial" w:cs="Arial"/>
          <w:sz w:val="24"/>
          <w:szCs w:val="24"/>
        </w:rPr>
        <w:t xml:space="preserve"> гамм</w:t>
      </w:r>
      <w:r w:rsidR="00A573B0">
        <w:rPr>
          <w:rFonts w:ascii="Arial" w:hAnsi="Arial" w:cs="Arial"/>
          <w:sz w:val="24"/>
          <w:szCs w:val="24"/>
        </w:rPr>
        <w:t>а</w:t>
      </w:r>
      <w:r w:rsidR="007A3A19">
        <w:rPr>
          <w:rFonts w:ascii="Arial" w:hAnsi="Arial" w:cs="Arial"/>
          <w:sz w:val="24"/>
          <w:szCs w:val="24"/>
        </w:rPr>
        <w:t xml:space="preserve"> в</w:t>
      </w:r>
      <w:r w:rsidR="00A573B0">
        <w:rPr>
          <w:rFonts w:ascii="Arial" w:hAnsi="Arial" w:cs="Arial"/>
          <w:sz w:val="24"/>
          <w:szCs w:val="24"/>
        </w:rPr>
        <w:t xml:space="preserve"> </w:t>
      </w:r>
      <w:r w:rsidR="00A23CEE">
        <w:rPr>
          <w:rFonts w:ascii="Arial" w:hAnsi="Arial" w:cs="Arial"/>
          <w:sz w:val="24"/>
          <w:szCs w:val="24"/>
        </w:rPr>
        <w:t>интерьер</w:t>
      </w:r>
      <w:r w:rsidR="007A3A19">
        <w:rPr>
          <w:rFonts w:ascii="Arial" w:hAnsi="Arial" w:cs="Arial"/>
          <w:sz w:val="24"/>
          <w:szCs w:val="24"/>
        </w:rPr>
        <w:t>е</w:t>
      </w:r>
      <w:r w:rsidR="00A23CEE">
        <w:rPr>
          <w:rFonts w:ascii="Arial" w:hAnsi="Arial" w:cs="Arial"/>
          <w:sz w:val="24"/>
          <w:szCs w:val="24"/>
        </w:rPr>
        <w:t xml:space="preserve"> </w:t>
      </w:r>
      <w:r w:rsidR="00A573B0">
        <w:rPr>
          <w:rFonts w:ascii="Arial" w:hAnsi="Arial" w:cs="Arial"/>
          <w:sz w:val="24"/>
          <w:szCs w:val="24"/>
        </w:rPr>
        <w:t>– это отличная возможность поэкспериментировать</w:t>
      </w:r>
      <w:r w:rsidR="00630B68">
        <w:rPr>
          <w:rFonts w:ascii="Arial" w:hAnsi="Arial" w:cs="Arial"/>
          <w:sz w:val="24"/>
          <w:szCs w:val="24"/>
        </w:rPr>
        <w:t xml:space="preserve"> с предметами</w:t>
      </w:r>
      <w:r w:rsidR="00A573B0">
        <w:rPr>
          <w:rFonts w:ascii="Arial" w:hAnsi="Arial" w:cs="Arial"/>
          <w:sz w:val="24"/>
          <w:szCs w:val="24"/>
        </w:rPr>
        <w:t xml:space="preserve"> </w:t>
      </w:r>
      <w:r w:rsidR="00630B68" w:rsidRPr="00B27ECF">
        <w:rPr>
          <w:rFonts w:ascii="Arial" w:hAnsi="Arial" w:cs="Arial"/>
          <w:sz w:val="24"/>
          <w:szCs w:val="24"/>
        </w:rPr>
        <w:t>мебел</w:t>
      </w:r>
      <w:r w:rsidR="00630B68">
        <w:rPr>
          <w:rFonts w:ascii="Arial" w:hAnsi="Arial" w:cs="Arial"/>
          <w:sz w:val="24"/>
          <w:szCs w:val="24"/>
        </w:rPr>
        <w:t>и</w:t>
      </w:r>
      <w:r w:rsidR="00630B68" w:rsidRPr="00B27ECF">
        <w:rPr>
          <w:rFonts w:ascii="Arial" w:hAnsi="Arial" w:cs="Arial"/>
          <w:sz w:val="24"/>
          <w:szCs w:val="24"/>
        </w:rPr>
        <w:t xml:space="preserve"> насыщенных оттенков</w:t>
      </w:r>
      <w:r w:rsidR="00630B68">
        <w:rPr>
          <w:rFonts w:ascii="Arial" w:hAnsi="Arial" w:cs="Arial"/>
          <w:sz w:val="24"/>
          <w:szCs w:val="24"/>
        </w:rPr>
        <w:t xml:space="preserve">. В данном случае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>лавное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 xml:space="preserve"> –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не перестара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ться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 xml:space="preserve">всегда 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>помнит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, что иногда даже одна </w:t>
      </w:r>
      <w:r w:rsidR="00630B68">
        <w:rPr>
          <w:rFonts w:ascii="Arial" w:hAnsi="Arial" w:cs="Arial"/>
          <w:sz w:val="24"/>
          <w:szCs w:val="24"/>
          <w:shd w:val="clear" w:color="auto" w:fill="FFFFFF"/>
        </w:rPr>
        <w:t>незначительная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деталь способна произвести </w:t>
      </w:r>
      <w:r w:rsidR="00630B68" w:rsidRPr="00A23CEE">
        <w:rPr>
          <w:rFonts w:ascii="Arial" w:hAnsi="Arial" w:cs="Arial"/>
          <w:sz w:val="24"/>
          <w:szCs w:val="24"/>
          <w:shd w:val="clear" w:color="auto" w:fill="FFFFFF"/>
        </w:rPr>
        <w:t>невероятный</w:t>
      </w:r>
      <w:r w:rsidR="00A23CEE" w:rsidRPr="00A23CEE">
        <w:rPr>
          <w:rFonts w:ascii="Arial" w:hAnsi="Arial" w:cs="Arial"/>
          <w:sz w:val="24"/>
          <w:szCs w:val="24"/>
          <w:shd w:val="clear" w:color="auto" w:fill="FFFFFF"/>
        </w:rPr>
        <w:t xml:space="preserve"> эффект.</w:t>
      </w:r>
    </w:p>
    <w:p w:rsidR="00FA701A" w:rsidRDefault="001A3ABF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Решившись на </w:t>
      </w:r>
      <w:r w:rsidR="00FA701A">
        <w:rPr>
          <w:rFonts w:ascii="Arial" w:hAnsi="Arial" w:cs="Arial"/>
          <w:sz w:val="24"/>
          <w:szCs w:val="24"/>
        </w:rPr>
        <w:t xml:space="preserve">смелые эксперименты с образом Вашего интерьера, </w:t>
      </w:r>
      <w:r w:rsidR="00182B04">
        <w:rPr>
          <w:rFonts w:ascii="Arial" w:hAnsi="Arial" w:cs="Arial"/>
          <w:sz w:val="24"/>
          <w:szCs w:val="24"/>
        </w:rPr>
        <w:t>помните</w:t>
      </w:r>
      <w:r w:rsidR="00FA701A">
        <w:rPr>
          <w:rFonts w:ascii="Arial" w:hAnsi="Arial" w:cs="Arial"/>
          <w:sz w:val="24"/>
          <w:szCs w:val="24"/>
        </w:rPr>
        <w:t>, что в</w:t>
      </w:r>
      <w:r w:rsidR="00FA701A" w:rsidRPr="001A3ABF">
        <w:rPr>
          <w:rFonts w:ascii="Arial" w:hAnsi="Arial" w:cs="Arial"/>
          <w:sz w:val="24"/>
          <w:szCs w:val="24"/>
        </w:rPr>
        <w:t xml:space="preserve">лияние цвета на здоровье и психику </w:t>
      </w:r>
      <w:r w:rsidR="00182B04">
        <w:rPr>
          <w:rFonts w:ascii="Arial" w:hAnsi="Arial" w:cs="Arial"/>
          <w:sz w:val="24"/>
          <w:szCs w:val="24"/>
        </w:rPr>
        <w:t xml:space="preserve">– </w:t>
      </w:r>
      <w:r w:rsidR="00287342" w:rsidRPr="001A3ABF">
        <w:rPr>
          <w:rFonts w:ascii="Arial" w:hAnsi="Arial" w:cs="Arial"/>
          <w:sz w:val="24"/>
          <w:szCs w:val="24"/>
        </w:rPr>
        <w:t>колоссально</w:t>
      </w:r>
      <w:r w:rsidR="00FA701A">
        <w:rPr>
          <w:rFonts w:ascii="Arial" w:hAnsi="Arial" w:cs="Arial"/>
          <w:sz w:val="24"/>
          <w:szCs w:val="24"/>
        </w:rPr>
        <w:t xml:space="preserve">, по этой причине Вам следует заранее узнать, </w:t>
      </w:r>
      <w:r w:rsidR="00FA701A" w:rsidRPr="001A3ABF">
        <w:rPr>
          <w:rFonts w:ascii="Arial" w:hAnsi="Arial" w:cs="Arial"/>
          <w:sz w:val="24"/>
          <w:szCs w:val="24"/>
        </w:rPr>
        <w:t xml:space="preserve">как </w:t>
      </w:r>
      <w:r w:rsidR="00287342">
        <w:rPr>
          <w:rFonts w:ascii="Arial" w:hAnsi="Arial" w:cs="Arial"/>
          <w:sz w:val="24"/>
          <w:szCs w:val="24"/>
        </w:rPr>
        <w:t>конкретный</w:t>
      </w:r>
      <w:r w:rsidR="00FA701A">
        <w:rPr>
          <w:rFonts w:ascii="Arial" w:hAnsi="Arial" w:cs="Arial"/>
          <w:sz w:val="24"/>
          <w:szCs w:val="24"/>
        </w:rPr>
        <w:t xml:space="preserve"> оттенок </w:t>
      </w:r>
      <w:r w:rsidR="00FA701A" w:rsidRPr="001A3ABF">
        <w:rPr>
          <w:rFonts w:ascii="Arial" w:hAnsi="Arial" w:cs="Arial"/>
          <w:sz w:val="24"/>
          <w:szCs w:val="24"/>
        </w:rPr>
        <w:t xml:space="preserve">будет </w:t>
      </w:r>
      <w:r w:rsidR="00182B04" w:rsidRPr="001A3ABF">
        <w:rPr>
          <w:rFonts w:ascii="Arial" w:hAnsi="Arial" w:cs="Arial"/>
          <w:sz w:val="24"/>
          <w:szCs w:val="24"/>
        </w:rPr>
        <w:t>воздейств</w:t>
      </w:r>
      <w:r w:rsidR="00182B04">
        <w:rPr>
          <w:rFonts w:ascii="Arial" w:hAnsi="Arial" w:cs="Arial"/>
          <w:sz w:val="24"/>
          <w:szCs w:val="24"/>
        </w:rPr>
        <w:t>овать</w:t>
      </w:r>
      <w:r w:rsidR="00FA701A" w:rsidRPr="001A3ABF">
        <w:rPr>
          <w:rFonts w:ascii="Arial" w:hAnsi="Arial" w:cs="Arial"/>
          <w:sz w:val="24"/>
          <w:szCs w:val="24"/>
        </w:rPr>
        <w:t xml:space="preserve"> на </w:t>
      </w:r>
      <w:r w:rsidR="00FA701A">
        <w:rPr>
          <w:rFonts w:ascii="Arial" w:hAnsi="Arial" w:cs="Arial"/>
          <w:sz w:val="24"/>
          <w:szCs w:val="24"/>
        </w:rPr>
        <w:t xml:space="preserve">Ваше </w:t>
      </w:r>
      <w:proofErr w:type="spellStart"/>
      <w:r w:rsidR="00FA701A" w:rsidRPr="001A3ABF">
        <w:rPr>
          <w:rFonts w:ascii="Arial" w:hAnsi="Arial" w:cs="Arial"/>
          <w:sz w:val="24"/>
          <w:szCs w:val="24"/>
        </w:rPr>
        <w:t>психо-эмоциональное</w:t>
      </w:r>
      <w:proofErr w:type="spellEnd"/>
      <w:r w:rsidR="00FA701A" w:rsidRPr="001A3ABF">
        <w:rPr>
          <w:rFonts w:ascii="Arial" w:hAnsi="Arial" w:cs="Arial"/>
          <w:sz w:val="24"/>
          <w:szCs w:val="24"/>
        </w:rPr>
        <w:t xml:space="preserve"> состояние.</w:t>
      </w:r>
      <w:r w:rsidR="00FA701A">
        <w:rPr>
          <w:rFonts w:ascii="Arial" w:hAnsi="Arial" w:cs="Arial"/>
          <w:sz w:val="24"/>
          <w:szCs w:val="24"/>
        </w:rPr>
        <w:t xml:space="preserve"> К примеру, </w:t>
      </w:r>
      <w:r w:rsidR="00FA701A" w:rsidRPr="001A3ABF">
        <w:rPr>
          <w:rFonts w:ascii="Arial" w:hAnsi="Arial" w:cs="Arial"/>
          <w:sz w:val="24"/>
          <w:szCs w:val="24"/>
        </w:rPr>
        <w:t>диван</w:t>
      </w:r>
      <w:r w:rsidR="00FA701A">
        <w:rPr>
          <w:rFonts w:ascii="Arial" w:hAnsi="Arial" w:cs="Arial"/>
          <w:sz w:val="24"/>
          <w:szCs w:val="24"/>
        </w:rPr>
        <w:t xml:space="preserve"> красного цвета </w:t>
      </w:r>
      <w:r w:rsidR="00FA701A" w:rsidRPr="001A3ABF">
        <w:rPr>
          <w:rFonts w:ascii="Arial" w:hAnsi="Arial" w:cs="Arial"/>
          <w:sz w:val="24"/>
          <w:szCs w:val="24"/>
        </w:rPr>
        <w:t xml:space="preserve">будет </w:t>
      </w:r>
      <w:r w:rsidR="00FA701A">
        <w:rPr>
          <w:rFonts w:ascii="Arial" w:hAnsi="Arial" w:cs="Arial"/>
          <w:sz w:val="24"/>
          <w:szCs w:val="24"/>
        </w:rPr>
        <w:t xml:space="preserve">отличным </w:t>
      </w:r>
      <w:r w:rsidR="00FA701A" w:rsidRPr="00753613">
        <w:rPr>
          <w:rFonts w:ascii="Arial" w:hAnsi="Arial" w:cs="Arial"/>
          <w:sz w:val="24"/>
          <w:szCs w:val="24"/>
        </w:rPr>
        <w:t>стимулом для поддержания жизненного тонуса, однако долго на нем отдыхать не получится</w:t>
      </w:r>
      <w:proofErr w:type="gramStart"/>
      <w:r w:rsidR="00FA701A" w:rsidRPr="00753613">
        <w:rPr>
          <w:rFonts w:ascii="Arial" w:hAnsi="Arial" w:cs="Arial"/>
          <w:sz w:val="24"/>
          <w:szCs w:val="24"/>
        </w:rPr>
        <w:t>.</w:t>
      </w:r>
      <w:proofErr w:type="gramEnd"/>
      <w:r w:rsidR="00FA701A" w:rsidRPr="00753613">
        <w:rPr>
          <w:rFonts w:ascii="Arial" w:hAnsi="Arial" w:cs="Arial"/>
          <w:sz w:val="24"/>
          <w:szCs w:val="24"/>
        </w:rPr>
        <w:t xml:space="preserve"> </w:t>
      </w:r>
      <w:r w:rsidR="00182B04">
        <w:rPr>
          <w:rFonts w:ascii="Arial" w:hAnsi="Arial" w:cs="Arial"/>
          <w:sz w:val="24"/>
          <w:szCs w:val="24"/>
        </w:rPr>
        <w:t>Ведь э</w:t>
      </w:r>
      <w:r w:rsidR="00753613">
        <w:rPr>
          <w:rFonts w:ascii="Arial" w:hAnsi="Arial" w:cs="Arial"/>
          <w:sz w:val="24"/>
          <w:szCs w:val="24"/>
        </w:rPr>
        <w:t xml:space="preserve">тот оттенок «страсти» 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нес</w:t>
      </w:r>
      <w:r w:rsid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е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т в себе мощный эмоциональный заряд, который </w:t>
      </w:r>
      <w:r w:rsidR="00182B04">
        <w:rPr>
          <w:rFonts w:ascii="Arial" w:hAnsi="Arial" w:cs="Arial"/>
          <w:color w:val="242424"/>
          <w:sz w:val="24"/>
          <w:szCs w:val="24"/>
          <w:shd w:val="clear" w:color="auto" w:fill="FFFFFF"/>
        </w:rPr>
        <w:t>способен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</w:t>
      </w:r>
      <w:r w:rsidR="00287342">
        <w:rPr>
          <w:rFonts w:ascii="Arial" w:hAnsi="Arial" w:cs="Arial"/>
          <w:color w:val="242424"/>
          <w:sz w:val="24"/>
          <w:szCs w:val="24"/>
          <w:shd w:val="clear" w:color="auto" w:fill="FFFFFF"/>
        </w:rPr>
        <w:t>чрезмерно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раздражать, а </w:t>
      </w:r>
      <w:r w:rsidR="00287342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порой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, и вовсе «подавить» </w:t>
      </w:r>
      <w:r w:rsidR="00C14DB5">
        <w:rPr>
          <w:rFonts w:ascii="Arial" w:hAnsi="Arial" w:cs="Arial"/>
          <w:color w:val="242424"/>
          <w:sz w:val="24"/>
          <w:szCs w:val="24"/>
          <w:shd w:val="clear" w:color="auto" w:fill="FFFFFF"/>
        </w:rPr>
        <w:t>психику</w:t>
      </w:r>
      <w:r w:rsidR="00753613" w:rsidRPr="00753613">
        <w:rPr>
          <w:rFonts w:ascii="Arial" w:hAnsi="Arial" w:cs="Arial"/>
          <w:color w:val="242424"/>
          <w:sz w:val="24"/>
          <w:szCs w:val="24"/>
          <w:shd w:val="clear" w:color="auto" w:fill="FFFFFF"/>
        </w:rPr>
        <w:t>.</w:t>
      </w:r>
      <w:r w:rsidR="00753613" w:rsidRPr="00753613">
        <w:rPr>
          <w:rStyle w:val="apple-converted-space"/>
          <w:rFonts w:ascii="Arial" w:hAnsi="Arial" w:cs="Arial"/>
          <w:color w:val="242424"/>
          <w:sz w:val="24"/>
          <w:szCs w:val="24"/>
          <w:shd w:val="clear" w:color="auto" w:fill="FFFFFF"/>
        </w:rPr>
        <w:t> </w:t>
      </w:r>
      <w:r w:rsidR="00FA701A" w:rsidRPr="00753613">
        <w:rPr>
          <w:rFonts w:ascii="Arial" w:hAnsi="Arial" w:cs="Arial"/>
          <w:sz w:val="24"/>
          <w:szCs w:val="24"/>
        </w:rPr>
        <w:t>Поэтому красный</w:t>
      </w:r>
      <w:r w:rsidR="00FA701A">
        <w:rPr>
          <w:rFonts w:ascii="Arial" w:hAnsi="Arial" w:cs="Arial"/>
          <w:sz w:val="24"/>
          <w:szCs w:val="24"/>
        </w:rPr>
        <w:t xml:space="preserve"> диван лучше выбирать для гостиных</w:t>
      </w:r>
      <w:r w:rsidR="00182B04">
        <w:rPr>
          <w:rFonts w:ascii="Arial" w:hAnsi="Arial" w:cs="Arial"/>
          <w:sz w:val="24"/>
          <w:szCs w:val="24"/>
        </w:rPr>
        <w:t xml:space="preserve">, </w:t>
      </w:r>
      <w:r w:rsidR="00FA701A">
        <w:rPr>
          <w:rFonts w:ascii="Arial" w:hAnsi="Arial" w:cs="Arial"/>
          <w:sz w:val="24"/>
          <w:szCs w:val="24"/>
        </w:rPr>
        <w:t>окруж</w:t>
      </w:r>
      <w:r w:rsidR="00182B04">
        <w:rPr>
          <w:rFonts w:ascii="Arial" w:hAnsi="Arial" w:cs="Arial"/>
          <w:sz w:val="24"/>
          <w:szCs w:val="24"/>
        </w:rPr>
        <w:t>ив</w:t>
      </w:r>
      <w:r w:rsidR="00FA701A">
        <w:rPr>
          <w:rFonts w:ascii="Arial" w:hAnsi="Arial" w:cs="Arial"/>
          <w:sz w:val="24"/>
          <w:szCs w:val="24"/>
        </w:rPr>
        <w:t xml:space="preserve"> его только нейтральными оттенками. </w:t>
      </w:r>
    </w:p>
    <w:p w:rsidR="00B03A9B" w:rsidRPr="00D92E60" w:rsidRDefault="00B40478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Последнее время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в дизайне интерьеров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стало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22D37">
        <w:rPr>
          <w:rFonts w:ascii="Arial" w:hAnsi="Arial" w:cs="Arial"/>
          <w:sz w:val="24"/>
          <w:szCs w:val="24"/>
          <w:shd w:val="clear" w:color="auto" w:fill="FFFFFF"/>
        </w:rPr>
        <w:t>модн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ым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>комбин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ировать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предмет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 xml:space="preserve">ы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мебели </w:t>
      </w:r>
      <w:r w:rsidR="009D66FB" w:rsidRPr="00B40478">
        <w:rPr>
          <w:rFonts w:ascii="Arial" w:hAnsi="Arial" w:cs="Arial"/>
          <w:sz w:val="24"/>
          <w:szCs w:val="24"/>
          <w:shd w:val="clear" w:color="auto" w:fill="FFFFFF"/>
        </w:rPr>
        <w:t>противоположных цветов.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Но не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 следует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думать, что можно 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>абы как</w:t>
      </w:r>
      <w:r w:rsidR="00B03A9B" w:rsidRPr="00B03A9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сочетать между собой </w:t>
      </w:r>
      <w:r w:rsidR="00326429">
        <w:rPr>
          <w:rFonts w:ascii="Arial" w:hAnsi="Arial" w:cs="Arial"/>
          <w:sz w:val="24"/>
          <w:szCs w:val="24"/>
          <w:shd w:val="clear" w:color="auto" w:fill="FFFFFF"/>
        </w:rPr>
        <w:t>всевозможные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оттенки</w:t>
      </w:r>
      <w:r w:rsidR="00B03A9B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радуги.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 Необходимо всегда помнить основы </w:t>
      </w:r>
      <w:proofErr w:type="spellStart"/>
      <w:r w:rsidR="00B03A9B">
        <w:rPr>
          <w:rFonts w:ascii="Arial" w:hAnsi="Arial" w:cs="Arial"/>
          <w:sz w:val="24"/>
          <w:szCs w:val="24"/>
          <w:shd w:val="clear" w:color="auto" w:fill="FFFFFF"/>
        </w:rPr>
        <w:t>колористики</w:t>
      </w:r>
      <w:proofErr w:type="spellEnd"/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. К примеру, если Ваша квартира оформлена в светлых оттенках, в частности в белом цвете, то идеальным решением </w:t>
      </w:r>
      <w:r w:rsidR="00F633A7">
        <w:rPr>
          <w:rFonts w:ascii="Arial" w:hAnsi="Arial" w:cs="Arial"/>
          <w:sz w:val="24"/>
          <w:szCs w:val="24"/>
          <w:shd w:val="clear" w:color="auto" w:fill="FFFFFF"/>
        </w:rPr>
        <w:t xml:space="preserve">для создания акцента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будет синий стол 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D92E60" w:rsidRPr="00D92E6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комплект синих стульев</w:t>
      </w:r>
      <w:r w:rsidR="00B03A9B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Это 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довольно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приятное 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сочетание для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человеческого</w:t>
      </w:r>
      <w:r w:rsidR="00287342">
        <w:rPr>
          <w:rFonts w:ascii="Arial" w:hAnsi="Arial" w:cs="Arial"/>
          <w:sz w:val="24"/>
          <w:szCs w:val="24"/>
          <w:shd w:val="clear" w:color="auto" w:fill="FFFFFF"/>
        </w:rPr>
        <w:t xml:space="preserve"> зрения</w:t>
      </w:r>
      <w:r w:rsidR="00F633A7" w:rsidRPr="00B4047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Если в качестве фонового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 оттенка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был выбран</w:t>
      </w:r>
      <w:r w:rsidR="00EB492D" w:rsidRPr="00EB492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14DB5">
        <w:rPr>
          <w:rFonts w:ascii="Arial" w:hAnsi="Arial" w:cs="Arial"/>
          <w:sz w:val="24"/>
          <w:szCs w:val="24"/>
          <w:shd w:val="clear" w:color="auto" w:fill="FFFFFF"/>
        </w:rPr>
        <w:t>сочный лимонный</w:t>
      </w:r>
      <w:r w:rsidR="00EB492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то к нему лучше всего подобрать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насыщенны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фиолетовы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е или </w:t>
      </w:r>
      <w:r w:rsidR="00326429">
        <w:rPr>
          <w:rFonts w:ascii="Arial" w:hAnsi="Arial" w:cs="Arial"/>
          <w:sz w:val="24"/>
          <w:szCs w:val="24"/>
          <w:shd w:val="clear" w:color="auto" w:fill="FFFFFF"/>
        </w:rPr>
        <w:t>сиреневые</w:t>
      </w:r>
      <w:r w:rsidR="00EB492D" w:rsidRPr="00B4047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92E60">
        <w:rPr>
          <w:rFonts w:ascii="Arial" w:hAnsi="Arial" w:cs="Arial"/>
          <w:sz w:val="24"/>
          <w:szCs w:val="24"/>
          <w:shd w:val="clear" w:color="auto" w:fill="FFFFFF"/>
        </w:rPr>
        <w:t xml:space="preserve">акценты. </w:t>
      </w:r>
    </w:p>
    <w:p w:rsidR="00D92E60" w:rsidRPr="008F3BEB" w:rsidRDefault="00D92E60" w:rsidP="00D92E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>
        <w:rPr>
          <w:rFonts w:ascii="Arial" w:hAnsi="Arial" w:cs="Arial"/>
          <w:sz w:val="24"/>
          <w:szCs w:val="24"/>
        </w:rPr>
        <w:t>с</w:t>
      </w:r>
      <w:r w:rsidRPr="008F3BEB">
        <w:rPr>
          <w:rFonts w:ascii="Arial" w:hAnsi="Arial" w:cs="Arial"/>
          <w:sz w:val="24"/>
          <w:szCs w:val="24"/>
        </w:rPr>
        <w:t>алон</w:t>
      </w:r>
      <w:r>
        <w:rPr>
          <w:rFonts w:ascii="Arial" w:hAnsi="Arial" w:cs="Arial"/>
          <w:sz w:val="24"/>
          <w:szCs w:val="24"/>
        </w:rPr>
        <w:t>е</w:t>
      </w:r>
      <w:r w:rsidRPr="008F3BEB">
        <w:rPr>
          <w:rFonts w:ascii="Arial" w:hAnsi="Arial" w:cs="Arial"/>
          <w:sz w:val="24"/>
          <w:szCs w:val="24"/>
        </w:rPr>
        <w:t xml:space="preserve"> 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дизайнерской мебели RAROOM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Вы можете </w:t>
      </w:r>
      <w:r w:rsidR="00AD1ADC">
        <w:rPr>
          <w:rFonts w:ascii="Arial" w:hAnsi="Arial" w:cs="Arial"/>
          <w:sz w:val="24"/>
          <w:szCs w:val="24"/>
          <w:shd w:val="clear" w:color="auto" w:fill="FFFFFF"/>
        </w:rPr>
        <w:t>присмотреть себе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весьма </w:t>
      </w:r>
      <w:r w:rsidRPr="00D92E60">
        <w:rPr>
          <w:rFonts w:ascii="Arial" w:hAnsi="Arial" w:cs="Arial"/>
          <w:sz w:val="24"/>
          <w:szCs w:val="24"/>
          <w:shd w:val="clear" w:color="auto" w:fill="FFFFFF"/>
        </w:rPr>
        <w:t>интересные модели дизайнерской мебели</w:t>
      </w:r>
      <w:r w:rsidR="00B911EC" w:rsidRPr="00B911E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11EC" w:rsidRPr="00D92E60">
        <w:rPr>
          <w:rFonts w:ascii="Arial" w:hAnsi="Arial" w:cs="Arial"/>
          <w:sz w:val="24"/>
          <w:szCs w:val="24"/>
          <w:shd w:val="clear" w:color="auto" w:fill="FFFFFF"/>
        </w:rPr>
        <w:t>ярк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>их цветов</w:t>
      </w:r>
      <w:r w:rsidRPr="00D92E60">
        <w:rPr>
          <w:rFonts w:ascii="Arial" w:hAnsi="Arial" w:cs="Arial"/>
          <w:sz w:val="24"/>
          <w:szCs w:val="24"/>
          <w:shd w:val="clear" w:color="auto" w:fill="FFFFFF"/>
        </w:rPr>
        <w:t xml:space="preserve">, которые способны быть экстравагантными и оригинальными и одновременно по-домашнему комфортными и уютными. Здесь Вы найдете изысканные модели высокого качества исполнения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 xml:space="preserve">таких популярных </w:t>
      </w:r>
      <w:r>
        <w:rPr>
          <w:rFonts w:ascii="Arial" w:hAnsi="Arial" w:cs="Arial"/>
          <w:sz w:val="24"/>
          <w:szCs w:val="24"/>
          <w:shd w:val="clear" w:color="auto" w:fill="FFFFFF"/>
        </w:rPr>
        <w:t>стил</w:t>
      </w:r>
      <w:r w:rsidR="00B911EC">
        <w:rPr>
          <w:rFonts w:ascii="Arial" w:hAnsi="Arial" w:cs="Arial"/>
          <w:sz w:val="24"/>
          <w:szCs w:val="24"/>
          <w:shd w:val="clear" w:color="auto" w:fill="FFFFFF"/>
        </w:rPr>
        <w:t>ях, как: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911EC">
        <w:rPr>
          <w:rFonts w:ascii="Arial" w:hAnsi="Arial" w:cs="Arial"/>
          <w:sz w:val="24"/>
          <w:szCs w:val="24"/>
        </w:rPr>
        <w:t>п</w:t>
      </w:r>
      <w:r w:rsidR="00B911EC" w:rsidRPr="00D92E60">
        <w:rPr>
          <w:rFonts w:ascii="Arial" w:hAnsi="Arial" w:cs="Arial"/>
          <w:sz w:val="24"/>
          <w:szCs w:val="24"/>
        </w:rPr>
        <w:t xml:space="preserve">оп-арт </w:t>
      </w:r>
      <w:proofErr w:type="spellStart"/>
      <w:r w:rsidR="00B911EC">
        <w:rPr>
          <w:rFonts w:ascii="Arial" w:hAnsi="Arial" w:cs="Arial"/>
          <w:sz w:val="24"/>
          <w:szCs w:val="24"/>
        </w:rPr>
        <w:t>л</w:t>
      </w:r>
      <w:r w:rsidR="00B911EC" w:rsidRPr="00D92E60">
        <w:rPr>
          <w:rFonts w:ascii="Arial" w:hAnsi="Arial" w:cs="Arial"/>
          <w:sz w:val="24"/>
          <w:szCs w:val="24"/>
        </w:rPr>
        <w:t>офт</w:t>
      </w:r>
      <w:proofErr w:type="spellEnd"/>
      <w:r w:rsidR="00180742">
        <w:rPr>
          <w:rFonts w:ascii="Arial" w:hAnsi="Arial" w:cs="Arial"/>
          <w:sz w:val="24"/>
          <w:szCs w:val="24"/>
        </w:rPr>
        <w:t xml:space="preserve">, функционализм, </w:t>
      </w:r>
      <w:r w:rsidR="00B911EC">
        <w:rPr>
          <w:rFonts w:ascii="Arial" w:hAnsi="Arial" w:cs="Arial"/>
          <w:sz w:val="24"/>
          <w:szCs w:val="24"/>
        </w:rPr>
        <w:t>м</w:t>
      </w:r>
      <w:r w:rsidR="00B911EC" w:rsidRPr="00D92E60">
        <w:rPr>
          <w:rFonts w:ascii="Arial" w:hAnsi="Arial" w:cs="Arial"/>
          <w:sz w:val="24"/>
          <w:szCs w:val="24"/>
        </w:rPr>
        <w:t>инимализм</w:t>
      </w:r>
      <w:r w:rsidR="00B911EC">
        <w:rPr>
          <w:rFonts w:ascii="Arial" w:hAnsi="Arial" w:cs="Arial"/>
          <w:sz w:val="24"/>
          <w:szCs w:val="24"/>
        </w:rPr>
        <w:t xml:space="preserve">, конструктивизм и многих других. 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Дизайнерская мебель в </w:t>
      </w:r>
      <w:r w:rsidR="00B911EC">
        <w:rPr>
          <w:rFonts w:ascii="Arial" w:hAnsi="Arial" w:cs="Arial"/>
          <w:sz w:val="24"/>
          <w:szCs w:val="24"/>
        </w:rPr>
        <w:t xml:space="preserve">RAROOM подчеркнет Ваш тонкий вкус и станет самым ярким и стильным акцентом </w:t>
      </w:r>
      <w:r w:rsidRPr="008F3BEB">
        <w:rPr>
          <w:rFonts w:ascii="Arial" w:hAnsi="Arial" w:cs="Arial"/>
          <w:sz w:val="24"/>
          <w:szCs w:val="24"/>
        </w:rPr>
        <w:t>интерьера</w:t>
      </w:r>
      <w:r>
        <w:rPr>
          <w:rFonts w:ascii="Arial" w:hAnsi="Arial" w:cs="Arial"/>
          <w:sz w:val="24"/>
          <w:szCs w:val="24"/>
        </w:rPr>
        <w:t>!</w:t>
      </w:r>
      <w:r w:rsidR="00180742">
        <w:rPr>
          <w:rFonts w:ascii="Arial" w:hAnsi="Arial" w:cs="Arial"/>
          <w:sz w:val="24"/>
          <w:szCs w:val="24"/>
        </w:rPr>
        <w:t xml:space="preserve"> </w:t>
      </w:r>
    </w:p>
    <w:p w:rsidR="001C7C64" w:rsidRPr="004161ED" w:rsidRDefault="001A3ABF" w:rsidP="004161ED">
      <w:pPr>
        <w:spacing w:line="360" w:lineRule="auto"/>
        <w:rPr>
          <w:rFonts w:ascii="Arial" w:hAnsi="Arial" w:cs="Arial"/>
          <w:sz w:val="24"/>
          <w:szCs w:val="24"/>
        </w:rPr>
      </w:pPr>
      <w:r w:rsidRPr="001A3ABF">
        <w:rPr>
          <w:rFonts w:ascii="Arial" w:hAnsi="Arial" w:cs="Arial"/>
          <w:sz w:val="24"/>
          <w:szCs w:val="24"/>
        </w:rPr>
        <w:t xml:space="preserve"> </w:t>
      </w:r>
      <w:r w:rsidR="00FA701A">
        <w:rPr>
          <w:rFonts w:ascii="Arial" w:hAnsi="Arial" w:cs="Arial"/>
          <w:sz w:val="24"/>
          <w:szCs w:val="24"/>
        </w:rPr>
        <w:t xml:space="preserve"> </w:t>
      </w:r>
      <w:r w:rsidRPr="001A3ABF">
        <w:rPr>
          <w:rFonts w:ascii="Arial" w:hAnsi="Arial" w:cs="Arial"/>
          <w:sz w:val="24"/>
          <w:szCs w:val="24"/>
        </w:rPr>
        <w:t xml:space="preserve"> </w:t>
      </w:r>
      <w:r w:rsidR="00FA701A">
        <w:rPr>
          <w:rFonts w:ascii="Arial" w:hAnsi="Arial" w:cs="Arial"/>
          <w:sz w:val="24"/>
          <w:szCs w:val="24"/>
        </w:rPr>
        <w:t xml:space="preserve"> </w:t>
      </w:r>
    </w:p>
    <w:p w:rsidR="00101D56" w:rsidRDefault="00101D56"/>
    <w:sectPr w:rsidR="00101D56" w:rsidSect="0010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64"/>
    <w:rsid w:val="00022D37"/>
    <w:rsid w:val="00101D56"/>
    <w:rsid w:val="00180742"/>
    <w:rsid w:val="00182B04"/>
    <w:rsid w:val="001A3ABF"/>
    <w:rsid w:val="001C7C64"/>
    <w:rsid w:val="00287342"/>
    <w:rsid w:val="00326429"/>
    <w:rsid w:val="00356BE8"/>
    <w:rsid w:val="003A76D7"/>
    <w:rsid w:val="003E46C7"/>
    <w:rsid w:val="003E6D19"/>
    <w:rsid w:val="004161ED"/>
    <w:rsid w:val="005B26F5"/>
    <w:rsid w:val="00630B68"/>
    <w:rsid w:val="00680E3E"/>
    <w:rsid w:val="006E6B2F"/>
    <w:rsid w:val="00753613"/>
    <w:rsid w:val="007A3A19"/>
    <w:rsid w:val="008E24C0"/>
    <w:rsid w:val="009D66FB"/>
    <w:rsid w:val="00A23CEE"/>
    <w:rsid w:val="00A573B0"/>
    <w:rsid w:val="00AA32CE"/>
    <w:rsid w:val="00AD1ADC"/>
    <w:rsid w:val="00B010B7"/>
    <w:rsid w:val="00B03A9B"/>
    <w:rsid w:val="00B27ECF"/>
    <w:rsid w:val="00B40478"/>
    <w:rsid w:val="00B52FC3"/>
    <w:rsid w:val="00B911EC"/>
    <w:rsid w:val="00C14DB5"/>
    <w:rsid w:val="00C22C62"/>
    <w:rsid w:val="00D92E60"/>
    <w:rsid w:val="00E7245C"/>
    <w:rsid w:val="00EB492D"/>
    <w:rsid w:val="00EC177E"/>
    <w:rsid w:val="00F005CF"/>
    <w:rsid w:val="00F633A7"/>
    <w:rsid w:val="00F92188"/>
    <w:rsid w:val="00FA2E9C"/>
    <w:rsid w:val="00FA701A"/>
    <w:rsid w:val="00FE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56"/>
  </w:style>
  <w:style w:type="paragraph" w:styleId="1">
    <w:name w:val="heading 1"/>
    <w:basedOn w:val="a"/>
    <w:next w:val="a"/>
    <w:link w:val="10"/>
    <w:uiPriority w:val="9"/>
    <w:qFormat/>
    <w:rsid w:val="001C7C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C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C22C62"/>
    <w:rPr>
      <w:color w:val="0000FF"/>
      <w:u w:val="single"/>
    </w:rPr>
  </w:style>
  <w:style w:type="character" w:styleId="a4">
    <w:name w:val="Emphasis"/>
    <w:basedOn w:val="a0"/>
    <w:uiPriority w:val="20"/>
    <w:qFormat/>
    <w:rsid w:val="00FA2E9C"/>
    <w:rPr>
      <w:i/>
      <w:iCs/>
    </w:rPr>
  </w:style>
  <w:style w:type="character" w:styleId="a5">
    <w:name w:val="Strong"/>
    <w:basedOn w:val="a0"/>
    <w:uiPriority w:val="22"/>
    <w:qFormat/>
    <w:rsid w:val="00FA2E9C"/>
    <w:rPr>
      <w:b/>
      <w:bCs/>
    </w:rPr>
  </w:style>
  <w:style w:type="character" w:customStyle="1" w:styleId="apple-converted-space">
    <w:name w:val="apple-converted-space"/>
    <w:basedOn w:val="a0"/>
    <w:rsid w:val="00FA2E9C"/>
  </w:style>
  <w:style w:type="character" w:customStyle="1" w:styleId="20">
    <w:name w:val="Заголовок 2 Знак"/>
    <w:basedOn w:val="a0"/>
    <w:link w:val="2"/>
    <w:uiPriority w:val="9"/>
    <w:semiHidden/>
    <w:rsid w:val="00D92E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391</Words>
  <Characters>2488</Characters>
  <Application>Microsoft Office Word</Application>
  <DocSecurity>0</DocSecurity>
  <Lines>46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38</cp:revision>
  <dcterms:created xsi:type="dcterms:W3CDTF">2015-12-10T15:29:00Z</dcterms:created>
  <dcterms:modified xsi:type="dcterms:W3CDTF">2015-12-11T20:21:00Z</dcterms:modified>
</cp:coreProperties>
</file>