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D5" w:rsidRPr="001C1FFA" w:rsidRDefault="005102D5" w:rsidP="005102D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1C1FFA">
        <w:rPr>
          <w:rFonts w:eastAsia="Times New Roman" w:cstheme="minorHAnsi"/>
          <w:b/>
          <w:color w:val="000000"/>
          <w:u w:val="single"/>
        </w:rPr>
        <w:t>Ставки с учетом форы</w:t>
      </w:r>
    </w:p>
    <w:p w:rsidR="005102D5" w:rsidRPr="001C1FFA" w:rsidRDefault="005102D5" w:rsidP="005102D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</w:p>
    <w:p w:rsidR="001C1FFA" w:rsidRPr="001C1FFA" w:rsidRDefault="001C1FFA" w:rsidP="005102D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</w:p>
    <w:p w:rsidR="005102D5" w:rsidRPr="001C1FFA" w:rsidRDefault="005102D5" w:rsidP="005102D5">
      <w:pPr>
        <w:rPr>
          <w:rFonts w:cstheme="minorHAnsi"/>
        </w:rPr>
      </w:pPr>
      <w:r w:rsidRPr="001C1FFA">
        <w:rPr>
          <w:rFonts w:cstheme="minorHAnsi"/>
        </w:rPr>
        <w:t xml:space="preserve">Сегодня разберем вопрос о ставках с учетом форы. </w:t>
      </w:r>
      <w:r w:rsidR="001C1FFA" w:rsidRPr="001C1FFA">
        <w:rPr>
          <w:rFonts w:cstheme="minorHAnsi"/>
        </w:rPr>
        <w:t>Данный</w:t>
      </w:r>
      <w:r w:rsidRPr="001C1FFA">
        <w:rPr>
          <w:rFonts w:cstheme="minorHAnsi"/>
        </w:rPr>
        <w:t xml:space="preserve"> вид ставок довольно часто используют опытные игроки, которые хотят заполучить более высокий коэффициент. Так что же такое ставки с учетом форы? Если вкратце, то это выбор определённого исхода с некоей форой, то есть, вам необходимо угадать не только исход противостояния, но и определить с каким перевесом выиграет та или иная команда.</w:t>
      </w:r>
    </w:p>
    <w:p w:rsidR="001C1FFA" w:rsidRPr="001C1FFA" w:rsidRDefault="001C1FFA" w:rsidP="005102D5">
      <w:pPr>
        <w:rPr>
          <w:rFonts w:cstheme="minorHAnsi"/>
        </w:rPr>
      </w:pPr>
    </w:p>
    <w:p w:rsidR="005102D5" w:rsidRPr="001C1FFA" w:rsidRDefault="005102D5" w:rsidP="005102D5">
      <w:pPr>
        <w:rPr>
          <w:rFonts w:cstheme="minorHAnsi"/>
        </w:rPr>
      </w:pPr>
      <w:r w:rsidRPr="001C1FFA">
        <w:rPr>
          <w:rFonts w:cstheme="minorHAnsi"/>
        </w:rPr>
        <w:t>Этот вид пари, обычно заключают в том случае, когда один спортсмен или команда заведомо сильнее оппонента. Естественно на победу более сильного коллектива букмекер дает низкий коэффициент, поэтому игроки используют фору, что существенно увеличивает возможный выигрыш.</w:t>
      </w:r>
    </w:p>
    <w:p w:rsidR="001C1FFA" w:rsidRPr="001C1FFA" w:rsidRDefault="001C1FFA" w:rsidP="005102D5">
      <w:pPr>
        <w:rPr>
          <w:rFonts w:cstheme="minorHAnsi"/>
        </w:rPr>
      </w:pPr>
    </w:p>
    <w:p w:rsidR="005102D5" w:rsidRPr="001C1FFA" w:rsidRDefault="005102D5" w:rsidP="005102D5">
      <w:pPr>
        <w:rPr>
          <w:rFonts w:cstheme="minorHAnsi"/>
        </w:rPr>
      </w:pPr>
      <w:r w:rsidRPr="001C1FFA">
        <w:rPr>
          <w:rFonts w:cstheme="minorHAnsi"/>
        </w:rPr>
        <w:t>К примеру, возьмем матч регулярного чемпионата КХЛ</w:t>
      </w:r>
      <w:r w:rsidR="001C1FFA" w:rsidRPr="001C1FFA">
        <w:rPr>
          <w:rFonts w:cstheme="minorHAnsi"/>
        </w:rPr>
        <w:t xml:space="preserve"> </w:t>
      </w:r>
      <w:r w:rsidRPr="001C1FFA">
        <w:rPr>
          <w:rFonts w:cstheme="minorHAnsi"/>
        </w:rPr>
        <w:t>Спартак – ЦСКА. В данной паре явный фаворит — это ЦСКА, букмекеры дают на их победу коэффициент 1,55, на победу Спартака – 4,98. Допустим</w:t>
      </w:r>
      <w:r w:rsidR="001C1FFA">
        <w:rPr>
          <w:rFonts w:cstheme="minorHAnsi"/>
        </w:rPr>
        <w:t>,</w:t>
      </w:r>
      <w:r w:rsidRPr="001C1FFA">
        <w:rPr>
          <w:rFonts w:cstheme="minorHAnsi"/>
        </w:rPr>
        <w:t xml:space="preserve"> вас не устраивает такой низкий коэффициент на победу армейцев, но в их победе вы уверены. На помощь приходят ставки с учетом форы. Вам кажется, что ЦСКА выиграет с разницей минимум в две шайбы, тогда выбирайте ФОРА (-1.5) коэффициент - 2,01. В таком случае, при победе ЦСКА, например, со счетом 2:0, 3:1…и выше, ваша ставка сыграет.</w:t>
      </w:r>
    </w:p>
    <w:p w:rsidR="001C1FFA" w:rsidRPr="001C1FFA" w:rsidRDefault="001C1FFA" w:rsidP="005102D5">
      <w:pPr>
        <w:rPr>
          <w:rFonts w:cstheme="minorHAnsi"/>
        </w:rPr>
      </w:pPr>
    </w:p>
    <w:p w:rsidR="005102D5" w:rsidRPr="001C1FFA" w:rsidRDefault="005102D5" w:rsidP="005102D5">
      <w:pPr>
        <w:rPr>
          <w:rFonts w:cstheme="minorHAnsi"/>
        </w:rPr>
      </w:pPr>
      <w:r w:rsidRPr="001C1FFA">
        <w:rPr>
          <w:rFonts w:cstheme="minorHAnsi"/>
        </w:rPr>
        <w:t xml:space="preserve">Ставки с учетом с форой используются, не только </w:t>
      </w:r>
      <w:proofErr w:type="gramStart"/>
      <w:r w:rsidRPr="001C1FFA">
        <w:rPr>
          <w:rFonts w:cstheme="minorHAnsi"/>
        </w:rPr>
        <w:t>для</w:t>
      </w:r>
      <w:proofErr w:type="gramEnd"/>
      <w:r w:rsidRPr="001C1FFA">
        <w:rPr>
          <w:rFonts w:cstheme="minorHAnsi"/>
        </w:rPr>
        <w:t xml:space="preserve"> на ставок на фаворитов. Пример этого же матча. Попробуем взять победу Спартака - Фора 1 (2.5) коэффициент – 1.39. В таком случае, вас устроит даже поражение Спартака с разницей в две шайбы, а вот если разница достигнет трех очков, то вы проиграете.</w:t>
      </w:r>
    </w:p>
    <w:p w:rsidR="001C1FFA" w:rsidRPr="001C1FFA" w:rsidRDefault="001C1FFA" w:rsidP="005102D5">
      <w:pPr>
        <w:rPr>
          <w:rFonts w:cstheme="minorHAnsi"/>
        </w:rPr>
      </w:pPr>
    </w:p>
    <w:p w:rsidR="005102D5" w:rsidRPr="001C1FFA" w:rsidRDefault="005102D5" w:rsidP="005102D5">
      <w:pPr>
        <w:rPr>
          <w:rFonts w:cstheme="minorHAnsi"/>
        </w:rPr>
      </w:pPr>
      <w:r w:rsidRPr="001C1FFA">
        <w:rPr>
          <w:rFonts w:cstheme="minorHAnsi"/>
        </w:rPr>
        <w:t xml:space="preserve">Есть еще один момент, ставки с учетом форы предполагают возврат, он производится в том случае, если вы, к примеру, взяли Фора 2 (-2) за 2.55. В этом случае, вы выиграете </w:t>
      </w:r>
      <w:r w:rsidR="001C1FFA" w:rsidRPr="001C1FFA">
        <w:rPr>
          <w:rFonts w:cstheme="minorHAnsi"/>
        </w:rPr>
        <w:t>деньги,</w:t>
      </w:r>
      <w:r w:rsidRPr="001C1FFA">
        <w:rPr>
          <w:rFonts w:cstheme="minorHAnsi"/>
        </w:rPr>
        <w:t xml:space="preserve"> если вторая команда (ЦСКА) переиграет первую команду «Спартак» с разницей в три и более шайбы. Если будет зафиксирована победа с разницей в две шайбы, вам вернут сумму ставки. Это называется возврат.</w:t>
      </w:r>
    </w:p>
    <w:p w:rsidR="00977480" w:rsidRDefault="00977480"/>
    <w:sectPr w:rsidR="00977480" w:rsidSect="0074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D5"/>
    <w:rsid w:val="001C1FFA"/>
    <w:rsid w:val="005102D5"/>
    <w:rsid w:val="0074399D"/>
    <w:rsid w:val="0097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</dc:creator>
  <cp:keywords/>
  <dc:description/>
  <cp:lastModifiedBy>vener</cp:lastModifiedBy>
  <cp:revision>3</cp:revision>
  <dcterms:created xsi:type="dcterms:W3CDTF">2017-06-16T17:01:00Z</dcterms:created>
  <dcterms:modified xsi:type="dcterms:W3CDTF">2017-06-16T17:10:00Z</dcterms:modified>
</cp:coreProperties>
</file>