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7D6EEB" w:rsidRPr="007D6EEB" w:rsidTr="007D6EEB">
        <w:tc>
          <w:tcPr>
            <w:tcW w:w="4785" w:type="dxa"/>
          </w:tcPr>
          <w:p w:rsidR="007D6EEB" w:rsidRPr="007D6EEB" w:rsidRDefault="007D6EEB" w:rsidP="007D6EEB">
            <w:pPr>
              <w:pStyle w:val="1"/>
              <w:spacing w:before="0"/>
              <w:jc w:val="both"/>
              <w:outlineLvl w:val="0"/>
              <w:rPr>
                <w:rFonts w:asciiTheme="minorHAnsi" w:hAnsiTheme="minorHAnsi" w:cstheme="minorHAnsi"/>
                <w:lang w:val="en-US"/>
              </w:rPr>
            </w:pPr>
            <w:proofErr w:type="spellStart"/>
            <w:r w:rsidRPr="007D6EEB">
              <w:rPr>
                <w:rFonts w:asciiTheme="minorHAnsi" w:hAnsiTheme="minorHAnsi" w:cstheme="minorHAnsi"/>
                <w:lang w:val="en-US"/>
              </w:rPr>
              <w:t>Rosneft</w:t>
            </w:r>
            <w:proofErr w:type="spellEnd"/>
            <w:r w:rsidRPr="007D6EEB">
              <w:rPr>
                <w:rFonts w:asciiTheme="minorHAnsi" w:hAnsiTheme="minorHAnsi" w:cstheme="minorHAnsi"/>
                <w:lang w:val="en-US"/>
              </w:rPr>
              <w:t xml:space="preserve"> escalates legal battle with </w:t>
            </w:r>
            <w:proofErr w:type="spellStart"/>
            <w:r w:rsidRPr="007D6EEB">
              <w:rPr>
                <w:rFonts w:asciiTheme="minorHAnsi" w:hAnsiTheme="minorHAnsi" w:cstheme="minorHAnsi"/>
                <w:lang w:val="en-US"/>
              </w:rPr>
              <w:t>Sistema</w:t>
            </w:r>
            <w:proofErr w:type="spellEnd"/>
          </w:p>
          <w:p w:rsidR="007D6EEB" w:rsidRPr="007D6EEB" w:rsidRDefault="007D6EEB" w:rsidP="007D6EEB">
            <w:pPr>
              <w:jc w:val="both"/>
              <w:rPr>
                <w:rFonts w:cstheme="minorHAnsi"/>
                <w:sz w:val="24"/>
                <w:szCs w:val="24"/>
              </w:rPr>
            </w:pPr>
            <w:r w:rsidRPr="007D6EEB">
              <w:rPr>
                <w:rFonts w:cstheme="minorHAnsi"/>
                <w:sz w:val="24"/>
                <w:szCs w:val="24"/>
                <w:lang w:val="en-US"/>
              </w:rPr>
              <w:t xml:space="preserve">Henry Foy, Lionel Barber and Max </w:t>
            </w:r>
            <w:proofErr w:type="spellStart"/>
            <w:r w:rsidRPr="007D6EEB">
              <w:rPr>
                <w:rFonts w:cstheme="minorHAnsi"/>
                <w:sz w:val="24"/>
                <w:szCs w:val="24"/>
                <w:lang w:val="en-US"/>
              </w:rPr>
              <w:t>Seddon</w:t>
            </w:r>
            <w:proofErr w:type="spellEnd"/>
            <w:r w:rsidRPr="007D6EEB">
              <w:rPr>
                <w:rFonts w:cstheme="minorHAnsi"/>
                <w:sz w:val="24"/>
                <w:szCs w:val="24"/>
                <w:lang w:val="en-US"/>
              </w:rPr>
              <w:t xml:space="preserve"> in St Petersburg</w:t>
            </w:r>
            <w:bookmarkStart w:id="0" w:name="_GoBack"/>
            <w:bookmarkEnd w:id="0"/>
          </w:p>
          <w:p w:rsidR="007D6EEB" w:rsidRPr="007D6EEB" w:rsidRDefault="007D6EEB" w:rsidP="007D6EEB">
            <w:pPr>
              <w:jc w:val="both"/>
              <w:rPr>
                <w:rFonts w:cstheme="minorHAnsi"/>
                <w:sz w:val="24"/>
                <w:szCs w:val="24"/>
              </w:rPr>
            </w:pP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Rosneft</w:t>
            </w:r>
            <w:proofErr w:type="spellEnd"/>
            <w:r w:rsidRPr="007D6EEB">
              <w:rPr>
                <w:rFonts w:cstheme="minorHAnsi"/>
                <w:sz w:val="24"/>
                <w:szCs w:val="24"/>
                <w:lang w:val="en-US"/>
              </w:rPr>
              <w:t xml:space="preserve">, the Russian oil producer, has upped the ante in its lawsuit against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a high-profile legal battle between two of Russia’s biggest </w:t>
            </w:r>
            <w:proofErr w:type="spellStart"/>
            <w:r w:rsidRPr="007D6EEB">
              <w:rPr>
                <w:rFonts w:cstheme="minorHAnsi"/>
                <w:sz w:val="24"/>
                <w:szCs w:val="24"/>
                <w:lang w:val="en-US"/>
              </w:rPr>
              <w:t>corporates</w:t>
            </w:r>
            <w:proofErr w:type="spellEnd"/>
            <w:r w:rsidRPr="007D6EEB">
              <w:rPr>
                <w:rFonts w:cstheme="minorHAnsi"/>
                <w:sz w:val="24"/>
                <w:szCs w:val="24"/>
                <w:lang w:val="en-US"/>
              </w:rPr>
              <w:t xml:space="preserve"> that has shaken investor sentiment in the country.</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A court at Ufa in central Russia approved </w:t>
            </w:r>
            <w:proofErr w:type="spellStart"/>
            <w:r w:rsidRPr="007D6EEB">
              <w:rPr>
                <w:rFonts w:cstheme="minorHAnsi"/>
                <w:sz w:val="24"/>
                <w:szCs w:val="24"/>
                <w:lang w:val="en-US"/>
              </w:rPr>
              <w:t>Rosneft’s</w:t>
            </w:r>
            <w:proofErr w:type="spellEnd"/>
            <w:r w:rsidRPr="007D6EEB">
              <w:rPr>
                <w:rFonts w:cstheme="minorHAnsi"/>
                <w:sz w:val="24"/>
                <w:szCs w:val="24"/>
                <w:lang w:val="en-US"/>
              </w:rPr>
              <w:t xml:space="preserve"> request to increase its claim for damages allegedly caused to its subsidiary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while it was under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ownership to $3bn from $1.9bn, and permitted a co-shareholder in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to join the case as a co-plaintiff.</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Rosneft</w:t>
            </w:r>
            <w:proofErr w:type="spellEnd"/>
            <w:r w:rsidRPr="007D6EEB">
              <w:rPr>
                <w:rFonts w:cstheme="minorHAnsi"/>
                <w:sz w:val="24"/>
                <w:szCs w:val="24"/>
                <w:lang w:val="en-US"/>
              </w:rPr>
              <w:t xml:space="preserve">, the world’s largest publicly listed producer of crude oil, accuses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of stripping assets from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between 2009 and 2014.</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Sistema</w:t>
            </w:r>
            <w:proofErr w:type="spellEnd"/>
            <w:r w:rsidRPr="007D6EEB">
              <w:rPr>
                <w:rFonts w:cstheme="minorHAnsi"/>
                <w:sz w:val="24"/>
                <w:szCs w:val="24"/>
                <w:lang w:val="en-US"/>
              </w:rPr>
              <w:t xml:space="preserve"> denies the allegations, saying its actions were legal and public.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says that basic corporate practices in Russia would be open to question if it was found liable.</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The case pits </w:t>
            </w:r>
            <w:proofErr w:type="spellStart"/>
            <w:r w:rsidRPr="007D6EEB">
              <w:rPr>
                <w:rFonts w:cstheme="minorHAnsi"/>
                <w:sz w:val="24"/>
                <w:szCs w:val="24"/>
                <w:lang w:val="en-US"/>
              </w:rPr>
              <w:t>Rosneft’s</w:t>
            </w:r>
            <w:proofErr w:type="spellEnd"/>
            <w:r w:rsidRPr="007D6EEB">
              <w:rPr>
                <w:rFonts w:cstheme="minorHAnsi"/>
                <w:sz w:val="24"/>
                <w:szCs w:val="24"/>
                <w:lang w:val="en-US"/>
              </w:rPr>
              <w:t xml:space="preserve"> powerful chief executive Igor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against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billionaire owner Vladimir </w:t>
            </w:r>
            <w:proofErr w:type="spellStart"/>
            <w:r w:rsidRPr="007D6EEB">
              <w:rPr>
                <w:rFonts w:cstheme="minorHAnsi"/>
                <w:sz w:val="24"/>
                <w:szCs w:val="24"/>
                <w:lang w:val="en-US"/>
              </w:rPr>
              <w:t>Yevtushenkov</w:t>
            </w:r>
            <w:proofErr w:type="spellEnd"/>
            <w:r w:rsidRPr="007D6EEB">
              <w:rPr>
                <w:rFonts w:cstheme="minorHAnsi"/>
                <w:sz w:val="24"/>
                <w:szCs w:val="24"/>
                <w:lang w:val="en-US"/>
              </w:rPr>
              <w:t xml:space="preserve">, who spent three months under house arrest in 2014 as Russia </w:t>
            </w:r>
            <w:proofErr w:type="spellStart"/>
            <w:r w:rsidRPr="007D6EEB">
              <w:rPr>
                <w:rFonts w:cstheme="minorHAnsi"/>
                <w:sz w:val="24"/>
                <w:szCs w:val="24"/>
                <w:lang w:val="en-US"/>
              </w:rPr>
              <w:t>renationalised</w:t>
            </w:r>
            <w:proofErr w:type="spellEnd"/>
            <w:r w:rsidRPr="007D6EEB">
              <w:rPr>
                <w:rFonts w:cstheme="minorHAnsi"/>
                <w:sz w:val="24"/>
                <w:szCs w:val="24"/>
                <w:lang w:val="en-US"/>
              </w:rPr>
              <w:t xml:space="preserve"> </w:t>
            </w:r>
            <w:proofErr w:type="spellStart"/>
            <w:r w:rsidRPr="007D6EEB">
              <w:rPr>
                <w:rFonts w:cstheme="minorHAnsi"/>
                <w:sz w:val="24"/>
                <w:szCs w:val="24"/>
                <w:lang w:val="en-US"/>
              </w:rPr>
              <w:t>Bashneft</w:t>
            </w:r>
            <w:proofErr w:type="spellEnd"/>
            <w:r w:rsidRPr="007D6EEB">
              <w:rPr>
                <w:rFonts w:cstheme="minorHAnsi"/>
                <w:sz w:val="24"/>
                <w:szCs w:val="24"/>
                <w:lang w:val="en-US"/>
              </w:rPr>
              <w:t>.</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Last year, </w:t>
            </w:r>
            <w:proofErr w:type="spellStart"/>
            <w:r w:rsidRPr="007D6EEB">
              <w:rPr>
                <w:rFonts w:cstheme="minorHAnsi"/>
                <w:sz w:val="24"/>
                <w:szCs w:val="24"/>
                <w:lang w:val="en-US"/>
              </w:rPr>
              <w:t>Rosneft</w:t>
            </w:r>
            <w:proofErr w:type="spellEnd"/>
            <w:r w:rsidRPr="007D6EEB">
              <w:rPr>
                <w:rFonts w:cstheme="minorHAnsi"/>
                <w:sz w:val="24"/>
                <w:szCs w:val="24"/>
                <w:lang w:val="en-US"/>
              </w:rPr>
              <w:t xml:space="preserve"> bought control of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for $5.8bn in spite of the public objections of senior government officials.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Yevtushenkov’s</w:t>
            </w:r>
            <w:proofErr w:type="spellEnd"/>
            <w:r w:rsidRPr="007D6EEB">
              <w:rPr>
                <w:rFonts w:cstheme="minorHAnsi"/>
                <w:sz w:val="24"/>
                <w:szCs w:val="24"/>
                <w:lang w:val="en-US"/>
              </w:rPr>
              <w:t xml:space="preserve"> allies have described the move as a power grab by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 which the </w:t>
            </w:r>
            <w:proofErr w:type="spellStart"/>
            <w:r w:rsidRPr="007D6EEB">
              <w:rPr>
                <w:rFonts w:cstheme="minorHAnsi"/>
                <w:sz w:val="24"/>
                <w:szCs w:val="24"/>
                <w:lang w:val="en-US"/>
              </w:rPr>
              <w:t>Rosneft</w:t>
            </w:r>
            <w:proofErr w:type="spellEnd"/>
            <w:r w:rsidRPr="007D6EEB">
              <w:rPr>
                <w:rFonts w:cstheme="minorHAnsi"/>
                <w:sz w:val="24"/>
                <w:szCs w:val="24"/>
                <w:lang w:val="en-US"/>
              </w:rPr>
              <w:t xml:space="preserve"> chief executive denies.</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“I cannot fail to defend my shareholders,”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told the FT, “and I [have done] it in a correct manner. I went to the court.”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The legal battle is seen by many investors as a litmus test of shareholder rights in Russia. It has raised concerns the state may contest the controversial </w:t>
            </w:r>
            <w:proofErr w:type="spellStart"/>
            <w:r w:rsidRPr="007D6EEB">
              <w:rPr>
                <w:rFonts w:cstheme="minorHAnsi"/>
                <w:sz w:val="24"/>
                <w:szCs w:val="24"/>
                <w:lang w:val="en-US"/>
              </w:rPr>
              <w:t>privatisations</w:t>
            </w:r>
            <w:proofErr w:type="spellEnd"/>
            <w:r w:rsidRPr="007D6EEB">
              <w:rPr>
                <w:rFonts w:cstheme="minorHAnsi"/>
                <w:sz w:val="24"/>
                <w:szCs w:val="24"/>
                <w:lang w:val="en-US"/>
              </w:rPr>
              <w:t xml:space="preserve"> that created its oligarchs.</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Mikhail </w:t>
            </w:r>
            <w:proofErr w:type="spellStart"/>
            <w:r w:rsidRPr="007D6EEB">
              <w:rPr>
                <w:rFonts w:cstheme="minorHAnsi"/>
                <w:sz w:val="24"/>
                <w:szCs w:val="24"/>
                <w:lang w:val="en-US"/>
              </w:rPr>
              <w:t>Shamolin</w:t>
            </w:r>
            <w:proofErr w:type="spellEnd"/>
            <w:r w:rsidRPr="007D6EEB">
              <w:rPr>
                <w:rFonts w:cstheme="minorHAnsi"/>
                <w:sz w:val="24"/>
                <w:szCs w:val="24"/>
                <w:lang w:val="en-US"/>
              </w:rPr>
              <w:t xml:space="preserve">,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chief executive, said: “[The legal case] undermines some of the very basic laws and principles of corporate governance and shareholder rights and practices.”</w:t>
            </w:r>
          </w:p>
          <w:p w:rsidR="007D6EEB" w:rsidRPr="007D6EEB" w:rsidRDefault="007D6EEB" w:rsidP="007D6EEB">
            <w:pPr>
              <w:jc w:val="both"/>
              <w:rPr>
                <w:rFonts w:cstheme="minorHAnsi"/>
                <w:sz w:val="24"/>
                <w:szCs w:val="24"/>
                <w:lang w:val="en-US"/>
              </w:rPr>
            </w:pPr>
            <w:r w:rsidRPr="007D6EEB">
              <w:rPr>
                <w:rFonts w:cstheme="minorHAnsi"/>
                <w:sz w:val="24"/>
                <w:szCs w:val="24"/>
                <w:lang w:val="en-US"/>
              </w:rPr>
              <w:lastRenderedPageBreak/>
              <w:t xml:space="preserve">Since the case was brought at the start of May,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share price has fallen 41 per cent, while the wider Moscow market is down almost 9 per cent.</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The market value of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 a regional oil producer made up of formerly Soviet assets — increased almost eight times under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ownership between 2009 and 2014, while its oil production rose 46 per cent.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began acquiring the business in 2005. It was repossessed by the state in 2015 after its original </w:t>
            </w:r>
            <w:proofErr w:type="spellStart"/>
            <w:r w:rsidRPr="007D6EEB">
              <w:rPr>
                <w:rFonts w:cstheme="minorHAnsi"/>
                <w:sz w:val="24"/>
                <w:szCs w:val="24"/>
                <w:lang w:val="en-US"/>
              </w:rPr>
              <w:t>privatisation</w:t>
            </w:r>
            <w:proofErr w:type="spellEnd"/>
            <w:r w:rsidRPr="007D6EEB">
              <w:rPr>
                <w:rFonts w:cstheme="minorHAnsi"/>
                <w:sz w:val="24"/>
                <w:szCs w:val="24"/>
                <w:lang w:val="en-US"/>
              </w:rPr>
              <w:t xml:space="preserve"> in the 1990s was found to have been illegal. </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said: “We </w:t>
            </w:r>
            <w:proofErr w:type="spellStart"/>
            <w:r w:rsidRPr="007D6EEB">
              <w:rPr>
                <w:rFonts w:cstheme="minorHAnsi"/>
                <w:sz w:val="24"/>
                <w:szCs w:val="24"/>
                <w:lang w:val="en-US"/>
              </w:rPr>
              <w:t>realised</w:t>
            </w:r>
            <w:proofErr w:type="spellEnd"/>
            <w:r w:rsidRPr="007D6EEB">
              <w:rPr>
                <w:rFonts w:cstheme="minorHAnsi"/>
                <w:sz w:val="24"/>
                <w:szCs w:val="24"/>
                <w:lang w:val="en-US"/>
              </w:rPr>
              <w:t xml:space="preserve"> that some of the assets that were in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were separated from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Either sold for a very cheap price or there was some scheme the result of which was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shareholders receiving nothing.”</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In one example,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alleges that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shareholders acquired </w:t>
            </w:r>
            <w:proofErr w:type="spellStart"/>
            <w:r w:rsidRPr="007D6EEB">
              <w:rPr>
                <w:rFonts w:cstheme="minorHAnsi"/>
                <w:sz w:val="24"/>
                <w:szCs w:val="24"/>
                <w:lang w:val="en-US"/>
              </w:rPr>
              <w:t>Bashneft’s</w:t>
            </w:r>
            <w:proofErr w:type="spellEnd"/>
            <w:r w:rsidRPr="007D6EEB">
              <w:rPr>
                <w:rFonts w:cstheme="minorHAnsi"/>
                <w:sz w:val="24"/>
                <w:szCs w:val="24"/>
                <w:lang w:val="en-US"/>
              </w:rPr>
              <w:t xml:space="preserve"> oil servicing assets, bundled them into a company named </w:t>
            </w:r>
            <w:proofErr w:type="spellStart"/>
            <w:r w:rsidRPr="007D6EEB">
              <w:rPr>
                <w:rFonts w:cstheme="minorHAnsi"/>
                <w:sz w:val="24"/>
                <w:szCs w:val="24"/>
                <w:lang w:val="en-US"/>
              </w:rPr>
              <w:t>Targin</w:t>
            </w:r>
            <w:proofErr w:type="spellEnd"/>
            <w:r w:rsidRPr="007D6EEB">
              <w:rPr>
                <w:rFonts w:cstheme="minorHAnsi"/>
                <w:sz w:val="24"/>
                <w:szCs w:val="24"/>
                <w:lang w:val="en-US"/>
              </w:rPr>
              <w:t xml:space="preserve">, and immediately granted the new company contracts worth Rb48bn. </w:t>
            </w:r>
          </w:p>
          <w:p w:rsidR="007D6EEB" w:rsidRPr="007D6EEB" w:rsidRDefault="007D6EEB" w:rsidP="007D6EEB">
            <w:pPr>
              <w:jc w:val="both"/>
              <w:rPr>
                <w:rFonts w:cstheme="minorHAnsi"/>
                <w:sz w:val="24"/>
                <w:szCs w:val="24"/>
                <w:lang w:val="en-US"/>
              </w:rPr>
            </w:pPr>
            <w:r w:rsidRPr="007D6EEB">
              <w:rPr>
                <w:rFonts w:cstheme="minorHAnsi"/>
                <w:sz w:val="24"/>
                <w:szCs w:val="24"/>
                <w:lang w:val="en-US"/>
              </w:rPr>
              <w:t>“You can say, someone is really talented, they really know how to make money that fast. But you see</w:t>
            </w:r>
            <w:proofErr w:type="gramStart"/>
            <w:r w:rsidRPr="007D6EEB">
              <w:rPr>
                <w:rFonts w:cstheme="minorHAnsi"/>
                <w:sz w:val="24"/>
                <w:szCs w:val="24"/>
                <w:lang w:val="en-US"/>
              </w:rPr>
              <w:t>,</w:t>
            </w:r>
            <w:proofErr w:type="gramEnd"/>
            <w:r w:rsidRPr="007D6EEB">
              <w:rPr>
                <w:rFonts w:cstheme="minorHAnsi"/>
                <w:sz w:val="24"/>
                <w:szCs w:val="24"/>
                <w:lang w:val="en-US"/>
              </w:rPr>
              <w:t xml:space="preserve"> it seems to me that the Wild West times are over. There used to be times like that, everywhere,” he told the FT in an interview.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In response,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Shamolin</w:t>
            </w:r>
            <w:proofErr w:type="spellEnd"/>
            <w:r w:rsidRPr="007D6EEB">
              <w:rPr>
                <w:rFonts w:cstheme="minorHAnsi"/>
                <w:sz w:val="24"/>
                <w:szCs w:val="24"/>
                <w:lang w:val="en-US"/>
              </w:rPr>
              <w:t xml:space="preserve"> said the lawsuit “defies logic,” adding that the </w:t>
            </w:r>
            <w:proofErr w:type="spellStart"/>
            <w:r w:rsidRPr="007D6EEB">
              <w:rPr>
                <w:rFonts w:cstheme="minorHAnsi"/>
                <w:sz w:val="24"/>
                <w:szCs w:val="24"/>
                <w:lang w:val="en-US"/>
              </w:rPr>
              <w:t>Targin</w:t>
            </w:r>
            <w:proofErr w:type="spellEnd"/>
            <w:r w:rsidRPr="007D6EEB">
              <w:rPr>
                <w:rFonts w:cstheme="minorHAnsi"/>
                <w:sz w:val="24"/>
                <w:szCs w:val="24"/>
                <w:lang w:val="en-US"/>
              </w:rPr>
              <w:t xml:space="preserve"> transaction “create[d] an arms-length relationship with market rate contracts . . . So, in essence, the disposal led to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being serviced more efficiently.” </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Rosneft</w:t>
            </w:r>
            <w:proofErr w:type="spellEnd"/>
            <w:r w:rsidRPr="007D6EEB">
              <w:rPr>
                <w:rFonts w:cstheme="minorHAnsi"/>
                <w:sz w:val="24"/>
                <w:szCs w:val="24"/>
                <w:lang w:val="en-US"/>
              </w:rPr>
              <w:t xml:space="preserve"> also accuses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of de-merging non-core assets, liquidating loans, buying out minority shareholders and cancelling treasury stock.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In an interview,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Shamolin</w:t>
            </w:r>
            <w:proofErr w:type="spellEnd"/>
            <w:r w:rsidRPr="007D6EEB">
              <w:rPr>
                <w:rFonts w:cstheme="minorHAnsi"/>
                <w:sz w:val="24"/>
                <w:szCs w:val="24"/>
                <w:lang w:val="en-US"/>
              </w:rPr>
              <w:t xml:space="preserve"> said: “Not only were they done with accordance to law, but minority shareholder buyouts, for instance, are an obligation under Russian law. So some of the things we could not have done differently, even if we wanted to.</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“All the actions were conducted in a fully transparent </w:t>
            </w:r>
            <w:proofErr w:type="gramStart"/>
            <w:r w:rsidRPr="007D6EEB">
              <w:rPr>
                <w:rFonts w:cstheme="minorHAnsi"/>
                <w:sz w:val="24"/>
                <w:szCs w:val="24"/>
                <w:lang w:val="en-US"/>
              </w:rPr>
              <w:t>manner .</w:t>
            </w:r>
            <w:proofErr w:type="gramEnd"/>
            <w:r w:rsidRPr="007D6EEB">
              <w:rPr>
                <w:rFonts w:cstheme="minorHAnsi"/>
                <w:sz w:val="24"/>
                <w:szCs w:val="24"/>
                <w:lang w:val="en-US"/>
              </w:rPr>
              <w:t xml:space="preserve"> . . everyone knew about this. It was no way a secret, nothing was </w:t>
            </w:r>
            <w:r w:rsidRPr="007D6EEB">
              <w:rPr>
                <w:rFonts w:cstheme="minorHAnsi"/>
                <w:sz w:val="24"/>
                <w:szCs w:val="24"/>
                <w:lang w:val="en-US"/>
              </w:rPr>
              <w:lastRenderedPageBreak/>
              <w:t xml:space="preserve">hidden.”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Some investors suggested the lawsuit was a test of President Vladimir Putin’s support for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his former chief of staff and a close ally since the 1990s. They drew parallels with the 2014 criminal case against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Yevtushenkov</w:t>
            </w:r>
            <w:proofErr w:type="spellEnd"/>
            <w:r w:rsidRPr="007D6EEB">
              <w:rPr>
                <w:rFonts w:cstheme="minorHAnsi"/>
                <w:sz w:val="24"/>
                <w:szCs w:val="24"/>
                <w:lang w:val="en-US"/>
              </w:rPr>
              <w:t xml:space="preserve"> — later dropped after </w:t>
            </w:r>
            <w:proofErr w:type="spellStart"/>
            <w:r w:rsidRPr="007D6EEB">
              <w:rPr>
                <w:rFonts w:cstheme="minorHAnsi"/>
                <w:sz w:val="24"/>
                <w:szCs w:val="24"/>
                <w:lang w:val="en-US"/>
              </w:rPr>
              <w:t>Rosneft</w:t>
            </w:r>
            <w:proofErr w:type="spellEnd"/>
            <w:r w:rsidRPr="007D6EEB">
              <w:rPr>
                <w:rFonts w:cstheme="minorHAnsi"/>
                <w:sz w:val="24"/>
                <w:szCs w:val="24"/>
                <w:lang w:val="en-US"/>
              </w:rPr>
              <w:t xml:space="preserve"> took control of </w:t>
            </w:r>
            <w:proofErr w:type="spellStart"/>
            <w:r w:rsidRPr="007D6EEB">
              <w:rPr>
                <w:rFonts w:cstheme="minorHAnsi"/>
                <w:sz w:val="24"/>
                <w:szCs w:val="24"/>
                <w:lang w:val="en-US"/>
              </w:rPr>
              <w:t>Bashneft</w:t>
            </w:r>
            <w:proofErr w:type="spellEnd"/>
            <w:r w:rsidRPr="007D6EEB">
              <w:rPr>
                <w:rFonts w:cstheme="minorHAnsi"/>
                <w:sz w:val="24"/>
                <w:szCs w:val="24"/>
                <w:lang w:val="en-US"/>
              </w:rPr>
              <w:t xml:space="preserve"> — which was widely seen in Moscow to have been instigated at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Sechin’s</w:t>
            </w:r>
            <w:proofErr w:type="spellEnd"/>
            <w:r w:rsidRPr="007D6EEB">
              <w:rPr>
                <w:rFonts w:cstheme="minorHAnsi"/>
                <w:sz w:val="24"/>
                <w:szCs w:val="24"/>
                <w:lang w:val="en-US"/>
              </w:rPr>
              <w:t xml:space="preserve"> behest.</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would have known that “he needed to do it legally, in court, and have a strong case,” according to a senior investment banker in Moscow. “Number one will make a balanced decision,” he added, referring to </w:t>
            </w:r>
            <w:proofErr w:type="spellStart"/>
            <w:r w:rsidRPr="007D6EEB">
              <w:rPr>
                <w:rFonts w:cstheme="minorHAnsi"/>
                <w:sz w:val="24"/>
                <w:szCs w:val="24"/>
                <w:lang w:val="en-US"/>
              </w:rPr>
              <w:t>Mr</w:t>
            </w:r>
            <w:proofErr w:type="spellEnd"/>
            <w:r w:rsidRPr="007D6EEB">
              <w:rPr>
                <w:rFonts w:cstheme="minorHAnsi"/>
                <w:sz w:val="24"/>
                <w:szCs w:val="24"/>
                <w:lang w:val="en-US"/>
              </w:rPr>
              <w:t xml:space="preserve"> Putin.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Other investors worried about the conflict between the two billionaires. “This is obviously a personal thing”, between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and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Yevtushenkov</w:t>
            </w:r>
            <w:proofErr w:type="spellEnd"/>
            <w:r w:rsidRPr="007D6EEB">
              <w:rPr>
                <w:rFonts w:cstheme="minorHAnsi"/>
                <w:sz w:val="24"/>
                <w:szCs w:val="24"/>
                <w:lang w:val="en-US"/>
              </w:rPr>
              <w:t>, according to one foreign investor in Russia who declined to be named given the sensitivity of the case. “It is really not good. And it is a bit strange that he is getting punished twice.”</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However,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rejected any personal element to the case: “We don’t have a conflict with </w:t>
            </w: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Yevtushenkov</w:t>
            </w:r>
            <w:proofErr w:type="spellEnd"/>
            <w:r w:rsidRPr="007D6EEB">
              <w:rPr>
                <w:rFonts w:cstheme="minorHAnsi"/>
                <w:sz w:val="24"/>
                <w:szCs w:val="24"/>
                <w:lang w:val="en-US"/>
              </w:rPr>
              <w:t>. Nothing personal.”</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The court decision on Tuesday allowed </w:t>
            </w:r>
            <w:proofErr w:type="spellStart"/>
            <w:r w:rsidRPr="007D6EEB">
              <w:rPr>
                <w:rFonts w:cstheme="minorHAnsi"/>
                <w:sz w:val="24"/>
                <w:szCs w:val="24"/>
                <w:lang w:val="en-US"/>
              </w:rPr>
              <w:t>Rosneft</w:t>
            </w:r>
            <w:proofErr w:type="spellEnd"/>
            <w:r w:rsidRPr="007D6EEB">
              <w:rPr>
                <w:rFonts w:cstheme="minorHAnsi"/>
                <w:sz w:val="24"/>
                <w:szCs w:val="24"/>
                <w:lang w:val="en-US"/>
              </w:rPr>
              <w:t xml:space="preserve"> to increase the value of its claim. The company argued that the financial claim should increase because of a strengthening of the dollar since the alleged asset-stripping — something rejected by </w:t>
            </w:r>
            <w:proofErr w:type="spellStart"/>
            <w:r w:rsidRPr="007D6EEB">
              <w:rPr>
                <w:rFonts w:cstheme="minorHAnsi"/>
                <w:sz w:val="24"/>
                <w:szCs w:val="24"/>
                <w:lang w:val="en-US"/>
              </w:rPr>
              <w:t>Sistema</w:t>
            </w:r>
            <w:proofErr w:type="spellEnd"/>
            <w:r w:rsidRPr="007D6EEB">
              <w:rPr>
                <w:rFonts w:cstheme="minorHAnsi"/>
                <w:sz w:val="24"/>
                <w:szCs w:val="24"/>
                <w:lang w:val="en-US"/>
              </w:rPr>
              <w:t>.</w:t>
            </w:r>
          </w:p>
          <w:p w:rsidR="007D6EEB" w:rsidRPr="007D6EEB" w:rsidRDefault="007D6EEB" w:rsidP="007D6EEB">
            <w:pPr>
              <w:jc w:val="both"/>
              <w:rPr>
                <w:rFonts w:cstheme="minorHAnsi"/>
                <w:sz w:val="24"/>
                <w:szCs w:val="24"/>
                <w:lang w:val="en-US"/>
              </w:rPr>
            </w:pPr>
            <w:proofErr w:type="spellStart"/>
            <w:r w:rsidRPr="007D6EEB">
              <w:rPr>
                <w:rFonts w:cstheme="minorHAnsi"/>
                <w:sz w:val="24"/>
                <w:szCs w:val="24"/>
                <w:lang w:val="en-US"/>
              </w:rPr>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Sechin</w:t>
            </w:r>
            <w:proofErr w:type="spellEnd"/>
            <w:r w:rsidRPr="007D6EEB">
              <w:rPr>
                <w:rFonts w:cstheme="minorHAnsi"/>
                <w:sz w:val="24"/>
                <w:szCs w:val="24"/>
                <w:lang w:val="en-US"/>
              </w:rPr>
              <w:t xml:space="preserve"> said: “We </w:t>
            </w:r>
            <w:proofErr w:type="spellStart"/>
            <w:r w:rsidRPr="007D6EEB">
              <w:rPr>
                <w:rFonts w:cstheme="minorHAnsi"/>
                <w:sz w:val="24"/>
                <w:szCs w:val="24"/>
                <w:lang w:val="en-US"/>
              </w:rPr>
              <w:t>realised</w:t>
            </w:r>
            <w:proofErr w:type="spellEnd"/>
            <w:r w:rsidRPr="007D6EEB">
              <w:rPr>
                <w:rFonts w:cstheme="minorHAnsi"/>
                <w:sz w:val="24"/>
                <w:szCs w:val="24"/>
                <w:lang w:val="en-US"/>
              </w:rPr>
              <w:t xml:space="preserve"> that </w:t>
            </w:r>
            <w:proofErr w:type="spellStart"/>
            <w:r w:rsidRPr="007D6EEB">
              <w:rPr>
                <w:rFonts w:cstheme="minorHAnsi"/>
                <w:sz w:val="24"/>
                <w:szCs w:val="24"/>
                <w:lang w:val="en-US"/>
              </w:rPr>
              <w:t>Sistema</w:t>
            </w:r>
            <w:proofErr w:type="spellEnd"/>
            <w:r w:rsidRPr="007D6EEB">
              <w:rPr>
                <w:rFonts w:cstheme="minorHAnsi"/>
                <w:sz w:val="24"/>
                <w:szCs w:val="24"/>
                <w:lang w:val="en-US"/>
              </w:rPr>
              <w:t xml:space="preserve"> separated more assets from the company, including the </w:t>
            </w:r>
            <w:proofErr w:type="spellStart"/>
            <w:r w:rsidRPr="007D6EEB">
              <w:rPr>
                <w:rFonts w:cstheme="minorHAnsi"/>
                <w:sz w:val="24"/>
                <w:szCs w:val="24"/>
                <w:lang w:val="en-US"/>
              </w:rPr>
              <w:t>Bashenergo</w:t>
            </w:r>
            <w:proofErr w:type="spellEnd"/>
            <w:r w:rsidRPr="007D6EEB">
              <w:rPr>
                <w:rFonts w:cstheme="minorHAnsi"/>
                <w:sz w:val="24"/>
                <w:szCs w:val="24"/>
                <w:lang w:val="en-US"/>
              </w:rPr>
              <w:t xml:space="preserve"> company as well as writing off debts. The total amount of damage was around Rb106bn. That was at the prices as of the day. We recalculated the new currency exchange rate, and it amounted to around Rb170bn.”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At the court hearing, the government of Bashkortostan, the region in which Ufa is located, also joined </w:t>
            </w:r>
            <w:proofErr w:type="spellStart"/>
            <w:r w:rsidRPr="007D6EEB">
              <w:rPr>
                <w:rFonts w:cstheme="minorHAnsi"/>
                <w:sz w:val="24"/>
                <w:szCs w:val="24"/>
                <w:lang w:val="en-US"/>
              </w:rPr>
              <w:t>Rosneft’s</w:t>
            </w:r>
            <w:proofErr w:type="spellEnd"/>
            <w:r w:rsidRPr="007D6EEB">
              <w:rPr>
                <w:rFonts w:cstheme="minorHAnsi"/>
                <w:sz w:val="24"/>
                <w:szCs w:val="24"/>
                <w:lang w:val="en-US"/>
              </w:rPr>
              <w:t xml:space="preserve"> claim as a plaintiff. The regional government owns 25 per cent of </w:t>
            </w:r>
            <w:proofErr w:type="spellStart"/>
            <w:r w:rsidRPr="007D6EEB">
              <w:rPr>
                <w:rFonts w:cstheme="minorHAnsi"/>
                <w:sz w:val="24"/>
                <w:szCs w:val="24"/>
                <w:lang w:val="en-US"/>
              </w:rPr>
              <w:t>Bashneft</w:t>
            </w:r>
            <w:proofErr w:type="spellEnd"/>
            <w:r w:rsidRPr="007D6EEB">
              <w:rPr>
                <w:rFonts w:cstheme="minorHAnsi"/>
                <w:sz w:val="24"/>
                <w:szCs w:val="24"/>
                <w:lang w:val="en-US"/>
              </w:rPr>
              <w:t>. The next hearing will place on June 27.</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In the meantime, the case has not damaged </w:t>
            </w:r>
            <w:proofErr w:type="spellStart"/>
            <w:r w:rsidRPr="007D6EEB">
              <w:rPr>
                <w:rFonts w:cstheme="minorHAnsi"/>
                <w:sz w:val="24"/>
                <w:szCs w:val="24"/>
                <w:lang w:val="en-US"/>
              </w:rPr>
              <w:t>Sistema’s</w:t>
            </w:r>
            <w:proofErr w:type="spellEnd"/>
            <w:r w:rsidRPr="007D6EEB">
              <w:rPr>
                <w:rFonts w:cstheme="minorHAnsi"/>
                <w:sz w:val="24"/>
                <w:szCs w:val="24"/>
                <w:lang w:val="en-US"/>
              </w:rPr>
              <w:t xml:space="preserve"> confidence in the Russian market, </w:t>
            </w:r>
            <w:proofErr w:type="spellStart"/>
            <w:r w:rsidRPr="007D6EEB">
              <w:rPr>
                <w:rFonts w:cstheme="minorHAnsi"/>
                <w:sz w:val="24"/>
                <w:szCs w:val="24"/>
                <w:lang w:val="en-US"/>
              </w:rPr>
              <w:lastRenderedPageBreak/>
              <w:t>Mr</w:t>
            </w:r>
            <w:proofErr w:type="spellEnd"/>
            <w:r w:rsidRPr="007D6EEB">
              <w:rPr>
                <w:rFonts w:cstheme="minorHAnsi"/>
                <w:sz w:val="24"/>
                <w:szCs w:val="24"/>
                <w:lang w:val="en-US"/>
              </w:rPr>
              <w:t xml:space="preserve"> </w:t>
            </w:r>
            <w:proofErr w:type="spellStart"/>
            <w:r w:rsidRPr="007D6EEB">
              <w:rPr>
                <w:rFonts w:cstheme="minorHAnsi"/>
                <w:sz w:val="24"/>
                <w:szCs w:val="24"/>
                <w:lang w:val="en-US"/>
              </w:rPr>
              <w:t>Shamolin</w:t>
            </w:r>
            <w:proofErr w:type="spellEnd"/>
            <w:r w:rsidRPr="007D6EEB">
              <w:rPr>
                <w:rFonts w:cstheme="minorHAnsi"/>
                <w:sz w:val="24"/>
                <w:szCs w:val="24"/>
                <w:lang w:val="en-US"/>
              </w:rPr>
              <w:t xml:space="preserve"> said. </w:t>
            </w:r>
          </w:p>
          <w:p w:rsidR="007D6EEB" w:rsidRPr="007D6EEB" w:rsidRDefault="007D6EEB" w:rsidP="007D6EEB">
            <w:pPr>
              <w:jc w:val="both"/>
              <w:rPr>
                <w:rFonts w:cstheme="minorHAnsi"/>
                <w:sz w:val="24"/>
                <w:szCs w:val="24"/>
                <w:lang w:val="en-US"/>
              </w:rPr>
            </w:pPr>
            <w:r w:rsidRPr="007D6EEB">
              <w:rPr>
                <w:rFonts w:cstheme="minorHAnsi"/>
                <w:sz w:val="24"/>
                <w:szCs w:val="24"/>
                <w:lang w:val="en-US"/>
              </w:rPr>
              <w:t xml:space="preserve">“We believe our case is strong and we will do everything to win it, within the legal and business practice means,” he said. “It is business as </w:t>
            </w:r>
            <w:proofErr w:type="gramStart"/>
            <w:r w:rsidRPr="007D6EEB">
              <w:rPr>
                <w:rFonts w:cstheme="minorHAnsi"/>
                <w:sz w:val="24"/>
                <w:szCs w:val="24"/>
                <w:lang w:val="en-US"/>
              </w:rPr>
              <w:t>usual .</w:t>
            </w:r>
            <w:proofErr w:type="gramEnd"/>
            <w:r w:rsidRPr="007D6EEB">
              <w:rPr>
                <w:rFonts w:cstheme="minorHAnsi"/>
                <w:sz w:val="24"/>
                <w:szCs w:val="24"/>
                <w:lang w:val="en-US"/>
              </w:rPr>
              <w:t> . . We have not put any of our projects on hold. We have a pipeline of active investment deals and we have not stopped a single one of them.”</w:t>
            </w:r>
          </w:p>
          <w:p w:rsidR="007D6EEB" w:rsidRPr="007D6EEB" w:rsidRDefault="007D6EEB" w:rsidP="007D6EEB">
            <w:pPr>
              <w:pStyle w:val="1"/>
              <w:spacing w:before="0"/>
              <w:jc w:val="both"/>
              <w:outlineLvl w:val="0"/>
              <w:rPr>
                <w:rFonts w:asciiTheme="minorHAnsi" w:hAnsiTheme="minorHAnsi" w:cstheme="minorHAnsi"/>
                <w:sz w:val="24"/>
                <w:szCs w:val="24"/>
                <w:lang w:val="en-US"/>
              </w:rPr>
            </w:pPr>
          </w:p>
        </w:tc>
        <w:tc>
          <w:tcPr>
            <w:tcW w:w="4786" w:type="dxa"/>
          </w:tcPr>
          <w:p w:rsidR="007D6EEB" w:rsidRPr="007D6EEB" w:rsidRDefault="007D6EEB" w:rsidP="007D6EEB">
            <w:pPr>
              <w:pStyle w:val="1"/>
              <w:spacing w:before="0"/>
              <w:jc w:val="both"/>
              <w:outlineLvl w:val="0"/>
              <w:rPr>
                <w:rFonts w:asciiTheme="minorHAnsi" w:hAnsiTheme="minorHAnsi" w:cstheme="minorHAnsi"/>
              </w:rPr>
            </w:pPr>
            <w:r w:rsidRPr="007D6EEB">
              <w:rPr>
                <w:rFonts w:asciiTheme="minorHAnsi" w:hAnsiTheme="minorHAnsi" w:cstheme="minorHAnsi"/>
              </w:rPr>
              <w:lastRenderedPageBreak/>
              <w:t>«Роснефть» обостряет юридическую борьбу с «Системой»</w:t>
            </w:r>
          </w:p>
          <w:p w:rsidR="007D6EEB" w:rsidRPr="007D6EEB" w:rsidRDefault="007D6EEB" w:rsidP="007D6EEB">
            <w:pPr>
              <w:jc w:val="both"/>
              <w:rPr>
                <w:rFonts w:cstheme="minorHAnsi"/>
                <w:sz w:val="24"/>
                <w:szCs w:val="24"/>
              </w:rPr>
            </w:pPr>
            <w:r w:rsidRPr="007D6EEB">
              <w:rPr>
                <w:rFonts w:cstheme="minorHAnsi"/>
                <w:sz w:val="24"/>
                <w:szCs w:val="24"/>
                <w:lang w:val="en-US"/>
              </w:rPr>
              <w:t xml:space="preserve">Henry Foy, Lionel Barber and Max </w:t>
            </w:r>
            <w:proofErr w:type="spellStart"/>
            <w:r w:rsidRPr="007D6EEB">
              <w:rPr>
                <w:rFonts w:cstheme="minorHAnsi"/>
                <w:sz w:val="24"/>
                <w:szCs w:val="24"/>
                <w:lang w:val="en-US"/>
              </w:rPr>
              <w:t>Seddon</w:t>
            </w:r>
            <w:proofErr w:type="spellEnd"/>
            <w:r w:rsidRPr="007D6EEB">
              <w:rPr>
                <w:rFonts w:cstheme="minorHAnsi"/>
                <w:sz w:val="24"/>
                <w:szCs w:val="24"/>
                <w:lang w:val="en-US"/>
              </w:rPr>
              <w:t xml:space="preserve"> </w:t>
            </w:r>
            <w:r w:rsidRPr="007D6EEB">
              <w:rPr>
                <w:rFonts w:cstheme="minorHAnsi"/>
                <w:sz w:val="24"/>
                <w:szCs w:val="24"/>
              </w:rPr>
              <w:t>в</w:t>
            </w:r>
            <w:r w:rsidRPr="007D6EEB">
              <w:rPr>
                <w:rFonts w:cstheme="minorHAnsi"/>
                <w:sz w:val="24"/>
                <w:szCs w:val="24"/>
                <w:lang w:val="en-US"/>
              </w:rPr>
              <w:t xml:space="preserve"> </w:t>
            </w:r>
            <w:r w:rsidRPr="007D6EEB">
              <w:rPr>
                <w:rFonts w:cstheme="minorHAnsi"/>
                <w:sz w:val="24"/>
                <w:szCs w:val="24"/>
              </w:rPr>
              <w:t>Санкт</w:t>
            </w:r>
            <w:r w:rsidRPr="007D6EEB">
              <w:rPr>
                <w:rFonts w:cstheme="minorHAnsi"/>
                <w:sz w:val="24"/>
                <w:szCs w:val="24"/>
                <w:lang w:val="en-US"/>
              </w:rPr>
              <w:t>-</w:t>
            </w:r>
            <w:r w:rsidRPr="007D6EEB">
              <w:rPr>
                <w:rFonts w:cstheme="minorHAnsi"/>
                <w:sz w:val="24"/>
                <w:szCs w:val="24"/>
              </w:rPr>
              <w:t>Петербурге</w:t>
            </w:r>
          </w:p>
          <w:p w:rsidR="007D6EEB" w:rsidRPr="007D6EEB" w:rsidRDefault="007D6EEB" w:rsidP="007D6EEB">
            <w:pPr>
              <w:jc w:val="both"/>
              <w:rPr>
                <w:rFonts w:cstheme="minorHAnsi"/>
                <w:sz w:val="24"/>
                <w:szCs w:val="24"/>
                <w:lang w:val="en-US"/>
              </w:rPr>
            </w:pPr>
          </w:p>
          <w:p w:rsidR="007D6EEB" w:rsidRPr="007D6EEB" w:rsidRDefault="007D6EEB" w:rsidP="007D6EEB">
            <w:pPr>
              <w:jc w:val="both"/>
              <w:rPr>
                <w:rFonts w:cstheme="minorHAnsi"/>
                <w:sz w:val="24"/>
                <w:szCs w:val="24"/>
              </w:rPr>
            </w:pPr>
            <w:r w:rsidRPr="007D6EEB">
              <w:rPr>
                <w:rFonts w:cstheme="minorHAnsi"/>
                <w:sz w:val="24"/>
                <w:szCs w:val="24"/>
              </w:rPr>
              <w:t>«Роснефть», российский производитель нефти, подняла ставку в судебном процессе против «Системы» – нашумевшей судебной тяжбы между двумя крупнейшими российскими корпорациями, которая пошатнула настроения инвесторов в стране.</w:t>
            </w:r>
          </w:p>
          <w:p w:rsidR="007D6EEB" w:rsidRPr="007D6EEB" w:rsidRDefault="007D6EEB" w:rsidP="007D6EEB">
            <w:pPr>
              <w:jc w:val="both"/>
              <w:rPr>
                <w:rFonts w:cstheme="minorHAnsi"/>
                <w:sz w:val="24"/>
                <w:szCs w:val="24"/>
              </w:rPr>
            </w:pPr>
            <w:r w:rsidRPr="007D6EEB">
              <w:rPr>
                <w:rFonts w:cstheme="minorHAnsi"/>
                <w:sz w:val="24"/>
                <w:szCs w:val="24"/>
              </w:rPr>
              <w:t>Суд Уфы, расположенный в центральной части России, удовлетворил ходатайство «Роснефти» об увеличении требования о возмещении убытков, якобы нанесенных его дочерней компании «</w:t>
            </w:r>
            <w:proofErr w:type="spellStart"/>
            <w:r w:rsidRPr="007D6EEB">
              <w:rPr>
                <w:rFonts w:cstheme="minorHAnsi"/>
                <w:sz w:val="24"/>
                <w:szCs w:val="24"/>
              </w:rPr>
              <w:t>Башнефть</w:t>
            </w:r>
            <w:proofErr w:type="spellEnd"/>
            <w:r w:rsidRPr="007D6EEB">
              <w:rPr>
                <w:rFonts w:cstheme="minorHAnsi"/>
                <w:sz w:val="24"/>
                <w:szCs w:val="24"/>
              </w:rPr>
              <w:t xml:space="preserve">», пока она находилась в собственности АФК «Система», с 1,9 до 3 </w:t>
            </w:r>
            <w:proofErr w:type="spellStart"/>
            <w:proofErr w:type="gramStart"/>
            <w:r w:rsidRPr="007D6EEB">
              <w:rPr>
                <w:rFonts w:cstheme="minorHAnsi"/>
                <w:sz w:val="24"/>
                <w:szCs w:val="24"/>
              </w:rPr>
              <w:t>млрд</w:t>
            </w:r>
            <w:proofErr w:type="spellEnd"/>
            <w:proofErr w:type="gramEnd"/>
            <w:r w:rsidRPr="007D6EEB">
              <w:rPr>
                <w:rFonts w:cstheme="minorHAnsi"/>
                <w:sz w:val="24"/>
                <w:szCs w:val="24"/>
              </w:rPr>
              <w:t xml:space="preserve"> долл. и разрешил </w:t>
            </w:r>
            <w:proofErr w:type="spellStart"/>
            <w:r w:rsidRPr="007D6EEB">
              <w:rPr>
                <w:rFonts w:cstheme="minorHAnsi"/>
                <w:sz w:val="24"/>
                <w:szCs w:val="24"/>
              </w:rPr>
              <w:t>со-акционеру</w:t>
            </w:r>
            <w:proofErr w:type="spellEnd"/>
            <w:r w:rsidRPr="007D6EEB">
              <w:rPr>
                <w:rFonts w:cstheme="minorHAnsi"/>
                <w:sz w:val="24"/>
                <w:szCs w:val="24"/>
              </w:rPr>
              <w:t xml:space="preserve"> «</w:t>
            </w:r>
            <w:proofErr w:type="spellStart"/>
            <w:r w:rsidRPr="007D6EEB">
              <w:rPr>
                <w:rFonts w:cstheme="minorHAnsi"/>
                <w:sz w:val="24"/>
                <w:szCs w:val="24"/>
              </w:rPr>
              <w:t>Башнефти</w:t>
            </w:r>
            <w:proofErr w:type="spellEnd"/>
            <w:r w:rsidRPr="007D6EEB">
              <w:rPr>
                <w:rFonts w:cstheme="minorHAnsi"/>
                <w:sz w:val="24"/>
                <w:szCs w:val="24"/>
              </w:rPr>
              <w:t>» присоединиться к делу в качестве соистца.</w:t>
            </w:r>
          </w:p>
          <w:p w:rsidR="007D6EEB" w:rsidRPr="007D6EEB" w:rsidRDefault="007D6EEB" w:rsidP="007D6EEB">
            <w:pPr>
              <w:jc w:val="both"/>
              <w:rPr>
                <w:rFonts w:cstheme="minorHAnsi"/>
                <w:sz w:val="24"/>
                <w:szCs w:val="24"/>
              </w:rPr>
            </w:pPr>
            <w:r w:rsidRPr="007D6EEB">
              <w:rPr>
                <w:rFonts w:cstheme="minorHAnsi"/>
                <w:sz w:val="24"/>
                <w:szCs w:val="24"/>
              </w:rPr>
              <w:t>«Роснефть», крупнейший в мире торгующий на бирже производитель нефти, обвиняет АФК «Система» в выводе активов «</w:t>
            </w:r>
            <w:proofErr w:type="spellStart"/>
            <w:r w:rsidRPr="007D6EEB">
              <w:rPr>
                <w:rFonts w:cstheme="minorHAnsi"/>
                <w:sz w:val="24"/>
                <w:szCs w:val="24"/>
              </w:rPr>
              <w:t>Башнефти</w:t>
            </w:r>
            <w:proofErr w:type="spellEnd"/>
            <w:r w:rsidRPr="007D6EEB">
              <w:rPr>
                <w:rFonts w:cstheme="minorHAnsi"/>
                <w:sz w:val="24"/>
                <w:szCs w:val="24"/>
              </w:rPr>
              <w:t>» в период с 2009 по 2014 гг.</w:t>
            </w:r>
          </w:p>
          <w:p w:rsidR="007D6EEB" w:rsidRPr="007D6EEB" w:rsidRDefault="007D6EEB" w:rsidP="007D6EEB">
            <w:pPr>
              <w:jc w:val="both"/>
              <w:rPr>
                <w:rFonts w:cstheme="minorHAnsi"/>
                <w:sz w:val="24"/>
                <w:szCs w:val="24"/>
              </w:rPr>
            </w:pPr>
            <w:r w:rsidRPr="007D6EEB">
              <w:rPr>
                <w:rFonts w:cstheme="minorHAnsi"/>
                <w:sz w:val="24"/>
                <w:szCs w:val="24"/>
              </w:rPr>
              <w:t>АФК «Система» не согласна с обвинением и заявляет, что ее действия являются законными и открытыми. В заявлении АФК «Система» говорится, что в случае признания компании виновной, общий подход к юридическому делопроизводству в России будет поставлен под вопрос.</w:t>
            </w:r>
          </w:p>
          <w:p w:rsidR="007D6EEB" w:rsidRPr="007D6EEB" w:rsidRDefault="007D6EEB" w:rsidP="007D6EEB">
            <w:pPr>
              <w:jc w:val="both"/>
              <w:rPr>
                <w:rFonts w:cstheme="minorHAnsi"/>
                <w:sz w:val="24"/>
                <w:szCs w:val="24"/>
              </w:rPr>
            </w:pPr>
            <w:r w:rsidRPr="007D6EEB">
              <w:rPr>
                <w:rFonts w:cstheme="minorHAnsi"/>
                <w:sz w:val="24"/>
                <w:szCs w:val="24"/>
              </w:rPr>
              <w:t xml:space="preserve">В этом случае влиятельный исполнительный директор «Роснефти» Игорь </w:t>
            </w:r>
            <w:proofErr w:type="spellStart"/>
            <w:r w:rsidRPr="007D6EEB">
              <w:rPr>
                <w:rFonts w:cstheme="minorHAnsi"/>
                <w:sz w:val="24"/>
                <w:szCs w:val="24"/>
              </w:rPr>
              <w:t>Сечин</w:t>
            </w:r>
            <w:proofErr w:type="spellEnd"/>
            <w:r w:rsidRPr="007D6EEB">
              <w:rPr>
                <w:rFonts w:cstheme="minorHAnsi"/>
                <w:sz w:val="24"/>
                <w:szCs w:val="24"/>
              </w:rPr>
              <w:t xml:space="preserve"> выступит против владельца АФК «Система», миллиардера Владимира </w:t>
            </w:r>
            <w:proofErr w:type="spellStart"/>
            <w:r w:rsidRPr="007D6EEB">
              <w:rPr>
                <w:rFonts w:cstheme="minorHAnsi"/>
                <w:sz w:val="24"/>
                <w:szCs w:val="24"/>
              </w:rPr>
              <w:t>Евтушенкова</w:t>
            </w:r>
            <w:proofErr w:type="spellEnd"/>
            <w:r w:rsidRPr="007D6EEB">
              <w:rPr>
                <w:rFonts w:cstheme="minorHAnsi"/>
                <w:sz w:val="24"/>
                <w:szCs w:val="24"/>
              </w:rPr>
              <w:t>, который провел три месяца под домашним арестом в 2014 году, когда Россия вновь национализировала «</w:t>
            </w:r>
            <w:proofErr w:type="spellStart"/>
            <w:r w:rsidRPr="007D6EEB">
              <w:rPr>
                <w:rFonts w:cstheme="minorHAnsi"/>
                <w:sz w:val="24"/>
                <w:szCs w:val="24"/>
              </w:rPr>
              <w:t>Башнефть</w:t>
            </w:r>
            <w:proofErr w:type="spellEnd"/>
            <w:r w:rsidRPr="007D6EEB">
              <w:rPr>
                <w:rFonts w:cstheme="minorHAnsi"/>
                <w:sz w:val="24"/>
                <w:szCs w:val="24"/>
              </w:rPr>
              <w:t>».</w:t>
            </w:r>
          </w:p>
          <w:p w:rsidR="007D6EEB" w:rsidRPr="007D6EEB" w:rsidRDefault="007D6EEB" w:rsidP="007D6EEB">
            <w:pPr>
              <w:jc w:val="both"/>
              <w:rPr>
                <w:rFonts w:cstheme="minorHAnsi"/>
                <w:sz w:val="24"/>
                <w:szCs w:val="24"/>
              </w:rPr>
            </w:pPr>
            <w:r w:rsidRPr="007D6EEB">
              <w:rPr>
                <w:rFonts w:cstheme="minorHAnsi"/>
                <w:sz w:val="24"/>
                <w:szCs w:val="24"/>
              </w:rPr>
              <w:t>В прошлом году «Роснефть» выкупила контрольный пакет акций «</w:t>
            </w:r>
            <w:proofErr w:type="spellStart"/>
            <w:r w:rsidRPr="007D6EEB">
              <w:rPr>
                <w:rFonts w:cstheme="minorHAnsi"/>
                <w:sz w:val="24"/>
                <w:szCs w:val="24"/>
              </w:rPr>
              <w:t>Башнефти</w:t>
            </w:r>
            <w:proofErr w:type="spellEnd"/>
            <w:r w:rsidRPr="007D6EEB">
              <w:rPr>
                <w:rFonts w:cstheme="minorHAnsi"/>
                <w:sz w:val="24"/>
                <w:szCs w:val="24"/>
              </w:rPr>
              <w:t xml:space="preserve">» за 5,8 </w:t>
            </w:r>
            <w:proofErr w:type="spellStart"/>
            <w:proofErr w:type="gramStart"/>
            <w:r w:rsidRPr="007D6EEB">
              <w:rPr>
                <w:rFonts w:cstheme="minorHAnsi"/>
                <w:sz w:val="24"/>
                <w:szCs w:val="24"/>
              </w:rPr>
              <w:t>млрд</w:t>
            </w:r>
            <w:proofErr w:type="spellEnd"/>
            <w:proofErr w:type="gramEnd"/>
            <w:r w:rsidRPr="007D6EEB">
              <w:rPr>
                <w:rFonts w:cstheme="minorHAnsi"/>
                <w:sz w:val="24"/>
                <w:szCs w:val="24"/>
              </w:rPr>
              <w:t xml:space="preserve"> долларов, несмотря на публичные возражения высокопоставленных правительственных чиновников. Союзники </w:t>
            </w:r>
            <w:proofErr w:type="spellStart"/>
            <w:r w:rsidRPr="007D6EEB">
              <w:rPr>
                <w:rFonts w:cstheme="minorHAnsi"/>
                <w:sz w:val="24"/>
                <w:szCs w:val="24"/>
              </w:rPr>
              <w:t>Евтушенкова</w:t>
            </w:r>
            <w:proofErr w:type="spellEnd"/>
            <w:r w:rsidRPr="007D6EEB">
              <w:rPr>
                <w:rFonts w:cstheme="minorHAnsi"/>
                <w:sz w:val="24"/>
                <w:szCs w:val="24"/>
              </w:rPr>
              <w:t xml:space="preserve"> характеризовали данный шаг как захват власти </w:t>
            </w:r>
            <w:proofErr w:type="spellStart"/>
            <w:r w:rsidRPr="007D6EEB">
              <w:rPr>
                <w:rFonts w:cstheme="minorHAnsi"/>
                <w:sz w:val="24"/>
                <w:szCs w:val="24"/>
              </w:rPr>
              <w:t>Сечиным</w:t>
            </w:r>
            <w:proofErr w:type="spellEnd"/>
            <w:r w:rsidRPr="007D6EEB">
              <w:rPr>
                <w:rFonts w:cstheme="minorHAnsi"/>
                <w:sz w:val="24"/>
                <w:szCs w:val="24"/>
              </w:rPr>
              <w:t>, но глава «Роснефти» отрицает подобное утверждение.</w:t>
            </w:r>
          </w:p>
          <w:p w:rsidR="007D6EEB" w:rsidRPr="007D6EEB" w:rsidRDefault="007D6EEB" w:rsidP="007D6EEB">
            <w:pPr>
              <w:jc w:val="both"/>
              <w:rPr>
                <w:rFonts w:cstheme="minorHAnsi"/>
                <w:sz w:val="24"/>
                <w:szCs w:val="24"/>
              </w:rPr>
            </w:pPr>
            <w:r w:rsidRPr="007D6EEB">
              <w:rPr>
                <w:rFonts w:cstheme="minorHAnsi"/>
                <w:sz w:val="24"/>
                <w:szCs w:val="24"/>
              </w:rPr>
              <w:t xml:space="preserve">«Я не могу не защищать своих акционеров, </w:t>
            </w:r>
            <w:r w:rsidRPr="007D6EEB">
              <w:rPr>
                <w:rFonts w:cstheme="minorHAnsi"/>
                <w:sz w:val="24"/>
                <w:szCs w:val="24"/>
              </w:rPr>
              <w:lastRenderedPageBreak/>
              <w:t xml:space="preserve">- рассказал </w:t>
            </w:r>
            <w:proofErr w:type="spellStart"/>
            <w:r w:rsidRPr="007D6EEB">
              <w:rPr>
                <w:rFonts w:cstheme="minorHAnsi"/>
                <w:sz w:val="24"/>
                <w:szCs w:val="24"/>
              </w:rPr>
              <w:t>Сечин</w:t>
            </w:r>
            <w:proofErr w:type="spellEnd"/>
            <w:r w:rsidRPr="007D6EEB">
              <w:rPr>
                <w:rFonts w:cstheme="minorHAnsi"/>
                <w:sz w:val="24"/>
                <w:szCs w:val="24"/>
              </w:rPr>
              <w:t xml:space="preserve"> FT, – и я поступил должным образом. Я обратился в суд».</w:t>
            </w:r>
          </w:p>
          <w:p w:rsidR="007D6EEB" w:rsidRPr="007D6EEB" w:rsidRDefault="007D6EEB" w:rsidP="007D6EEB">
            <w:pPr>
              <w:jc w:val="both"/>
              <w:rPr>
                <w:rFonts w:cstheme="minorHAnsi"/>
                <w:sz w:val="24"/>
                <w:szCs w:val="24"/>
              </w:rPr>
            </w:pPr>
            <w:r w:rsidRPr="007D6EEB">
              <w:rPr>
                <w:rFonts w:cstheme="minorHAnsi"/>
                <w:sz w:val="24"/>
                <w:szCs w:val="24"/>
              </w:rPr>
              <w:t>Данный юридический спор рассматривается многими инвесторами как лакмусовая бумажка для прав акционеров в России. Он увеличивает обеспокоенность касательно того, что государство может выступать против незаконных приватизаций, осуществленных олигархами.</w:t>
            </w:r>
          </w:p>
          <w:p w:rsidR="007D6EEB" w:rsidRPr="007D6EEB" w:rsidRDefault="007D6EEB" w:rsidP="007D6EEB">
            <w:pPr>
              <w:jc w:val="both"/>
              <w:rPr>
                <w:rFonts w:cstheme="minorHAnsi"/>
                <w:sz w:val="24"/>
                <w:szCs w:val="24"/>
              </w:rPr>
            </w:pPr>
            <w:r w:rsidRPr="007D6EEB">
              <w:rPr>
                <w:rFonts w:cstheme="minorHAnsi"/>
                <w:sz w:val="24"/>
                <w:szCs w:val="24"/>
              </w:rPr>
              <w:t xml:space="preserve">Михаил </w:t>
            </w:r>
            <w:proofErr w:type="spellStart"/>
            <w:r w:rsidRPr="007D6EEB">
              <w:rPr>
                <w:rFonts w:cstheme="minorHAnsi"/>
                <w:sz w:val="24"/>
                <w:szCs w:val="24"/>
              </w:rPr>
              <w:t>Шамолин</w:t>
            </w:r>
            <w:proofErr w:type="spellEnd"/>
            <w:r w:rsidRPr="007D6EEB">
              <w:rPr>
                <w:rFonts w:cstheme="minorHAnsi"/>
                <w:sz w:val="24"/>
                <w:szCs w:val="24"/>
              </w:rPr>
              <w:t xml:space="preserve">, исполнительный директор АФК «Система», сказал: «Судебная тяжба подрывает некоторые из самых основополагающих законов и принципов корпоративного управления и прав акционеров, а </w:t>
            </w:r>
            <w:proofErr w:type="spellStart"/>
            <w:r w:rsidRPr="007D6EEB">
              <w:rPr>
                <w:rFonts w:cstheme="minorHAnsi"/>
                <w:sz w:val="24"/>
                <w:szCs w:val="24"/>
              </w:rPr>
              <w:t>такжн</w:t>
            </w:r>
            <w:proofErr w:type="spellEnd"/>
            <w:r w:rsidRPr="007D6EEB">
              <w:rPr>
                <w:rFonts w:cstheme="minorHAnsi"/>
                <w:sz w:val="24"/>
                <w:szCs w:val="24"/>
              </w:rPr>
              <w:t xml:space="preserve"> их деятельность».</w:t>
            </w:r>
          </w:p>
          <w:p w:rsidR="007D6EEB" w:rsidRPr="007D6EEB" w:rsidRDefault="007D6EEB" w:rsidP="007D6EEB">
            <w:pPr>
              <w:jc w:val="both"/>
              <w:rPr>
                <w:rFonts w:cstheme="minorHAnsi"/>
                <w:sz w:val="24"/>
                <w:szCs w:val="24"/>
              </w:rPr>
            </w:pPr>
            <w:r w:rsidRPr="007D6EEB">
              <w:rPr>
                <w:rFonts w:cstheme="minorHAnsi"/>
                <w:sz w:val="24"/>
                <w:szCs w:val="24"/>
              </w:rPr>
              <w:t>В начале мая, когда дело было открыто, цена акций АФК «Система» упала на 41%, а на более обширном московском рынке – почти на 9%.</w:t>
            </w:r>
          </w:p>
          <w:p w:rsidR="007D6EEB" w:rsidRPr="007D6EEB" w:rsidRDefault="007D6EEB" w:rsidP="007D6EEB">
            <w:pPr>
              <w:jc w:val="both"/>
              <w:rPr>
                <w:rFonts w:cstheme="minorHAnsi"/>
                <w:sz w:val="24"/>
                <w:szCs w:val="24"/>
              </w:rPr>
            </w:pPr>
            <w:r w:rsidRPr="007D6EEB">
              <w:rPr>
                <w:rFonts w:cstheme="minorHAnsi"/>
                <w:sz w:val="24"/>
                <w:szCs w:val="24"/>
              </w:rPr>
              <w:t>Рыночная стоимость «</w:t>
            </w:r>
            <w:proofErr w:type="spellStart"/>
            <w:r w:rsidRPr="007D6EEB">
              <w:rPr>
                <w:rFonts w:cstheme="minorHAnsi"/>
                <w:sz w:val="24"/>
                <w:szCs w:val="24"/>
              </w:rPr>
              <w:t>Башнефти</w:t>
            </w:r>
            <w:proofErr w:type="spellEnd"/>
            <w:r w:rsidRPr="007D6EEB">
              <w:rPr>
                <w:rFonts w:cstheme="minorHAnsi"/>
                <w:sz w:val="24"/>
                <w:szCs w:val="24"/>
              </w:rPr>
              <w:t xml:space="preserve">», регионального нефтедобытчика, состоящего из бывших советских активов, увеличилась почти в 8 раз с 2009 до 2014 г., а добыча нефти выросла на 46%. АФК «Система» вступила </w:t>
            </w:r>
            <w:proofErr w:type="gramStart"/>
            <w:r w:rsidRPr="007D6EEB">
              <w:rPr>
                <w:rFonts w:cstheme="minorHAnsi"/>
                <w:sz w:val="24"/>
                <w:szCs w:val="24"/>
              </w:rPr>
              <w:t>в право</w:t>
            </w:r>
            <w:proofErr w:type="gramEnd"/>
            <w:r w:rsidRPr="007D6EEB">
              <w:rPr>
                <w:rFonts w:cstheme="minorHAnsi"/>
                <w:sz w:val="24"/>
                <w:szCs w:val="24"/>
              </w:rPr>
              <w:t xml:space="preserve"> владения в 2005 году. И была отстранена государством в 2015 году после того, как первоначальная приватизация в 1990-х годах была признана незаконной.</w:t>
            </w:r>
          </w:p>
          <w:p w:rsidR="007D6EEB" w:rsidRPr="007D6EEB" w:rsidRDefault="007D6EEB" w:rsidP="007D6EEB">
            <w:pPr>
              <w:jc w:val="both"/>
              <w:rPr>
                <w:rFonts w:cstheme="minorHAnsi"/>
                <w:sz w:val="24"/>
                <w:szCs w:val="24"/>
              </w:rPr>
            </w:pPr>
            <w:r w:rsidRPr="007D6EEB">
              <w:rPr>
                <w:rFonts w:cstheme="minorHAnsi"/>
                <w:sz w:val="24"/>
                <w:szCs w:val="24"/>
              </w:rPr>
              <w:t xml:space="preserve">Также </w:t>
            </w:r>
            <w:proofErr w:type="spellStart"/>
            <w:r w:rsidRPr="007D6EEB">
              <w:rPr>
                <w:rFonts w:cstheme="minorHAnsi"/>
                <w:sz w:val="24"/>
                <w:szCs w:val="24"/>
              </w:rPr>
              <w:t>Сечин</w:t>
            </w:r>
            <w:proofErr w:type="spellEnd"/>
            <w:r w:rsidRPr="007D6EEB">
              <w:rPr>
                <w:rFonts w:cstheme="minorHAnsi"/>
                <w:sz w:val="24"/>
                <w:szCs w:val="24"/>
              </w:rPr>
              <w:t xml:space="preserve"> добавил: «Мы поняли, что некоторые активы «</w:t>
            </w:r>
            <w:proofErr w:type="spellStart"/>
            <w:r w:rsidRPr="007D6EEB">
              <w:rPr>
                <w:rFonts w:cstheme="minorHAnsi"/>
                <w:sz w:val="24"/>
                <w:szCs w:val="24"/>
              </w:rPr>
              <w:t>Башнефти</w:t>
            </w:r>
            <w:proofErr w:type="spellEnd"/>
            <w:r w:rsidRPr="007D6EEB">
              <w:rPr>
                <w:rFonts w:cstheme="minorHAnsi"/>
                <w:sz w:val="24"/>
                <w:szCs w:val="24"/>
              </w:rPr>
              <w:t>» были списаны с ее счетов. Либо проданы по очень низкой цене, либо имела место какая-то схема, в результате которой акционеры «</w:t>
            </w:r>
            <w:proofErr w:type="spellStart"/>
            <w:r w:rsidRPr="007D6EEB">
              <w:rPr>
                <w:rFonts w:cstheme="minorHAnsi"/>
                <w:sz w:val="24"/>
                <w:szCs w:val="24"/>
              </w:rPr>
              <w:t>Башнефти</w:t>
            </w:r>
            <w:proofErr w:type="spellEnd"/>
            <w:r w:rsidRPr="007D6EEB">
              <w:rPr>
                <w:rFonts w:cstheme="minorHAnsi"/>
                <w:sz w:val="24"/>
                <w:szCs w:val="24"/>
              </w:rPr>
              <w:t>» ничего не получили</w:t>
            </w:r>
            <w:proofErr w:type="gramStart"/>
            <w:r w:rsidRPr="007D6EEB">
              <w:rPr>
                <w:rFonts w:cstheme="minorHAnsi"/>
                <w:sz w:val="24"/>
                <w:szCs w:val="24"/>
              </w:rPr>
              <w:t>.»</w:t>
            </w:r>
            <w:proofErr w:type="gramEnd"/>
          </w:p>
          <w:p w:rsidR="007D6EEB" w:rsidRPr="007D6EEB" w:rsidRDefault="007D6EEB" w:rsidP="007D6EEB">
            <w:pPr>
              <w:jc w:val="both"/>
              <w:rPr>
                <w:rFonts w:cstheme="minorHAnsi"/>
                <w:sz w:val="24"/>
                <w:szCs w:val="24"/>
              </w:rPr>
            </w:pPr>
            <w:r w:rsidRPr="007D6EEB">
              <w:rPr>
                <w:rFonts w:cstheme="minorHAnsi"/>
                <w:sz w:val="24"/>
                <w:szCs w:val="24"/>
              </w:rPr>
              <w:t xml:space="preserve">Помимо этого г-н </w:t>
            </w:r>
            <w:proofErr w:type="spellStart"/>
            <w:r w:rsidRPr="007D6EEB">
              <w:rPr>
                <w:rFonts w:cstheme="minorHAnsi"/>
                <w:sz w:val="24"/>
                <w:szCs w:val="24"/>
              </w:rPr>
              <w:t>Сечин</w:t>
            </w:r>
            <w:proofErr w:type="spellEnd"/>
            <w:r w:rsidRPr="007D6EEB">
              <w:rPr>
                <w:rFonts w:cstheme="minorHAnsi"/>
                <w:sz w:val="24"/>
                <w:szCs w:val="24"/>
              </w:rPr>
              <w:t xml:space="preserve"> утверждает, что акционеры «Системы» приобрели активы «</w:t>
            </w:r>
            <w:proofErr w:type="spellStart"/>
            <w:r w:rsidRPr="007D6EEB">
              <w:rPr>
                <w:rFonts w:cstheme="minorHAnsi"/>
                <w:sz w:val="24"/>
                <w:szCs w:val="24"/>
              </w:rPr>
              <w:t>Башнефти</w:t>
            </w:r>
            <w:proofErr w:type="spellEnd"/>
            <w:r w:rsidRPr="007D6EEB">
              <w:rPr>
                <w:rFonts w:cstheme="minorHAnsi"/>
                <w:sz w:val="24"/>
                <w:szCs w:val="24"/>
              </w:rPr>
              <w:t>», связали их с компанией «</w:t>
            </w:r>
            <w:proofErr w:type="spellStart"/>
            <w:r w:rsidRPr="007D6EEB">
              <w:rPr>
                <w:rFonts w:cstheme="minorHAnsi"/>
                <w:sz w:val="24"/>
                <w:szCs w:val="24"/>
              </w:rPr>
              <w:t>Таргин</w:t>
            </w:r>
            <w:proofErr w:type="spellEnd"/>
            <w:r w:rsidRPr="007D6EEB">
              <w:rPr>
                <w:rFonts w:cstheme="minorHAnsi"/>
                <w:sz w:val="24"/>
                <w:szCs w:val="24"/>
              </w:rPr>
              <w:t xml:space="preserve">» и сразу же заключили новые контракты на общую сумму 48 </w:t>
            </w:r>
            <w:proofErr w:type="spellStart"/>
            <w:proofErr w:type="gramStart"/>
            <w:r w:rsidRPr="007D6EEB">
              <w:rPr>
                <w:rFonts w:cstheme="minorHAnsi"/>
                <w:sz w:val="24"/>
                <w:szCs w:val="24"/>
              </w:rPr>
              <w:t>млрд</w:t>
            </w:r>
            <w:proofErr w:type="spellEnd"/>
            <w:proofErr w:type="gramEnd"/>
            <w:r w:rsidRPr="007D6EEB">
              <w:rPr>
                <w:rFonts w:cstheme="minorHAnsi"/>
                <w:sz w:val="24"/>
                <w:szCs w:val="24"/>
              </w:rPr>
              <w:t xml:space="preserve"> руб.</w:t>
            </w:r>
          </w:p>
          <w:p w:rsidR="007D6EEB" w:rsidRPr="007D6EEB" w:rsidRDefault="007D6EEB" w:rsidP="007D6EEB">
            <w:pPr>
              <w:jc w:val="both"/>
              <w:rPr>
                <w:rFonts w:cstheme="minorHAnsi"/>
                <w:sz w:val="24"/>
                <w:szCs w:val="24"/>
              </w:rPr>
            </w:pPr>
            <w:r w:rsidRPr="007D6EEB">
              <w:rPr>
                <w:rFonts w:cstheme="minorHAnsi"/>
                <w:sz w:val="24"/>
                <w:szCs w:val="24"/>
              </w:rPr>
              <w:t>«Вы можете сказать, что кто-то действительно талантлив, кто-то действительно знает, как быстро заработать деньги. Но, мне кажется, времена Дикого Запада прошли. Такие времена были в любой стране</w:t>
            </w:r>
            <w:proofErr w:type="gramStart"/>
            <w:r w:rsidRPr="007D6EEB">
              <w:rPr>
                <w:rFonts w:cstheme="minorHAnsi"/>
                <w:sz w:val="24"/>
                <w:szCs w:val="24"/>
              </w:rPr>
              <w:t>,»</w:t>
            </w:r>
            <w:proofErr w:type="gramEnd"/>
            <w:r w:rsidRPr="007D6EEB">
              <w:rPr>
                <w:rFonts w:cstheme="minorHAnsi"/>
                <w:sz w:val="24"/>
                <w:szCs w:val="24"/>
              </w:rPr>
              <w:t xml:space="preserve"> – сказал он в интервью FT.</w:t>
            </w:r>
          </w:p>
          <w:p w:rsidR="007D6EEB" w:rsidRPr="007D6EEB" w:rsidRDefault="007D6EEB" w:rsidP="007D6EEB">
            <w:pPr>
              <w:jc w:val="both"/>
              <w:rPr>
                <w:rFonts w:cstheme="minorHAnsi"/>
                <w:sz w:val="24"/>
                <w:szCs w:val="24"/>
              </w:rPr>
            </w:pPr>
            <w:r w:rsidRPr="007D6EEB">
              <w:rPr>
                <w:rFonts w:cstheme="minorHAnsi"/>
                <w:sz w:val="24"/>
                <w:szCs w:val="24"/>
              </w:rPr>
              <w:t xml:space="preserve">В ответ г-н </w:t>
            </w:r>
            <w:proofErr w:type="spellStart"/>
            <w:r w:rsidRPr="007D6EEB">
              <w:rPr>
                <w:rFonts w:cstheme="minorHAnsi"/>
                <w:sz w:val="24"/>
                <w:szCs w:val="24"/>
              </w:rPr>
              <w:t>Шамолин</w:t>
            </w:r>
            <w:proofErr w:type="spellEnd"/>
            <w:r w:rsidRPr="007D6EEB">
              <w:rPr>
                <w:rFonts w:cstheme="minorHAnsi"/>
                <w:sz w:val="24"/>
                <w:szCs w:val="24"/>
              </w:rPr>
              <w:t xml:space="preserve"> заявил, что иск «не </w:t>
            </w:r>
            <w:r w:rsidRPr="007D6EEB">
              <w:rPr>
                <w:rFonts w:cstheme="minorHAnsi"/>
                <w:sz w:val="24"/>
                <w:szCs w:val="24"/>
              </w:rPr>
              <w:lastRenderedPageBreak/>
              <w:t>соответствует логике», добавив, что сделка по «</w:t>
            </w:r>
            <w:proofErr w:type="spellStart"/>
            <w:r w:rsidRPr="007D6EEB">
              <w:rPr>
                <w:rFonts w:cstheme="minorHAnsi"/>
                <w:sz w:val="24"/>
                <w:szCs w:val="24"/>
              </w:rPr>
              <w:t>Таргину</w:t>
            </w:r>
            <w:proofErr w:type="spellEnd"/>
            <w:r w:rsidRPr="007D6EEB">
              <w:rPr>
                <w:rFonts w:cstheme="minorHAnsi"/>
                <w:sz w:val="24"/>
                <w:szCs w:val="24"/>
              </w:rPr>
              <w:t xml:space="preserve">» «позволила приблизиться к рыночным </w:t>
            </w:r>
            <w:proofErr w:type="gramStart"/>
            <w:r w:rsidRPr="007D6EEB">
              <w:rPr>
                <w:rFonts w:cstheme="minorHAnsi"/>
                <w:sz w:val="24"/>
                <w:szCs w:val="24"/>
              </w:rPr>
              <w:t>контрактам</w:t>
            </w:r>
            <w:proofErr w:type="gramEnd"/>
            <w:r w:rsidRPr="007D6EEB">
              <w:rPr>
                <w:rFonts w:cstheme="minorHAnsi"/>
                <w:sz w:val="24"/>
                <w:szCs w:val="24"/>
              </w:rPr>
              <w:t>… Таким образом, это распоряжение привело к более эффективной поддержке «</w:t>
            </w:r>
            <w:proofErr w:type="spellStart"/>
            <w:r w:rsidRPr="007D6EEB">
              <w:rPr>
                <w:rFonts w:cstheme="minorHAnsi"/>
                <w:sz w:val="24"/>
                <w:szCs w:val="24"/>
              </w:rPr>
              <w:t>Башнефти</w:t>
            </w:r>
            <w:proofErr w:type="spellEnd"/>
            <w:r w:rsidRPr="007D6EEB">
              <w:rPr>
                <w:rFonts w:cstheme="minorHAnsi"/>
                <w:sz w:val="24"/>
                <w:szCs w:val="24"/>
              </w:rPr>
              <w:t>».</w:t>
            </w:r>
          </w:p>
          <w:p w:rsidR="007D6EEB" w:rsidRPr="007D6EEB" w:rsidRDefault="007D6EEB" w:rsidP="007D6EEB">
            <w:pPr>
              <w:jc w:val="both"/>
              <w:rPr>
                <w:rFonts w:cstheme="minorHAnsi"/>
                <w:sz w:val="24"/>
                <w:szCs w:val="24"/>
              </w:rPr>
            </w:pPr>
            <w:r w:rsidRPr="007D6EEB">
              <w:rPr>
                <w:rFonts w:cstheme="minorHAnsi"/>
                <w:sz w:val="24"/>
                <w:szCs w:val="24"/>
              </w:rPr>
              <w:t xml:space="preserve">«Роснефть» также обвиняет АФК «Система» в слиянии непрофильных активов, ликвидации кредитов, выкупе доли </w:t>
            </w:r>
            <w:proofErr w:type="spellStart"/>
            <w:r w:rsidRPr="007D6EEB">
              <w:rPr>
                <w:rFonts w:cstheme="minorHAnsi"/>
                <w:sz w:val="24"/>
                <w:szCs w:val="24"/>
              </w:rPr>
              <w:t>миноритарных</w:t>
            </w:r>
            <w:proofErr w:type="spellEnd"/>
            <w:r w:rsidRPr="007D6EEB">
              <w:rPr>
                <w:rFonts w:cstheme="minorHAnsi"/>
                <w:sz w:val="24"/>
                <w:szCs w:val="24"/>
              </w:rPr>
              <w:t xml:space="preserve"> акционеров и отмене казначейских акций.</w:t>
            </w:r>
          </w:p>
          <w:p w:rsidR="007D6EEB" w:rsidRPr="007D6EEB" w:rsidRDefault="007D6EEB" w:rsidP="007D6EEB">
            <w:pPr>
              <w:jc w:val="both"/>
              <w:rPr>
                <w:rFonts w:cstheme="minorHAnsi"/>
                <w:sz w:val="24"/>
                <w:szCs w:val="24"/>
              </w:rPr>
            </w:pPr>
            <w:r w:rsidRPr="007D6EEB">
              <w:rPr>
                <w:rFonts w:cstheme="minorHAnsi"/>
                <w:sz w:val="24"/>
                <w:szCs w:val="24"/>
              </w:rPr>
              <w:t xml:space="preserve">В одном из интервью г-н </w:t>
            </w:r>
            <w:proofErr w:type="spellStart"/>
            <w:r w:rsidRPr="007D6EEB">
              <w:rPr>
                <w:rFonts w:cstheme="minorHAnsi"/>
                <w:sz w:val="24"/>
                <w:szCs w:val="24"/>
              </w:rPr>
              <w:t>Шамолин</w:t>
            </w:r>
            <w:proofErr w:type="spellEnd"/>
            <w:r w:rsidRPr="007D6EEB">
              <w:rPr>
                <w:rFonts w:cstheme="minorHAnsi"/>
                <w:sz w:val="24"/>
                <w:szCs w:val="24"/>
              </w:rPr>
              <w:t xml:space="preserve"> сказал: «Действия не просто совершались в соответствии с законом, а, например, выкуп доли </w:t>
            </w:r>
            <w:proofErr w:type="spellStart"/>
            <w:r w:rsidRPr="007D6EEB">
              <w:rPr>
                <w:rFonts w:cstheme="minorHAnsi"/>
                <w:sz w:val="24"/>
                <w:szCs w:val="24"/>
              </w:rPr>
              <w:t>миноритарных</w:t>
            </w:r>
            <w:proofErr w:type="spellEnd"/>
            <w:r w:rsidRPr="007D6EEB">
              <w:rPr>
                <w:rFonts w:cstheme="minorHAnsi"/>
                <w:sz w:val="24"/>
                <w:szCs w:val="24"/>
              </w:rPr>
              <w:t xml:space="preserve"> акционеров является обязательным по российскому законодательству. Поэтому что-то мы не могли сделать, даже если бы захотели».</w:t>
            </w:r>
          </w:p>
          <w:p w:rsidR="007D6EEB" w:rsidRPr="007D6EEB" w:rsidRDefault="007D6EEB" w:rsidP="007D6EEB">
            <w:pPr>
              <w:jc w:val="both"/>
              <w:rPr>
                <w:rFonts w:cstheme="minorHAnsi"/>
                <w:sz w:val="24"/>
                <w:szCs w:val="24"/>
              </w:rPr>
            </w:pPr>
            <w:r w:rsidRPr="007D6EEB">
              <w:rPr>
                <w:rFonts w:cstheme="minorHAnsi"/>
                <w:sz w:val="24"/>
                <w:szCs w:val="24"/>
              </w:rPr>
              <w:t>«Все наши действия были полностью прозрачны</w:t>
            </w:r>
            <w:proofErr w:type="gramStart"/>
            <w:r w:rsidRPr="007D6EEB">
              <w:rPr>
                <w:rFonts w:cstheme="minorHAnsi"/>
                <w:sz w:val="24"/>
                <w:szCs w:val="24"/>
              </w:rPr>
              <w:t>… В</w:t>
            </w:r>
            <w:proofErr w:type="gramEnd"/>
            <w:r w:rsidRPr="007D6EEB">
              <w:rPr>
                <w:rFonts w:cstheme="minorHAnsi"/>
                <w:sz w:val="24"/>
                <w:szCs w:val="24"/>
              </w:rPr>
              <w:t>се знали об этом. Это ни для кого не секрет, мы ничего скрывали».</w:t>
            </w:r>
          </w:p>
          <w:p w:rsidR="007D6EEB" w:rsidRPr="007D6EEB" w:rsidRDefault="007D6EEB" w:rsidP="007D6EEB">
            <w:pPr>
              <w:jc w:val="both"/>
              <w:rPr>
                <w:rFonts w:cstheme="minorHAnsi"/>
                <w:sz w:val="24"/>
                <w:szCs w:val="24"/>
              </w:rPr>
            </w:pPr>
            <w:r w:rsidRPr="007D6EEB">
              <w:rPr>
                <w:rFonts w:cstheme="minorHAnsi"/>
                <w:sz w:val="24"/>
                <w:szCs w:val="24"/>
              </w:rPr>
              <w:t xml:space="preserve">Некоторые инвесторы предположили, что иск был испытанием для поддержки президентом Владимиром Путиным г-на </w:t>
            </w:r>
            <w:proofErr w:type="spellStart"/>
            <w:r w:rsidRPr="007D6EEB">
              <w:rPr>
                <w:rFonts w:cstheme="minorHAnsi"/>
                <w:sz w:val="24"/>
                <w:szCs w:val="24"/>
              </w:rPr>
              <w:t>Сечина</w:t>
            </w:r>
            <w:proofErr w:type="spellEnd"/>
            <w:r w:rsidRPr="007D6EEB">
              <w:rPr>
                <w:rFonts w:cstheme="minorHAnsi"/>
                <w:sz w:val="24"/>
                <w:szCs w:val="24"/>
              </w:rPr>
              <w:t xml:space="preserve">, бывшего заместителя руководителя администрации президента и близкого союзника с 1990-х годов. Они провели параллели с уголовным делом в 2014 году против г-на </w:t>
            </w:r>
            <w:proofErr w:type="spellStart"/>
            <w:r w:rsidRPr="007D6EEB">
              <w:rPr>
                <w:rFonts w:cstheme="minorHAnsi"/>
                <w:sz w:val="24"/>
                <w:szCs w:val="24"/>
              </w:rPr>
              <w:t>Евтушенкова</w:t>
            </w:r>
            <w:proofErr w:type="spellEnd"/>
            <w:r w:rsidRPr="007D6EEB">
              <w:rPr>
                <w:rFonts w:cstheme="minorHAnsi"/>
                <w:sz w:val="24"/>
                <w:szCs w:val="24"/>
              </w:rPr>
              <w:t>, которого понизили после того, как «Роснефть» взяла под свой контроль «</w:t>
            </w:r>
            <w:proofErr w:type="spellStart"/>
            <w:r w:rsidRPr="007D6EEB">
              <w:rPr>
                <w:rFonts w:cstheme="minorHAnsi"/>
                <w:sz w:val="24"/>
                <w:szCs w:val="24"/>
              </w:rPr>
              <w:t>Башнефть</w:t>
            </w:r>
            <w:proofErr w:type="spellEnd"/>
            <w:r w:rsidRPr="007D6EEB">
              <w:rPr>
                <w:rFonts w:cstheme="minorHAnsi"/>
                <w:sz w:val="24"/>
                <w:szCs w:val="24"/>
              </w:rPr>
              <w:t xml:space="preserve">», что широко освещалось в Москве. Это понижение было спровоцировано г-ном </w:t>
            </w:r>
            <w:proofErr w:type="spellStart"/>
            <w:r w:rsidRPr="007D6EEB">
              <w:rPr>
                <w:rFonts w:cstheme="minorHAnsi"/>
                <w:sz w:val="24"/>
                <w:szCs w:val="24"/>
              </w:rPr>
              <w:t>Сечиным</w:t>
            </w:r>
            <w:proofErr w:type="spellEnd"/>
            <w:r w:rsidRPr="007D6EEB">
              <w:rPr>
                <w:rFonts w:cstheme="minorHAnsi"/>
                <w:sz w:val="24"/>
                <w:szCs w:val="24"/>
              </w:rPr>
              <w:t xml:space="preserve">. </w:t>
            </w:r>
          </w:p>
          <w:p w:rsidR="007D6EEB" w:rsidRPr="007D6EEB" w:rsidRDefault="007D6EEB" w:rsidP="007D6EEB">
            <w:pPr>
              <w:jc w:val="both"/>
              <w:rPr>
                <w:rFonts w:cstheme="minorHAnsi"/>
                <w:sz w:val="24"/>
                <w:szCs w:val="24"/>
              </w:rPr>
            </w:pPr>
            <w:r w:rsidRPr="007D6EEB">
              <w:rPr>
                <w:rFonts w:cstheme="minorHAnsi"/>
                <w:sz w:val="24"/>
                <w:szCs w:val="24"/>
              </w:rPr>
              <w:t xml:space="preserve">По словам главного специалиста инвестиционного банка в Москве, г-н </w:t>
            </w:r>
            <w:proofErr w:type="spellStart"/>
            <w:r w:rsidRPr="007D6EEB">
              <w:rPr>
                <w:rFonts w:cstheme="minorHAnsi"/>
                <w:sz w:val="24"/>
                <w:szCs w:val="24"/>
              </w:rPr>
              <w:t>Сечин</w:t>
            </w:r>
            <w:proofErr w:type="spellEnd"/>
            <w:r w:rsidRPr="007D6EEB">
              <w:rPr>
                <w:rFonts w:cstheme="minorHAnsi"/>
                <w:sz w:val="24"/>
                <w:szCs w:val="24"/>
              </w:rPr>
              <w:t xml:space="preserve"> знал, что «он должен делать все на законных основаниях, в суде, и иметь убедительные доказательства». «Лидер будет принимать взвешенное решение»,  – добавил он, имея в виду Путина.</w:t>
            </w:r>
          </w:p>
          <w:p w:rsidR="007D6EEB" w:rsidRPr="007D6EEB" w:rsidRDefault="007D6EEB" w:rsidP="007D6EEB">
            <w:pPr>
              <w:jc w:val="both"/>
              <w:rPr>
                <w:rFonts w:cstheme="minorHAnsi"/>
                <w:sz w:val="24"/>
                <w:szCs w:val="24"/>
              </w:rPr>
            </w:pPr>
            <w:r w:rsidRPr="007D6EEB">
              <w:rPr>
                <w:rFonts w:cstheme="minorHAnsi"/>
                <w:sz w:val="24"/>
                <w:szCs w:val="24"/>
              </w:rPr>
              <w:t xml:space="preserve">Другие инвесторы обеспокоены конфликтом между двумя миллиардерами. «Это, очевидно, личное дело» г-на </w:t>
            </w:r>
            <w:proofErr w:type="spellStart"/>
            <w:r w:rsidRPr="007D6EEB">
              <w:rPr>
                <w:rFonts w:cstheme="minorHAnsi"/>
                <w:sz w:val="24"/>
                <w:szCs w:val="24"/>
              </w:rPr>
              <w:t>Сечина</w:t>
            </w:r>
            <w:proofErr w:type="spellEnd"/>
            <w:r w:rsidRPr="007D6EEB">
              <w:rPr>
                <w:rFonts w:cstheme="minorHAnsi"/>
                <w:sz w:val="24"/>
                <w:szCs w:val="24"/>
              </w:rPr>
              <w:t xml:space="preserve"> и г-на </w:t>
            </w:r>
            <w:proofErr w:type="spellStart"/>
            <w:r w:rsidRPr="007D6EEB">
              <w:rPr>
                <w:rFonts w:cstheme="minorHAnsi"/>
                <w:sz w:val="24"/>
                <w:szCs w:val="24"/>
              </w:rPr>
              <w:t>Евтушенкова</w:t>
            </w:r>
            <w:proofErr w:type="spellEnd"/>
            <w:r w:rsidRPr="007D6EEB">
              <w:rPr>
                <w:rFonts w:cstheme="minorHAnsi"/>
                <w:sz w:val="24"/>
                <w:szCs w:val="24"/>
              </w:rPr>
              <w:t>, по словам одного иностранного инвестора в России, который отказался назвать себя, учитывая деликатный характер этого дела. «Это действительно плохо. И немного странно, что его наказывают дважды».</w:t>
            </w:r>
          </w:p>
          <w:p w:rsidR="007D6EEB" w:rsidRPr="007D6EEB" w:rsidRDefault="007D6EEB" w:rsidP="007D6EEB">
            <w:pPr>
              <w:jc w:val="both"/>
              <w:rPr>
                <w:rFonts w:cstheme="minorHAnsi"/>
                <w:sz w:val="24"/>
                <w:szCs w:val="24"/>
              </w:rPr>
            </w:pPr>
            <w:r w:rsidRPr="007D6EEB">
              <w:rPr>
                <w:rFonts w:cstheme="minorHAnsi"/>
                <w:sz w:val="24"/>
                <w:szCs w:val="24"/>
              </w:rPr>
              <w:t xml:space="preserve">Однако </w:t>
            </w:r>
            <w:proofErr w:type="spellStart"/>
            <w:r w:rsidRPr="007D6EEB">
              <w:rPr>
                <w:rFonts w:cstheme="minorHAnsi"/>
                <w:sz w:val="24"/>
                <w:szCs w:val="24"/>
              </w:rPr>
              <w:t>Сечин</w:t>
            </w:r>
            <w:proofErr w:type="spellEnd"/>
            <w:r w:rsidRPr="007D6EEB">
              <w:rPr>
                <w:rFonts w:cstheme="minorHAnsi"/>
                <w:sz w:val="24"/>
                <w:szCs w:val="24"/>
              </w:rPr>
              <w:t xml:space="preserve"> отрицает подобное: «У нас </w:t>
            </w:r>
            <w:r w:rsidRPr="007D6EEB">
              <w:rPr>
                <w:rFonts w:cstheme="minorHAnsi"/>
                <w:sz w:val="24"/>
                <w:szCs w:val="24"/>
              </w:rPr>
              <w:lastRenderedPageBreak/>
              <w:t xml:space="preserve">нет конфликта с </w:t>
            </w:r>
            <w:proofErr w:type="spellStart"/>
            <w:r w:rsidRPr="007D6EEB">
              <w:rPr>
                <w:rFonts w:cstheme="minorHAnsi"/>
                <w:sz w:val="24"/>
                <w:szCs w:val="24"/>
              </w:rPr>
              <w:t>Евтушенковым</w:t>
            </w:r>
            <w:proofErr w:type="spellEnd"/>
            <w:r w:rsidRPr="007D6EEB">
              <w:rPr>
                <w:rFonts w:cstheme="minorHAnsi"/>
                <w:sz w:val="24"/>
                <w:szCs w:val="24"/>
              </w:rPr>
              <w:t>. Ничего личного».</w:t>
            </w:r>
          </w:p>
          <w:p w:rsidR="007D6EEB" w:rsidRPr="007D6EEB" w:rsidRDefault="007D6EEB" w:rsidP="007D6EEB">
            <w:pPr>
              <w:jc w:val="both"/>
              <w:rPr>
                <w:rFonts w:cstheme="minorHAnsi"/>
                <w:sz w:val="24"/>
                <w:szCs w:val="24"/>
              </w:rPr>
            </w:pPr>
            <w:r w:rsidRPr="007D6EEB">
              <w:rPr>
                <w:rFonts w:cstheme="minorHAnsi"/>
                <w:sz w:val="24"/>
                <w:szCs w:val="24"/>
              </w:rPr>
              <w:t>Во вторник суд разрешил «Роснефти» увеличить сумму иска. Компания утверждала, что финансовое требование должно вырасти из-за укрепления доллара с момента предполагаемого списания активов, что отрицалось АФК «Системой».</w:t>
            </w:r>
          </w:p>
          <w:p w:rsidR="007D6EEB" w:rsidRPr="007D6EEB" w:rsidRDefault="007D6EEB" w:rsidP="007D6EEB">
            <w:pPr>
              <w:jc w:val="both"/>
              <w:rPr>
                <w:rFonts w:cstheme="minorHAnsi"/>
                <w:sz w:val="24"/>
                <w:szCs w:val="24"/>
              </w:rPr>
            </w:pPr>
            <w:r w:rsidRPr="007D6EEB">
              <w:rPr>
                <w:rFonts w:cstheme="minorHAnsi"/>
                <w:sz w:val="24"/>
                <w:szCs w:val="24"/>
              </w:rPr>
              <w:t xml:space="preserve">Г-н </w:t>
            </w:r>
            <w:proofErr w:type="spellStart"/>
            <w:r w:rsidRPr="007D6EEB">
              <w:rPr>
                <w:rFonts w:cstheme="minorHAnsi"/>
                <w:sz w:val="24"/>
                <w:szCs w:val="24"/>
              </w:rPr>
              <w:t>Сечин</w:t>
            </w:r>
            <w:proofErr w:type="spellEnd"/>
            <w:r w:rsidRPr="007D6EEB">
              <w:rPr>
                <w:rFonts w:cstheme="minorHAnsi"/>
                <w:sz w:val="24"/>
                <w:szCs w:val="24"/>
              </w:rPr>
              <w:t xml:space="preserve"> сказал: «Мы поняли, что АФК «Система» списала больше активов компании, включая компанию «</w:t>
            </w:r>
            <w:proofErr w:type="spellStart"/>
            <w:r w:rsidRPr="007D6EEB">
              <w:rPr>
                <w:rFonts w:cstheme="minorHAnsi"/>
                <w:sz w:val="24"/>
                <w:szCs w:val="24"/>
              </w:rPr>
              <w:t>Башэнергонефть</w:t>
            </w:r>
            <w:proofErr w:type="spellEnd"/>
            <w:r w:rsidRPr="007D6EEB">
              <w:rPr>
                <w:rFonts w:cstheme="minorHAnsi"/>
                <w:sz w:val="24"/>
                <w:szCs w:val="24"/>
              </w:rPr>
              <w:t xml:space="preserve">», а также списала долги. На тот момент общая сумма ущерба составляла около 106 </w:t>
            </w:r>
            <w:proofErr w:type="spellStart"/>
            <w:proofErr w:type="gramStart"/>
            <w:r w:rsidRPr="007D6EEB">
              <w:rPr>
                <w:rFonts w:cstheme="minorHAnsi"/>
                <w:sz w:val="24"/>
                <w:szCs w:val="24"/>
              </w:rPr>
              <w:t>млрд</w:t>
            </w:r>
            <w:proofErr w:type="spellEnd"/>
            <w:proofErr w:type="gramEnd"/>
            <w:r w:rsidRPr="007D6EEB">
              <w:rPr>
                <w:rFonts w:cstheme="minorHAnsi"/>
                <w:sz w:val="24"/>
                <w:szCs w:val="24"/>
              </w:rPr>
              <w:t xml:space="preserve"> руб. Мы пересчитали новый курс обмена валюты, и ущерб составил около 170 </w:t>
            </w:r>
            <w:proofErr w:type="spellStart"/>
            <w:r w:rsidRPr="007D6EEB">
              <w:rPr>
                <w:rFonts w:cstheme="minorHAnsi"/>
                <w:sz w:val="24"/>
                <w:szCs w:val="24"/>
              </w:rPr>
              <w:t>млрд</w:t>
            </w:r>
            <w:proofErr w:type="spellEnd"/>
            <w:r w:rsidRPr="007D6EEB">
              <w:rPr>
                <w:rFonts w:cstheme="minorHAnsi"/>
                <w:sz w:val="24"/>
                <w:szCs w:val="24"/>
              </w:rPr>
              <w:t xml:space="preserve"> руб.»</w:t>
            </w:r>
          </w:p>
          <w:p w:rsidR="007D6EEB" w:rsidRPr="007D6EEB" w:rsidRDefault="007D6EEB" w:rsidP="007D6EEB">
            <w:pPr>
              <w:jc w:val="both"/>
              <w:rPr>
                <w:rFonts w:cstheme="minorHAnsi"/>
                <w:sz w:val="24"/>
                <w:szCs w:val="24"/>
              </w:rPr>
            </w:pPr>
            <w:r w:rsidRPr="007D6EEB">
              <w:rPr>
                <w:rFonts w:cstheme="minorHAnsi"/>
                <w:sz w:val="24"/>
                <w:szCs w:val="24"/>
              </w:rPr>
              <w:t>На судебном заседании правительство Башкортостана, региона, где находится Уфа, также присоединилось к требованию «Роснефти» в качестве соистца. Региональному правительству принадлежит 25% «</w:t>
            </w:r>
            <w:proofErr w:type="spellStart"/>
            <w:r w:rsidRPr="007D6EEB">
              <w:rPr>
                <w:rFonts w:cstheme="minorHAnsi"/>
                <w:sz w:val="24"/>
                <w:szCs w:val="24"/>
              </w:rPr>
              <w:t>Башнефти</w:t>
            </w:r>
            <w:proofErr w:type="spellEnd"/>
            <w:r w:rsidRPr="007D6EEB">
              <w:rPr>
                <w:rFonts w:cstheme="minorHAnsi"/>
                <w:sz w:val="24"/>
                <w:szCs w:val="24"/>
              </w:rPr>
              <w:t>». Следующее слушание состоится 27 июня.</w:t>
            </w:r>
          </w:p>
          <w:p w:rsidR="007D6EEB" w:rsidRPr="007D6EEB" w:rsidRDefault="007D6EEB" w:rsidP="007D6EEB">
            <w:pPr>
              <w:jc w:val="both"/>
              <w:rPr>
                <w:rFonts w:cstheme="minorHAnsi"/>
                <w:sz w:val="24"/>
                <w:szCs w:val="24"/>
              </w:rPr>
            </w:pPr>
            <w:r w:rsidRPr="007D6EEB">
              <w:rPr>
                <w:rFonts w:cstheme="minorHAnsi"/>
                <w:sz w:val="24"/>
                <w:szCs w:val="24"/>
              </w:rPr>
              <w:t xml:space="preserve">В то же время, дело не пошатнуло уверенные позиции «Системы» на российском рынке, сказал </w:t>
            </w:r>
            <w:proofErr w:type="spellStart"/>
            <w:r w:rsidRPr="007D6EEB">
              <w:rPr>
                <w:rFonts w:cstheme="minorHAnsi"/>
                <w:sz w:val="24"/>
                <w:szCs w:val="24"/>
              </w:rPr>
              <w:t>Шамолин</w:t>
            </w:r>
            <w:proofErr w:type="spellEnd"/>
            <w:r w:rsidRPr="007D6EEB">
              <w:rPr>
                <w:rFonts w:cstheme="minorHAnsi"/>
                <w:sz w:val="24"/>
                <w:szCs w:val="24"/>
              </w:rPr>
              <w:t>.</w:t>
            </w:r>
          </w:p>
          <w:p w:rsidR="007D6EEB" w:rsidRPr="007D6EEB" w:rsidRDefault="007D6EEB" w:rsidP="007D6EEB">
            <w:pPr>
              <w:jc w:val="both"/>
              <w:rPr>
                <w:rFonts w:cstheme="minorHAnsi"/>
                <w:sz w:val="24"/>
                <w:szCs w:val="24"/>
              </w:rPr>
            </w:pPr>
            <w:r w:rsidRPr="007D6EEB">
              <w:rPr>
                <w:rFonts w:cstheme="minorHAnsi"/>
                <w:sz w:val="24"/>
                <w:szCs w:val="24"/>
              </w:rPr>
              <w:t>«Мы считаем, что наше дело сильное, и мы сделаем все, чтобы выиграть его средствами юридической и коммерческой практики», – сказал он. «Это обычное дело … Мы не отложили ни одного из наших проектов. У нас есть источник активных инвестиционных сделок, и мы не приостановили ни одну из них».</w:t>
            </w:r>
          </w:p>
          <w:p w:rsidR="007D6EEB" w:rsidRPr="007D6EEB" w:rsidRDefault="007D6EEB" w:rsidP="007D6EEB">
            <w:pPr>
              <w:pStyle w:val="1"/>
              <w:spacing w:before="0"/>
              <w:jc w:val="both"/>
              <w:outlineLvl w:val="0"/>
              <w:rPr>
                <w:rFonts w:asciiTheme="minorHAnsi" w:hAnsiTheme="minorHAnsi" w:cstheme="minorHAnsi"/>
                <w:sz w:val="24"/>
                <w:szCs w:val="24"/>
              </w:rPr>
            </w:pPr>
          </w:p>
        </w:tc>
      </w:tr>
    </w:tbl>
    <w:p w:rsidR="007D6EEB" w:rsidRPr="007D6EEB" w:rsidRDefault="007D6EEB" w:rsidP="007D6EEB">
      <w:pPr>
        <w:pStyle w:val="1"/>
        <w:spacing w:before="0" w:line="240" w:lineRule="auto"/>
        <w:jc w:val="both"/>
        <w:rPr>
          <w:rFonts w:asciiTheme="minorHAnsi" w:hAnsiTheme="minorHAnsi" w:cstheme="minorHAnsi"/>
          <w:sz w:val="24"/>
          <w:szCs w:val="24"/>
        </w:rPr>
      </w:pPr>
    </w:p>
    <w:sectPr w:rsidR="007D6EEB" w:rsidRPr="007D6EEB" w:rsidSect="002D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0E7"/>
    <w:rsid w:val="000454E7"/>
    <w:rsid w:val="000509D1"/>
    <w:rsid w:val="00072285"/>
    <w:rsid w:val="00080A6C"/>
    <w:rsid w:val="00106C6E"/>
    <w:rsid w:val="001507C5"/>
    <w:rsid w:val="00174F0E"/>
    <w:rsid w:val="001A0C64"/>
    <w:rsid w:val="00203B8F"/>
    <w:rsid w:val="0022069A"/>
    <w:rsid w:val="002500E7"/>
    <w:rsid w:val="0026313B"/>
    <w:rsid w:val="002921F7"/>
    <w:rsid w:val="002D0E13"/>
    <w:rsid w:val="002D3BA1"/>
    <w:rsid w:val="002F5810"/>
    <w:rsid w:val="0032672F"/>
    <w:rsid w:val="0037001A"/>
    <w:rsid w:val="00387482"/>
    <w:rsid w:val="003A1D8C"/>
    <w:rsid w:val="003A2648"/>
    <w:rsid w:val="003E728D"/>
    <w:rsid w:val="0040403A"/>
    <w:rsid w:val="004609C7"/>
    <w:rsid w:val="00477C70"/>
    <w:rsid w:val="004D4EFA"/>
    <w:rsid w:val="0050648A"/>
    <w:rsid w:val="00511ED9"/>
    <w:rsid w:val="00561458"/>
    <w:rsid w:val="00564D8C"/>
    <w:rsid w:val="00582264"/>
    <w:rsid w:val="0059688E"/>
    <w:rsid w:val="005F16B9"/>
    <w:rsid w:val="006321DF"/>
    <w:rsid w:val="00642FE4"/>
    <w:rsid w:val="006638E4"/>
    <w:rsid w:val="006A52BE"/>
    <w:rsid w:val="006C2435"/>
    <w:rsid w:val="006F3A98"/>
    <w:rsid w:val="00726707"/>
    <w:rsid w:val="00797544"/>
    <w:rsid w:val="007A42C1"/>
    <w:rsid w:val="007C11E7"/>
    <w:rsid w:val="007C3F69"/>
    <w:rsid w:val="007D5C7E"/>
    <w:rsid w:val="007D6EEB"/>
    <w:rsid w:val="007F0F64"/>
    <w:rsid w:val="00884924"/>
    <w:rsid w:val="008945FB"/>
    <w:rsid w:val="008D4B2F"/>
    <w:rsid w:val="008E0D90"/>
    <w:rsid w:val="008F5C94"/>
    <w:rsid w:val="00902A22"/>
    <w:rsid w:val="00913A45"/>
    <w:rsid w:val="00927AF5"/>
    <w:rsid w:val="00950E56"/>
    <w:rsid w:val="00951397"/>
    <w:rsid w:val="009874E7"/>
    <w:rsid w:val="009B370D"/>
    <w:rsid w:val="00A47A80"/>
    <w:rsid w:val="00A838BD"/>
    <w:rsid w:val="00A8631A"/>
    <w:rsid w:val="00AA0E5E"/>
    <w:rsid w:val="00AA5C1E"/>
    <w:rsid w:val="00B25367"/>
    <w:rsid w:val="00B3755F"/>
    <w:rsid w:val="00B60FF7"/>
    <w:rsid w:val="00BB38F9"/>
    <w:rsid w:val="00BC4B26"/>
    <w:rsid w:val="00BD3786"/>
    <w:rsid w:val="00C53030"/>
    <w:rsid w:val="00C669A8"/>
    <w:rsid w:val="00C71AD1"/>
    <w:rsid w:val="00C85F7A"/>
    <w:rsid w:val="00CA5933"/>
    <w:rsid w:val="00CB19A2"/>
    <w:rsid w:val="00CC1505"/>
    <w:rsid w:val="00CD5839"/>
    <w:rsid w:val="00CE6B1B"/>
    <w:rsid w:val="00D05D35"/>
    <w:rsid w:val="00D41D7E"/>
    <w:rsid w:val="00D81AE1"/>
    <w:rsid w:val="00DA42D8"/>
    <w:rsid w:val="00DA594B"/>
    <w:rsid w:val="00DB3A11"/>
    <w:rsid w:val="00DC1F9A"/>
    <w:rsid w:val="00DD0837"/>
    <w:rsid w:val="00DD79DF"/>
    <w:rsid w:val="00E161FC"/>
    <w:rsid w:val="00E3536E"/>
    <w:rsid w:val="00E36C34"/>
    <w:rsid w:val="00F4002D"/>
    <w:rsid w:val="00F81378"/>
    <w:rsid w:val="00F96656"/>
    <w:rsid w:val="00FA7A23"/>
    <w:rsid w:val="00FB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13"/>
  </w:style>
  <w:style w:type="paragraph" w:styleId="1">
    <w:name w:val="heading 1"/>
    <w:basedOn w:val="a"/>
    <w:next w:val="a"/>
    <w:link w:val="10"/>
    <w:uiPriority w:val="9"/>
    <w:qFormat/>
    <w:rsid w:val="007F0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F64"/>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7D6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0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F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6254913">
      <w:bodyDiv w:val="1"/>
      <w:marLeft w:val="0"/>
      <w:marRight w:val="0"/>
      <w:marTop w:val="0"/>
      <w:marBottom w:val="0"/>
      <w:divBdr>
        <w:top w:val="none" w:sz="0" w:space="0" w:color="auto"/>
        <w:left w:val="none" w:sz="0" w:space="0" w:color="auto"/>
        <w:bottom w:val="none" w:sz="0" w:space="0" w:color="auto"/>
        <w:right w:val="none" w:sz="0" w:space="0" w:color="auto"/>
      </w:divBdr>
    </w:div>
    <w:div w:id="527569894">
      <w:bodyDiv w:val="1"/>
      <w:marLeft w:val="0"/>
      <w:marRight w:val="0"/>
      <w:marTop w:val="0"/>
      <w:marBottom w:val="0"/>
      <w:divBdr>
        <w:top w:val="none" w:sz="0" w:space="0" w:color="auto"/>
        <w:left w:val="none" w:sz="0" w:space="0" w:color="auto"/>
        <w:bottom w:val="none" w:sz="0" w:space="0" w:color="auto"/>
        <w:right w:val="none" w:sz="0" w:space="0" w:color="auto"/>
      </w:divBdr>
    </w:div>
    <w:div w:id="686297477">
      <w:bodyDiv w:val="1"/>
      <w:marLeft w:val="0"/>
      <w:marRight w:val="0"/>
      <w:marTop w:val="0"/>
      <w:marBottom w:val="0"/>
      <w:divBdr>
        <w:top w:val="none" w:sz="0" w:space="0" w:color="auto"/>
        <w:left w:val="none" w:sz="0" w:space="0" w:color="auto"/>
        <w:bottom w:val="none" w:sz="0" w:space="0" w:color="auto"/>
        <w:right w:val="none" w:sz="0" w:space="0" w:color="auto"/>
      </w:divBdr>
    </w:div>
    <w:div w:id="14454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2036</Words>
  <Characters>10408</Characters>
  <Application>Microsoft Office Word</Application>
  <DocSecurity>0</DocSecurity>
  <Lines>155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iddwex</cp:lastModifiedBy>
  <cp:revision>4</cp:revision>
  <dcterms:created xsi:type="dcterms:W3CDTF">2017-06-06T18:30:00Z</dcterms:created>
  <dcterms:modified xsi:type="dcterms:W3CDTF">2017-06-21T10:17:00Z</dcterms:modified>
</cp:coreProperties>
</file>