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E" w:rsidRDefault="00536E9E">
      <w:pPr>
        <w:rPr>
          <w:lang w:val="en-US"/>
        </w:rPr>
      </w:pPr>
    </w:p>
    <w:p w:rsidR="00914098" w:rsidRDefault="00914098">
      <w:pPr>
        <w:rPr>
          <w:lang w:val="en-US"/>
        </w:rPr>
      </w:pPr>
    </w:p>
    <w:p w:rsidR="00914098" w:rsidRPr="00520A2E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20A2E">
        <w:rPr>
          <w:rFonts w:ascii="Arial" w:hAnsi="Arial" w:cs="Arial"/>
          <w:b/>
          <w:sz w:val="24"/>
          <w:szCs w:val="24"/>
          <w:u w:val="single"/>
          <w:lang w:val="en-US"/>
        </w:rPr>
        <w:t>http://www.rosha-sochi.ru/</w:t>
      </w:r>
    </w:p>
    <w:p w:rsidR="00914098" w:rsidRPr="00C1510B" w:rsidRDefault="00914098" w:rsidP="00C151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Чистейший горный воздух и плеск прибрежных волн встречают туристов, выбравших санаторий «Зеленая Роща», расположенный в уникальном месте – на территории Сочинского денднрологического парка. </w:t>
      </w:r>
    </w:p>
    <w:p w:rsidR="00914098" w:rsidRPr="00C1510B" w:rsidRDefault="00914098" w:rsidP="00C151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Здание одной из лучших здравниц находится на возвышенности - 160 метров над уровнем моря, до галечного пляжа и Мацестинских сероводородных источников курсирует автобус. </w:t>
      </w:r>
    </w:p>
    <w:p w:rsidR="00914098" w:rsidRPr="00C1510B" w:rsidRDefault="00914098" w:rsidP="00C151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После проведения капитальной реконструкции в санатории созданы великолепные условия для проведения диагностики и эффективного курса лечения.</w:t>
      </w:r>
    </w:p>
    <w:p w:rsidR="00914098" w:rsidRPr="00C1510B" w:rsidRDefault="00914098" w:rsidP="00C151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В курортно-лечебном комплексе 2 спальных корпуса с роскошными современными номерами, оформленными в средиземноморском стиле. Комнаты оснащены всем необходимым для комфортного проживания гостей: кондиционером, телевизором, холодильником, Wi-Fi. </w:t>
      </w:r>
    </w:p>
    <w:p w:rsidR="00914098" w:rsidRPr="00C1510B" w:rsidRDefault="00914098" w:rsidP="00C151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Кроме трехразового питания, в здравнице отдыхающим предложит полакомиться европейской и русской кухней ресторан «Панорама», а также можно насладиться чашечкой кофе или напитками в кафе-баре на пляже или баре «Фестивальный», расположенном в танцевальном зале. 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Для любителей активного отдыха, в санатории функционируют 2 бассейна, тренажерный зал, игровые площадки. Бизнес-туристам предоставляются услуги конференц-зала, в котором можно провести симпозиум или деловую встречу. Также на территории здравницы есть кинозал на 400 мест, салон красоты и детская площадка для самых маленьких туристов.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</w:p>
    <w:p w:rsidR="00914098" w:rsidRPr="006E2CF4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6E2CF4">
        <w:rPr>
          <w:rFonts w:ascii="Arial" w:hAnsi="Arial" w:cs="Arial"/>
          <w:b/>
          <w:sz w:val="24"/>
          <w:szCs w:val="24"/>
          <w:u w:val="single"/>
        </w:rPr>
        <w:t>http://hotel-raduzhny.com/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Отель «Радужный» находится в экологически чистой дендропарквой зоне г. Сочи. Отличное месторасположение позволяет легко добраться  до аэропорта (35 км) и ж/д вокзала (2 км). Квалифицированные сотрудники, круглосуточно дежурящие на регистрационной стойке,  всегда помогут подобрать экскурсионные туры, для осмотра местных достопримечательностей. 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Номера отеля представлены в 2-х ценовых категориях. Все комнаты оборудованы необходимыми вещами для полноценного и спокойного отдыха. На территории всего корпуса работает беспроводной интернет. 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В 500-х метрах от отеля расположен великолепный пляжный комплекс, включающий в себя ресторан, бары, открытый бассейн, спортивные площадки, </w:t>
      </w:r>
      <w:r w:rsidRPr="00C1510B">
        <w:rPr>
          <w:rFonts w:ascii="Arial" w:hAnsi="Arial" w:cs="Arial"/>
          <w:sz w:val="24"/>
          <w:szCs w:val="24"/>
        </w:rPr>
        <w:lastRenderedPageBreak/>
        <w:t>сауну, бильярдную, аэрарий. От здания непрерывно курсирует микроавтобус, который за несколько минут доставит вас на побережье.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3-хразовое питание для отдыхающих организовано в кафе на пляже по системе «шведский стол».  Гостей приятно удивит разнообразное и изысканное меню.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Для отдыхающих, прибывших на собственном автотранспорте, работает охраняемая бесплатная стоянка.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</w:p>
    <w:p w:rsidR="00914098" w:rsidRPr="006E2CF4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6E2CF4">
        <w:rPr>
          <w:rFonts w:ascii="Arial" w:hAnsi="Arial" w:cs="Arial"/>
          <w:b/>
          <w:sz w:val="24"/>
          <w:szCs w:val="24"/>
          <w:u w:val="single"/>
        </w:rPr>
        <w:t>http://www.zhem.ru/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Роскошное 19-тиэтажное здание гранд отеля «Жемчужина» расположено прямо на побережье, в окружение тропических насаждений парковой зоны.  Рядом с гостиничным комплексом находятся сочинские развлекательные заведения: Зимний театр, Дендрарий, кинотеатры и ночные клубы. До аэропорта 35 км, ж/д вокзал находится в 3-х км.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Шикарные номера гостиницы с отличной гарнитурной мебелью, холодильником, системой кондиционирования, ТВ сделают отдых комфортным и незабываемым. Из огромных окон номеров открывается великолепный вид на Кавказский хребет и Черное море.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Всего на территории гостиничного комплекса открыто 8 ресторанов и 4 бара, каждый из которых отличается уникальным дизайном и, конечно, изысканной кухней различных регионов: американская, европейская, кавказская. Завтрак включен в проживание.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 распоряжении гостей 2 бассейна с водной аэробикой, спортивные площадки, комплекс саун, бесплатный интернет, экскурсионное бюро, бесплатная автостоянка, детская игровая площадка и многое другое.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Для деловых туристов и корпоративных мероприятий в холле гранд отеля функционирует современный бизнес-центр, оборудованный новейшей техникой.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</w:p>
    <w:p w:rsidR="00914098" w:rsidRPr="006E2CF4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6E2CF4">
        <w:rPr>
          <w:rFonts w:ascii="Arial" w:hAnsi="Arial" w:cs="Arial"/>
          <w:b/>
          <w:sz w:val="24"/>
          <w:szCs w:val="24"/>
          <w:u w:val="single"/>
        </w:rPr>
        <w:t>http://rozahotel.ru/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Современный отель «Роза Ветров» - отличнейшее место для проведения незабываемого семейного отдыха. Расположенный в парковой зоне, в окружении субтропических растений, курортный отель встречает своих гостей радушным приемом и шумом прибрежных волн. До чистого благоустроенного пляжа санатория «Заполярье» всего 10 минут ходьбы. На песчаной полосе находится большой аквапарк с горками, водными аттракционами и лаундж-баром. Гости отеля могут приобрести абонемент для прохода на территорию санатория, а также воспользоваться его медицинскими услугами и услугами конференц-зала.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lastRenderedPageBreak/>
        <w:t>Все номера гостиницы имеют категории Стандарт, Студио, Сьют и Люкс. В просторных уютных комнатах для отдыхающих предусмотрена шикарная гарнитурная мебель, холодильник, кондиционер, ТВ, а также бесплатный Wi-Fi.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На территории отеля гурманы могут побаловать себя армянской кухней в ресторане «Ной».  Изысканный дизайн зала располагает к проведению в нем торжественных мероприятий, свадеб.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К услугам отдыхающих также имеется тренажерный зал, открытый бассейн, бесплатная парковка.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</w:p>
    <w:p w:rsidR="00914098" w:rsidRPr="006E2CF4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6E2CF4">
        <w:rPr>
          <w:rFonts w:ascii="Arial" w:hAnsi="Arial" w:cs="Arial"/>
          <w:b/>
          <w:sz w:val="24"/>
          <w:szCs w:val="24"/>
          <w:u w:val="single"/>
        </w:rPr>
        <w:t>http://www.sochivalentin.ru/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Сочинский пансионат «Валентин» находится всего в 300 метрах от моря. Выгодное расположение – рядом деловой и развлекательный центр г.Сочи, делают гостиницу необычайно привлекательной как для семейных пар, так и для бизнес-туристов.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Великолепный номерной фонд (от Стандарта до Люкса) дает возможность отдыхающим подобрать номер по своему вкусу. Все комнаты оборудованы комфортной мебелью, холодильником, кондиционером, беспроводным интернетом.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Восточные интерьер, большой выбор кальянов и мягкие диваны ресторана «Индус», расположенного в здании отеля, создают незабываемый уют. В ресторане вам предложат блюда современной индийской кухни, основанные на оригинальных индийских специях.  По выходным проводятся клубные вечеринки с отличной развлекательной программой.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 распоряжении гостей сауна, косметический салон, солярий, массажный и кабинет, ночной клуб, тренажерный зал, фито-бар, частная парковка, а также конференц-зал на 40 человек.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>Вежливый персонал пансионата-гостиницы поможет подобрать экскурсионный тур или заказать билеты.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</w:p>
    <w:p w:rsidR="00914098" w:rsidRPr="006E2CF4" w:rsidRDefault="00914098" w:rsidP="00C1510B">
      <w:pPr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A4167B">
        <w:rPr>
          <w:rFonts w:ascii="Arial" w:hAnsi="Arial" w:cs="Arial"/>
          <w:b/>
          <w:sz w:val="24"/>
          <w:szCs w:val="24"/>
          <w:u w:val="single"/>
        </w:rPr>
        <w:t>http://www.grand-kanion.ru/</w:t>
      </w:r>
    </w:p>
    <w:p w:rsidR="00914098" w:rsidRPr="00C1510B" w:rsidRDefault="00914098" w:rsidP="00C1510B">
      <w:pPr>
        <w:ind w:firstLine="567"/>
        <w:rPr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t xml:space="preserve">Расположение отеля «Grand Kanion» необычайно привлекательно для ценителей чистого воздуха и отдыха вдали от шума больших гостиничных комплексов. Отель находится на территории Национального парка, в 5 км от центральных улиц г. Сочи. Современные просторные гостиничные номера оборудованы отличной гарнитурной мебелью, холодильником, системой кондиционирования, кабельным ТВ, бесплатным </w:t>
      </w:r>
      <w:r w:rsidRPr="00C1510B">
        <w:rPr>
          <w:rFonts w:ascii="Arial" w:hAnsi="Arial" w:cs="Arial"/>
          <w:sz w:val="24"/>
          <w:szCs w:val="24"/>
          <w:lang w:val="en-US"/>
        </w:rPr>
        <w:t>WI</w:t>
      </w:r>
      <w:r w:rsidRPr="00C1510B">
        <w:rPr>
          <w:rFonts w:ascii="Arial" w:hAnsi="Arial" w:cs="Arial"/>
          <w:sz w:val="24"/>
          <w:szCs w:val="24"/>
        </w:rPr>
        <w:t>-</w:t>
      </w:r>
      <w:r w:rsidRPr="00C1510B">
        <w:rPr>
          <w:rFonts w:ascii="Arial" w:hAnsi="Arial" w:cs="Arial"/>
          <w:sz w:val="24"/>
          <w:szCs w:val="24"/>
          <w:lang w:val="en-US"/>
        </w:rPr>
        <w:t>FI</w:t>
      </w:r>
      <w:r w:rsidRPr="00C1510B">
        <w:rPr>
          <w:rFonts w:ascii="Arial" w:hAnsi="Arial" w:cs="Arial"/>
          <w:sz w:val="24"/>
          <w:szCs w:val="24"/>
        </w:rPr>
        <w:t xml:space="preserve">. </w:t>
      </w:r>
    </w:p>
    <w:p w:rsidR="00914098" w:rsidRPr="00C1510B" w:rsidRDefault="00914098" w:rsidP="00C1510B">
      <w:pPr>
        <w:ind w:firstLine="567"/>
        <w:rPr>
          <w:rStyle w:val="color16"/>
          <w:rFonts w:ascii="Arial" w:hAnsi="Arial" w:cs="Arial"/>
          <w:sz w:val="24"/>
          <w:szCs w:val="24"/>
        </w:rPr>
      </w:pPr>
      <w:r w:rsidRPr="00C1510B">
        <w:rPr>
          <w:rFonts w:ascii="Arial" w:hAnsi="Arial" w:cs="Arial"/>
          <w:sz w:val="24"/>
          <w:szCs w:val="24"/>
        </w:rPr>
        <w:lastRenderedPageBreak/>
        <w:t xml:space="preserve">Ресторан отеля, рассчитанный почти на 1000 посадочных мест,  поражает своим великолепием и кавказским гостеприимством. К услугам гостей открыты 4 зала с шикарным интерьером: </w:t>
      </w:r>
      <w:r w:rsidRPr="00C1510B">
        <w:rPr>
          <w:rStyle w:val="color16"/>
          <w:rFonts w:ascii="Arial" w:hAnsi="Arial" w:cs="Arial"/>
          <w:sz w:val="24"/>
          <w:szCs w:val="24"/>
        </w:rPr>
        <w:t>VIP-зал, Красный, Хрустальный и Летний, а также летние беседки и настоящая Пацха. Каждое утро гостей будет встречать обширное меню, включающее блюда местной и европейской кухни, приготовленное с особой любовью и мастерством шеф-повара.</w:t>
      </w:r>
    </w:p>
    <w:p w:rsidR="00914098" w:rsidRPr="00C1510B" w:rsidRDefault="00914098" w:rsidP="00C1510B">
      <w:pPr>
        <w:ind w:firstLine="567"/>
        <w:rPr>
          <w:rStyle w:val="color16"/>
          <w:rFonts w:ascii="Arial" w:hAnsi="Arial" w:cs="Arial"/>
          <w:sz w:val="24"/>
          <w:szCs w:val="24"/>
        </w:rPr>
      </w:pPr>
      <w:r w:rsidRPr="00C1510B">
        <w:rPr>
          <w:rStyle w:val="color16"/>
          <w:rFonts w:ascii="Arial" w:hAnsi="Arial" w:cs="Arial"/>
          <w:sz w:val="24"/>
          <w:szCs w:val="24"/>
        </w:rPr>
        <w:t>В распоряжении отдыхающих сауна, парикмахерская, круглосуточная стойка регистрации. Любители экскурсионных программ могут воспользоваться трансфером для посещения достопримечательностей. Для самых маленьких туристов на территории отеля функционирует игровая площадка. Для гостей с автомобилем работают 2 охраняемые стоянки.</w:t>
      </w:r>
    </w:p>
    <w:p w:rsidR="00914098" w:rsidRPr="00C1510B" w:rsidRDefault="00914098" w:rsidP="00C1510B">
      <w:pPr>
        <w:ind w:firstLine="567"/>
        <w:rPr>
          <w:rFonts w:ascii="Arial" w:hAnsi="Arial" w:cs="Arial"/>
          <w:lang w:val="en-US"/>
        </w:rPr>
      </w:pPr>
    </w:p>
    <w:p w:rsidR="00914098" w:rsidRPr="00C1510B" w:rsidRDefault="00914098" w:rsidP="00C1510B">
      <w:pPr>
        <w:ind w:firstLine="567"/>
        <w:rPr>
          <w:rFonts w:ascii="Arial" w:hAnsi="Arial" w:cs="Arial"/>
          <w:lang w:val="en-US"/>
        </w:rPr>
      </w:pPr>
    </w:p>
    <w:sectPr w:rsidR="00914098" w:rsidRPr="00C1510B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14098"/>
    <w:rsid w:val="000F3F67"/>
    <w:rsid w:val="00187782"/>
    <w:rsid w:val="0018795D"/>
    <w:rsid w:val="00520A2E"/>
    <w:rsid w:val="00536E9E"/>
    <w:rsid w:val="0055511E"/>
    <w:rsid w:val="006E2CF4"/>
    <w:rsid w:val="008D0705"/>
    <w:rsid w:val="00914098"/>
    <w:rsid w:val="00953DDA"/>
    <w:rsid w:val="00A01A92"/>
    <w:rsid w:val="00A4167B"/>
    <w:rsid w:val="00AE6185"/>
    <w:rsid w:val="00C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098"/>
    <w:rPr>
      <w:color w:val="0000FF" w:themeColor="hyperlink"/>
      <w:u w:val="single"/>
    </w:rPr>
  </w:style>
  <w:style w:type="character" w:customStyle="1" w:styleId="color16">
    <w:name w:val="color_16"/>
    <w:basedOn w:val="a0"/>
    <w:rsid w:val="0091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2017-06-29T09:49:00Z</dcterms:created>
  <dcterms:modified xsi:type="dcterms:W3CDTF">2017-06-29T12:37:00Z</dcterms:modified>
</cp:coreProperties>
</file>