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F9" w:rsidRPr="00B55E08" w:rsidRDefault="003913C3" w:rsidP="00DA1C14">
      <w:pPr>
        <w:shd w:val="clear" w:color="auto" w:fill="B6DDE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Квест</w:t>
      </w:r>
      <w:r w:rsidR="00BB20B7">
        <w:rPr>
          <w:rFonts w:ascii="Times New Roman" w:hAnsi="Times New Roman"/>
          <w:b/>
          <w:sz w:val="24"/>
          <w:szCs w:val="24"/>
        </w:rPr>
        <w:t xml:space="preserve"> «Р</w:t>
      </w:r>
      <w:r w:rsidR="002563CA">
        <w:rPr>
          <w:rFonts w:ascii="Times New Roman" w:hAnsi="Times New Roman"/>
          <w:b/>
          <w:sz w:val="24"/>
          <w:szCs w:val="24"/>
        </w:rPr>
        <w:t>азом»</w:t>
      </w:r>
    </w:p>
    <w:p w:rsidR="00D059E2" w:rsidRPr="00B55E08" w:rsidRDefault="00D059E2" w:rsidP="00B55E08">
      <w:pPr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b/>
          <w:sz w:val="24"/>
          <w:szCs w:val="24"/>
        </w:rPr>
        <w:t>Дата проведення:</w:t>
      </w:r>
      <w:r w:rsidR="00BB20B7">
        <w:rPr>
          <w:rFonts w:ascii="Times New Roman" w:hAnsi="Times New Roman"/>
          <w:sz w:val="24"/>
          <w:szCs w:val="24"/>
        </w:rPr>
        <w:t xml:space="preserve"> </w:t>
      </w:r>
    </w:p>
    <w:p w:rsidR="00D059E2" w:rsidRPr="00B55E08" w:rsidRDefault="00D059E2" w:rsidP="00B55E08">
      <w:pPr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b/>
          <w:sz w:val="24"/>
          <w:szCs w:val="24"/>
        </w:rPr>
        <w:t>Місце проведення:</w:t>
      </w:r>
      <w:r w:rsidRPr="00B55E08">
        <w:rPr>
          <w:rFonts w:ascii="Times New Roman" w:hAnsi="Times New Roman"/>
          <w:sz w:val="24"/>
          <w:szCs w:val="24"/>
        </w:rPr>
        <w:t xml:space="preserve"> місто Харків</w:t>
      </w:r>
      <w:r w:rsidR="00B55E08">
        <w:rPr>
          <w:rFonts w:ascii="Times New Roman" w:hAnsi="Times New Roman"/>
          <w:sz w:val="24"/>
          <w:szCs w:val="24"/>
        </w:rPr>
        <w:t>.</w:t>
      </w:r>
    </w:p>
    <w:p w:rsidR="00D059E2" w:rsidRPr="00B55E08" w:rsidRDefault="00D059E2" w:rsidP="00B55E08">
      <w:pPr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b/>
          <w:sz w:val="24"/>
          <w:szCs w:val="24"/>
        </w:rPr>
        <w:t>Мета:</w:t>
      </w:r>
      <w:r w:rsidR="004B20E2" w:rsidRPr="00B55E08">
        <w:rPr>
          <w:rFonts w:ascii="Times New Roman" w:hAnsi="Times New Roman"/>
          <w:sz w:val="24"/>
          <w:szCs w:val="24"/>
        </w:rPr>
        <w:t xml:space="preserve"> </w:t>
      </w:r>
      <w:r w:rsidR="002563CA">
        <w:rPr>
          <w:rFonts w:ascii="Times New Roman" w:hAnsi="Times New Roman"/>
          <w:sz w:val="24"/>
          <w:szCs w:val="24"/>
        </w:rPr>
        <w:t xml:space="preserve">налагодити командну взаємодію, сприяти формуванню </w:t>
      </w:r>
      <w:r w:rsidR="000E44E8" w:rsidRPr="00B55E08">
        <w:rPr>
          <w:rFonts w:ascii="Times New Roman" w:hAnsi="Times New Roman"/>
          <w:sz w:val="24"/>
          <w:szCs w:val="24"/>
        </w:rPr>
        <w:t xml:space="preserve">толерантного ставлення до оточуючих та </w:t>
      </w:r>
      <w:r w:rsidR="006919DB" w:rsidRPr="00B55E08">
        <w:rPr>
          <w:rFonts w:ascii="Times New Roman" w:hAnsi="Times New Roman"/>
          <w:sz w:val="24"/>
          <w:szCs w:val="24"/>
        </w:rPr>
        <w:t xml:space="preserve">необхідності </w:t>
      </w:r>
      <w:r w:rsidR="002563CA">
        <w:rPr>
          <w:rFonts w:ascii="Times New Roman" w:hAnsi="Times New Roman"/>
          <w:sz w:val="24"/>
          <w:szCs w:val="24"/>
        </w:rPr>
        <w:t xml:space="preserve">побудови ефективної комунікації з оточуючими заради миру, </w:t>
      </w:r>
      <w:r w:rsidR="006919DB" w:rsidRPr="00B55E08">
        <w:rPr>
          <w:rFonts w:ascii="Times New Roman" w:hAnsi="Times New Roman"/>
          <w:sz w:val="24"/>
          <w:szCs w:val="24"/>
        </w:rPr>
        <w:t>комфортного та безпечного середовища</w:t>
      </w:r>
      <w:r w:rsidR="00B55E08" w:rsidRPr="00B55E08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D059E2" w:rsidRDefault="00D059E2" w:rsidP="00B55E08">
      <w:pPr>
        <w:jc w:val="both"/>
        <w:rPr>
          <w:rFonts w:ascii="Times New Roman" w:hAnsi="Times New Roman"/>
          <w:b/>
          <w:sz w:val="24"/>
          <w:szCs w:val="24"/>
        </w:rPr>
      </w:pPr>
      <w:r w:rsidRPr="000A3653">
        <w:rPr>
          <w:rFonts w:ascii="Times New Roman" w:hAnsi="Times New Roman"/>
          <w:b/>
          <w:sz w:val="24"/>
          <w:szCs w:val="24"/>
        </w:rPr>
        <w:t>Завдання:</w:t>
      </w:r>
    </w:p>
    <w:p w:rsidR="002563CA" w:rsidRDefault="002563CA" w:rsidP="006E500D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563CA">
        <w:rPr>
          <w:rFonts w:ascii="Times New Roman" w:hAnsi="Times New Roman"/>
          <w:sz w:val="24"/>
          <w:szCs w:val="24"/>
        </w:rPr>
        <w:t>Розвинути в</w:t>
      </w:r>
      <w:r w:rsidR="00A34BAC" w:rsidRPr="002563CA">
        <w:rPr>
          <w:rFonts w:ascii="Times New Roman" w:hAnsi="Times New Roman"/>
          <w:sz w:val="24"/>
          <w:szCs w:val="24"/>
        </w:rPr>
        <w:t>міння</w:t>
      </w:r>
      <w:r>
        <w:rPr>
          <w:rFonts w:ascii="Times New Roman" w:hAnsi="Times New Roman"/>
          <w:sz w:val="24"/>
          <w:szCs w:val="24"/>
        </w:rPr>
        <w:t xml:space="preserve"> учасників працювати у команді та </w:t>
      </w:r>
      <w:r w:rsidRPr="002563CA">
        <w:rPr>
          <w:rFonts w:ascii="Times New Roman" w:hAnsi="Times New Roman"/>
          <w:sz w:val="24"/>
          <w:szCs w:val="24"/>
        </w:rPr>
        <w:t>лідерськ</w:t>
      </w:r>
      <w:r>
        <w:rPr>
          <w:rFonts w:ascii="Times New Roman" w:hAnsi="Times New Roman"/>
          <w:sz w:val="24"/>
          <w:szCs w:val="24"/>
        </w:rPr>
        <w:t>і</w:t>
      </w:r>
      <w:r w:rsidRPr="002563CA">
        <w:rPr>
          <w:rFonts w:ascii="Times New Roman" w:hAnsi="Times New Roman"/>
          <w:sz w:val="24"/>
          <w:szCs w:val="24"/>
        </w:rPr>
        <w:t xml:space="preserve"> якост</w:t>
      </w:r>
      <w:r>
        <w:rPr>
          <w:rFonts w:ascii="Times New Roman" w:hAnsi="Times New Roman"/>
          <w:sz w:val="24"/>
          <w:szCs w:val="24"/>
        </w:rPr>
        <w:t>і.</w:t>
      </w:r>
    </w:p>
    <w:p w:rsidR="00A34BAC" w:rsidRPr="002563CA" w:rsidRDefault="002563CA" w:rsidP="006E500D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17197" w:rsidRPr="002563CA">
        <w:rPr>
          <w:rFonts w:ascii="Times New Roman" w:hAnsi="Times New Roman"/>
          <w:sz w:val="24"/>
          <w:szCs w:val="24"/>
        </w:rPr>
        <w:t>ідвищ</w:t>
      </w:r>
      <w:r>
        <w:rPr>
          <w:rFonts w:ascii="Times New Roman" w:hAnsi="Times New Roman"/>
          <w:sz w:val="24"/>
          <w:szCs w:val="24"/>
        </w:rPr>
        <w:t>ити</w:t>
      </w:r>
      <w:r w:rsidR="00B17197" w:rsidRPr="002563CA">
        <w:rPr>
          <w:rFonts w:ascii="Times New Roman" w:hAnsi="Times New Roman"/>
          <w:sz w:val="24"/>
          <w:szCs w:val="24"/>
        </w:rPr>
        <w:t xml:space="preserve"> згуртован</w:t>
      </w:r>
      <w:r>
        <w:rPr>
          <w:rFonts w:ascii="Times New Roman" w:hAnsi="Times New Roman"/>
          <w:sz w:val="24"/>
          <w:szCs w:val="24"/>
        </w:rPr>
        <w:t xml:space="preserve">ість </w:t>
      </w:r>
      <w:r w:rsidR="00B17197" w:rsidRPr="002563CA">
        <w:rPr>
          <w:rFonts w:ascii="Times New Roman" w:hAnsi="Times New Roman"/>
          <w:sz w:val="24"/>
          <w:szCs w:val="24"/>
        </w:rPr>
        <w:t xml:space="preserve">групи </w:t>
      </w:r>
      <w:r>
        <w:rPr>
          <w:rFonts w:ascii="Times New Roman" w:hAnsi="Times New Roman"/>
          <w:sz w:val="24"/>
          <w:szCs w:val="24"/>
        </w:rPr>
        <w:t>та сприяти ефективній комунікації на толерантних, дружніх засадах.</w:t>
      </w:r>
    </w:p>
    <w:p w:rsidR="00B17197" w:rsidRPr="006E500D" w:rsidRDefault="00B17197" w:rsidP="006E500D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E500D">
        <w:rPr>
          <w:rFonts w:ascii="Times New Roman" w:hAnsi="Times New Roman"/>
          <w:sz w:val="24"/>
          <w:szCs w:val="24"/>
        </w:rPr>
        <w:t>Сприяти усвідомленню</w:t>
      </w:r>
      <w:r w:rsidR="002563CA">
        <w:rPr>
          <w:rFonts w:ascii="Times New Roman" w:hAnsi="Times New Roman"/>
          <w:sz w:val="24"/>
          <w:szCs w:val="24"/>
        </w:rPr>
        <w:t xml:space="preserve"> учасниками необхідності</w:t>
      </w:r>
      <w:r w:rsidRPr="006E500D">
        <w:rPr>
          <w:rFonts w:ascii="Times New Roman" w:hAnsi="Times New Roman"/>
          <w:sz w:val="24"/>
          <w:szCs w:val="24"/>
        </w:rPr>
        <w:t xml:space="preserve"> використання стратегії </w:t>
      </w:r>
      <w:r w:rsidR="002563CA">
        <w:rPr>
          <w:rFonts w:ascii="Times New Roman" w:hAnsi="Times New Roman"/>
          <w:sz w:val="24"/>
          <w:szCs w:val="24"/>
        </w:rPr>
        <w:t>с</w:t>
      </w:r>
      <w:r w:rsidRPr="006E500D">
        <w:rPr>
          <w:rFonts w:ascii="Times New Roman" w:hAnsi="Times New Roman"/>
          <w:sz w:val="24"/>
          <w:szCs w:val="24"/>
        </w:rPr>
        <w:t>півробітництва на шляху спільного досягнення мети</w:t>
      </w:r>
      <w:r w:rsidR="006E500D" w:rsidRPr="006E500D">
        <w:rPr>
          <w:rFonts w:ascii="Times New Roman" w:hAnsi="Times New Roman"/>
          <w:sz w:val="24"/>
          <w:szCs w:val="24"/>
        </w:rPr>
        <w:t>.</w:t>
      </w:r>
    </w:p>
    <w:p w:rsidR="006E500D" w:rsidRDefault="006E500D" w:rsidP="00B55E08">
      <w:pPr>
        <w:jc w:val="both"/>
        <w:rPr>
          <w:rFonts w:ascii="Times New Roman" w:hAnsi="Times New Roman"/>
          <w:b/>
          <w:sz w:val="24"/>
          <w:szCs w:val="24"/>
        </w:rPr>
      </w:pPr>
    </w:p>
    <w:p w:rsidR="00483890" w:rsidRDefault="00483890" w:rsidP="00B55E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Цільова аудиторія: </w:t>
      </w:r>
      <w:r w:rsidRPr="00483890">
        <w:rPr>
          <w:rFonts w:ascii="Times New Roman" w:hAnsi="Times New Roman"/>
          <w:sz w:val="24"/>
          <w:szCs w:val="24"/>
        </w:rPr>
        <w:t xml:space="preserve">підлітки </w:t>
      </w:r>
      <w:r w:rsidR="002563CA">
        <w:rPr>
          <w:rFonts w:ascii="Times New Roman" w:hAnsi="Times New Roman"/>
          <w:sz w:val="24"/>
          <w:szCs w:val="24"/>
        </w:rPr>
        <w:t>12-14 років.</w:t>
      </w:r>
    </w:p>
    <w:p w:rsidR="002563CA" w:rsidRPr="00B55E08" w:rsidRDefault="002563CA" w:rsidP="002563CA">
      <w:pPr>
        <w:jc w:val="both"/>
        <w:rPr>
          <w:rFonts w:ascii="Times New Roman" w:hAnsi="Times New Roman"/>
          <w:sz w:val="24"/>
          <w:szCs w:val="24"/>
        </w:rPr>
      </w:pPr>
      <w:r w:rsidRPr="002563CA">
        <w:rPr>
          <w:rFonts w:ascii="Times New Roman" w:hAnsi="Times New Roman"/>
          <w:b/>
          <w:sz w:val="24"/>
          <w:szCs w:val="24"/>
        </w:rPr>
        <w:t>Загальна кількість учасників:</w:t>
      </w:r>
      <w:r w:rsidR="00434F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112 осіб.</w:t>
      </w:r>
    </w:p>
    <w:p w:rsidR="004F0479" w:rsidRPr="00483890" w:rsidRDefault="004F0479" w:rsidP="00B55E08">
      <w:pPr>
        <w:jc w:val="both"/>
        <w:rPr>
          <w:rFonts w:ascii="Times New Roman" w:hAnsi="Times New Roman"/>
          <w:sz w:val="24"/>
          <w:szCs w:val="24"/>
        </w:rPr>
      </w:pPr>
      <w:r w:rsidRPr="004F0479">
        <w:rPr>
          <w:rFonts w:ascii="Times New Roman" w:hAnsi="Times New Roman"/>
          <w:b/>
          <w:sz w:val="24"/>
          <w:szCs w:val="24"/>
        </w:rPr>
        <w:t>Ведучі квесту:</w:t>
      </w:r>
      <w:r>
        <w:rPr>
          <w:rFonts w:ascii="Times New Roman" w:hAnsi="Times New Roman"/>
          <w:sz w:val="24"/>
          <w:szCs w:val="24"/>
        </w:rPr>
        <w:t xml:space="preserve"> 1 фасилітатор, 14 аніматорів.</w:t>
      </w:r>
    </w:p>
    <w:p w:rsidR="00D059E2" w:rsidRDefault="00D059E2" w:rsidP="00B55E08">
      <w:pPr>
        <w:jc w:val="both"/>
        <w:rPr>
          <w:rFonts w:ascii="Times New Roman" w:hAnsi="Times New Roman"/>
          <w:sz w:val="24"/>
          <w:szCs w:val="24"/>
        </w:rPr>
      </w:pPr>
      <w:r w:rsidRPr="000A3653">
        <w:rPr>
          <w:rFonts w:ascii="Times New Roman" w:hAnsi="Times New Roman"/>
          <w:b/>
          <w:sz w:val="24"/>
          <w:szCs w:val="24"/>
        </w:rPr>
        <w:t>Час:</w:t>
      </w:r>
      <w:r w:rsidR="000A3653">
        <w:rPr>
          <w:rFonts w:ascii="Times New Roman" w:hAnsi="Times New Roman"/>
          <w:sz w:val="24"/>
          <w:szCs w:val="24"/>
        </w:rPr>
        <w:t xml:space="preserve"> 1 год. 30 хв. </w:t>
      </w:r>
    </w:p>
    <w:p w:rsidR="00907430" w:rsidRDefault="00907430" w:rsidP="00907430">
      <w:pPr>
        <w:jc w:val="both"/>
        <w:rPr>
          <w:rFonts w:ascii="Times New Roman" w:hAnsi="Times New Roman"/>
          <w:sz w:val="24"/>
          <w:szCs w:val="24"/>
        </w:rPr>
      </w:pPr>
      <w:r w:rsidRPr="00174435">
        <w:rPr>
          <w:rFonts w:ascii="Times New Roman" w:hAnsi="Times New Roman"/>
          <w:b/>
          <w:sz w:val="24"/>
          <w:szCs w:val="24"/>
        </w:rPr>
        <w:t xml:space="preserve">Методичні рекомендації до </w:t>
      </w:r>
      <w:r>
        <w:rPr>
          <w:rFonts w:ascii="Times New Roman" w:hAnsi="Times New Roman"/>
          <w:b/>
          <w:sz w:val="24"/>
          <w:szCs w:val="24"/>
        </w:rPr>
        <w:t>проведення квесту</w:t>
      </w:r>
      <w:r w:rsidRPr="00174435">
        <w:rPr>
          <w:rFonts w:ascii="Times New Roman" w:hAnsi="Times New Roman"/>
          <w:b/>
          <w:sz w:val="24"/>
          <w:szCs w:val="24"/>
        </w:rPr>
        <w:t>:</w:t>
      </w:r>
      <w:r w:rsidRPr="00B55E08">
        <w:rPr>
          <w:rFonts w:ascii="Times New Roman" w:hAnsi="Times New Roman"/>
          <w:sz w:val="24"/>
          <w:szCs w:val="24"/>
        </w:rPr>
        <w:t xml:space="preserve"> </w:t>
      </w:r>
    </w:p>
    <w:p w:rsidR="002563CA" w:rsidRDefault="002563CA" w:rsidP="002563CA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Квест включає в себе проходження 7-и станцій.</w:t>
      </w:r>
    </w:p>
    <w:p w:rsidR="002563CA" w:rsidRPr="002563CA" w:rsidRDefault="002563CA" w:rsidP="002563CA">
      <w:pPr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Всі учасники об’єднуються у 6 команд </w:t>
      </w:r>
      <w:r w:rsidRPr="002563CA">
        <w:rPr>
          <w:rFonts w:ascii="Times New Roman" w:hAnsi="Times New Roman"/>
          <w:i/>
          <w:sz w:val="24"/>
          <w:szCs w:val="24"/>
        </w:rPr>
        <w:t xml:space="preserve">(6 команд, але 7 станцій, оскільки одна зі станцій потрібна для того, аби учасники не перетинались на </w:t>
      </w:r>
      <w:r>
        <w:rPr>
          <w:rFonts w:ascii="Times New Roman" w:hAnsi="Times New Roman"/>
          <w:i/>
          <w:sz w:val="24"/>
          <w:szCs w:val="24"/>
        </w:rPr>
        <w:t xml:space="preserve">жодній зі </w:t>
      </w:r>
      <w:r w:rsidRPr="002563CA">
        <w:rPr>
          <w:rFonts w:ascii="Times New Roman" w:hAnsi="Times New Roman"/>
          <w:i/>
          <w:sz w:val="24"/>
          <w:szCs w:val="24"/>
        </w:rPr>
        <w:t xml:space="preserve">станції, відповідно до цієї умови формується маршрутний лист).  </w:t>
      </w:r>
    </w:p>
    <w:p w:rsidR="008A590D" w:rsidRDefault="00E94E84" w:rsidP="002563CA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sz w:val="24"/>
          <w:szCs w:val="24"/>
        </w:rPr>
        <w:t>К</w:t>
      </w:r>
      <w:r w:rsidR="00641647">
        <w:rPr>
          <w:rFonts w:ascii="Times New Roman" w:hAnsi="Times New Roman"/>
          <w:sz w:val="24"/>
          <w:szCs w:val="24"/>
        </w:rPr>
        <w:t xml:space="preserve">ожна команда складається з </w:t>
      </w:r>
      <w:r w:rsidRPr="00B55E08">
        <w:rPr>
          <w:rFonts w:ascii="Times New Roman" w:hAnsi="Times New Roman"/>
          <w:sz w:val="24"/>
          <w:szCs w:val="24"/>
        </w:rPr>
        <w:t>17-18 осіб</w:t>
      </w:r>
      <w:r w:rsidR="00641647">
        <w:rPr>
          <w:rFonts w:ascii="Times New Roman" w:hAnsi="Times New Roman"/>
          <w:sz w:val="24"/>
          <w:szCs w:val="24"/>
        </w:rPr>
        <w:t xml:space="preserve">, яка обирає свого капітана, придумує назву команди та визначає девіз з </w:t>
      </w:r>
      <w:r w:rsidR="002563CA">
        <w:rPr>
          <w:rFonts w:ascii="Times New Roman" w:hAnsi="Times New Roman"/>
          <w:sz w:val="24"/>
          <w:szCs w:val="24"/>
        </w:rPr>
        <w:t xml:space="preserve">огляду на </w:t>
      </w:r>
      <w:r w:rsidR="00641647">
        <w:rPr>
          <w:rFonts w:ascii="Times New Roman" w:hAnsi="Times New Roman"/>
          <w:sz w:val="24"/>
          <w:szCs w:val="24"/>
        </w:rPr>
        <w:t>тем</w:t>
      </w:r>
      <w:r w:rsidR="002563CA">
        <w:rPr>
          <w:rFonts w:ascii="Times New Roman" w:hAnsi="Times New Roman"/>
          <w:sz w:val="24"/>
          <w:szCs w:val="24"/>
        </w:rPr>
        <w:t>у</w:t>
      </w:r>
      <w:r w:rsidR="00641647">
        <w:rPr>
          <w:rFonts w:ascii="Times New Roman" w:hAnsi="Times New Roman"/>
          <w:sz w:val="24"/>
          <w:szCs w:val="24"/>
        </w:rPr>
        <w:t xml:space="preserve"> квесту. </w:t>
      </w:r>
    </w:p>
    <w:p w:rsidR="008A590D" w:rsidRDefault="008A590D" w:rsidP="002563CA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Кожна команда </w:t>
      </w:r>
      <w:r w:rsidRPr="002563CA">
        <w:rPr>
          <w:rFonts w:ascii="Times New Roman" w:hAnsi="Times New Roman"/>
          <w:i/>
          <w:sz w:val="24"/>
          <w:szCs w:val="24"/>
        </w:rPr>
        <w:t>отримує</w:t>
      </w:r>
      <w:r>
        <w:rPr>
          <w:rFonts w:ascii="Times New Roman" w:hAnsi="Times New Roman"/>
          <w:sz w:val="24"/>
          <w:szCs w:val="24"/>
        </w:rPr>
        <w:t xml:space="preserve"> свій маршрутний лист, у якому вказана черговість проходження станцій. Маршрутні лис</w:t>
      </w:r>
      <w:r w:rsidR="00CB6455">
        <w:rPr>
          <w:rFonts w:ascii="Times New Roman" w:hAnsi="Times New Roman"/>
          <w:sz w:val="24"/>
          <w:szCs w:val="24"/>
        </w:rPr>
        <w:t xml:space="preserve">ти складені таким чином, </w:t>
      </w:r>
      <w:r w:rsidR="0087293A">
        <w:rPr>
          <w:rFonts w:ascii="Times New Roman" w:hAnsi="Times New Roman"/>
          <w:sz w:val="24"/>
          <w:szCs w:val="24"/>
        </w:rPr>
        <w:t>щоб 6 команд не пере</w:t>
      </w:r>
      <w:r w:rsidR="002563CA">
        <w:rPr>
          <w:rFonts w:ascii="Times New Roman" w:hAnsi="Times New Roman"/>
          <w:sz w:val="24"/>
          <w:szCs w:val="24"/>
        </w:rPr>
        <w:t xml:space="preserve">тинались </w:t>
      </w:r>
      <w:r w:rsidR="0087293A">
        <w:rPr>
          <w:rFonts w:ascii="Times New Roman" w:hAnsi="Times New Roman"/>
          <w:sz w:val="24"/>
          <w:szCs w:val="24"/>
        </w:rPr>
        <w:t>на станціях під час проходження квесту.</w:t>
      </w:r>
    </w:p>
    <w:p w:rsidR="00D63777" w:rsidRPr="00B55E08" w:rsidRDefault="005E0B51" w:rsidP="002563CA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початком проходження станцій або на першій станцій команди об’єднуються у дві підгрупи по</w:t>
      </w:r>
      <w:r w:rsidR="00D63777" w:rsidRPr="00B55E08">
        <w:rPr>
          <w:rFonts w:ascii="Times New Roman" w:hAnsi="Times New Roman"/>
          <w:sz w:val="24"/>
          <w:szCs w:val="24"/>
        </w:rPr>
        <w:t xml:space="preserve"> 8-9 осіб</w:t>
      </w:r>
      <w:r w:rsidR="007955CF">
        <w:rPr>
          <w:rFonts w:ascii="Times New Roman" w:hAnsi="Times New Roman"/>
          <w:sz w:val="24"/>
          <w:szCs w:val="24"/>
        </w:rPr>
        <w:t>. З кожною підгрупою на станціях працює по 1 аніматору для підвищення ефективності виконання завдань.</w:t>
      </w:r>
    </w:p>
    <w:p w:rsidR="009E7475" w:rsidRDefault="00BE248F" w:rsidP="002563CA">
      <w:pPr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55E08">
        <w:rPr>
          <w:rFonts w:ascii="Times New Roman" w:hAnsi="Times New Roman"/>
          <w:sz w:val="24"/>
          <w:szCs w:val="24"/>
        </w:rPr>
        <w:t>По завершенню</w:t>
      </w:r>
      <w:r w:rsidR="00802AFB" w:rsidRPr="00B55E08">
        <w:rPr>
          <w:rFonts w:ascii="Times New Roman" w:hAnsi="Times New Roman"/>
          <w:sz w:val="24"/>
          <w:szCs w:val="24"/>
        </w:rPr>
        <w:t xml:space="preserve"> виконання завдань на кожній станції команда отримує заламіновану картку-пазл з літерою. Зібравши необхідну кількість </w:t>
      </w:r>
      <w:r w:rsidRPr="00B55E08">
        <w:rPr>
          <w:rFonts w:ascii="Times New Roman" w:hAnsi="Times New Roman"/>
          <w:sz w:val="24"/>
          <w:szCs w:val="24"/>
        </w:rPr>
        <w:t>карток-пазлів</w:t>
      </w:r>
      <w:r w:rsidR="00802AFB" w:rsidRPr="00B55E08">
        <w:rPr>
          <w:rFonts w:ascii="Times New Roman" w:hAnsi="Times New Roman"/>
          <w:sz w:val="24"/>
          <w:szCs w:val="24"/>
        </w:rPr>
        <w:t>,</w:t>
      </w:r>
      <w:r w:rsidRPr="00B55E08">
        <w:rPr>
          <w:rFonts w:ascii="Times New Roman" w:hAnsi="Times New Roman"/>
          <w:sz w:val="24"/>
          <w:szCs w:val="24"/>
        </w:rPr>
        <w:t xml:space="preserve"> кожна</w:t>
      </w:r>
      <w:r w:rsidR="00802AFB" w:rsidRPr="00B55E08">
        <w:rPr>
          <w:rFonts w:ascii="Times New Roman" w:hAnsi="Times New Roman"/>
          <w:sz w:val="24"/>
          <w:szCs w:val="24"/>
        </w:rPr>
        <w:t xml:space="preserve"> команда склада</w:t>
      </w:r>
      <w:r w:rsidRPr="00B55E08">
        <w:rPr>
          <w:rFonts w:ascii="Times New Roman" w:hAnsi="Times New Roman"/>
          <w:sz w:val="24"/>
          <w:szCs w:val="24"/>
        </w:rPr>
        <w:t>є</w:t>
      </w:r>
      <w:r w:rsidR="00802AFB" w:rsidRPr="00B55E08">
        <w:rPr>
          <w:rFonts w:ascii="Times New Roman" w:hAnsi="Times New Roman"/>
          <w:sz w:val="24"/>
          <w:szCs w:val="24"/>
        </w:rPr>
        <w:t xml:space="preserve"> з </w:t>
      </w:r>
      <w:r w:rsidRPr="00B55E08">
        <w:rPr>
          <w:rFonts w:ascii="Times New Roman" w:hAnsi="Times New Roman"/>
          <w:sz w:val="24"/>
          <w:szCs w:val="24"/>
        </w:rPr>
        <w:t>них</w:t>
      </w:r>
      <w:r w:rsidR="00802AFB" w:rsidRPr="00B55E08">
        <w:rPr>
          <w:rFonts w:ascii="Times New Roman" w:hAnsi="Times New Roman"/>
          <w:sz w:val="24"/>
          <w:szCs w:val="24"/>
        </w:rPr>
        <w:t xml:space="preserve"> </w:t>
      </w:r>
      <w:r w:rsidR="00C55C2A" w:rsidRPr="00B55E08">
        <w:rPr>
          <w:rFonts w:ascii="Times New Roman" w:hAnsi="Times New Roman"/>
          <w:sz w:val="24"/>
          <w:szCs w:val="24"/>
        </w:rPr>
        <w:t>відповідні слова</w:t>
      </w:r>
      <w:r w:rsidR="00802AFB" w:rsidRPr="00B55E08">
        <w:rPr>
          <w:rFonts w:ascii="Times New Roman" w:hAnsi="Times New Roman"/>
          <w:sz w:val="24"/>
          <w:szCs w:val="24"/>
        </w:rPr>
        <w:t xml:space="preserve">. Слова </w:t>
      </w:r>
      <w:r w:rsidR="004804E2" w:rsidRPr="00B55E08">
        <w:rPr>
          <w:rFonts w:ascii="Times New Roman" w:hAnsi="Times New Roman"/>
          <w:sz w:val="24"/>
          <w:szCs w:val="24"/>
        </w:rPr>
        <w:t>усіх</w:t>
      </w:r>
      <w:r w:rsidR="00802AFB" w:rsidRPr="00B55E08">
        <w:rPr>
          <w:rFonts w:ascii="Times New Roman" w:hAnsi="Times New Roman"/>
          <w:sz w:val="24"/>
          <w:szCs w:val="24"/>
        </w:rPr>
        <w:t xml:space="preserve"> команд в результаті </w:t>
      </w:r>
      <w:r w:rsidR="00AE7F5F">
        <w:rPr>
          <w:rFonts w:ascii="Times New Roman" w:hAnsi="Times New Roman"/>
          <w:sz w:val="24"/>
          <w:szCs w:val="24"/>
        </w:rPr>
        <w:t xml:space="preserve">квесту </w:t>
      </w:r>
      <w:r w:rsidR="00802AFB" w:rsidRPr="00B55E08">
        <w:rPr>
          <w:rFonts w:ascii="Times New Roman" w:hAnsi="Times New Roman"/>
          <w:sz w:val="24"/>
          <w:szCs w:val="24"/>
        </w:rPr>
        <w:t xml:space="preserve">повинні утворити слоган </w:t>
      </w:r>
      <w:r w:rsidR="00802AFB" w:rsidRPr="00B55E08">
        <w:rPr>
          <w:rFonts w:ascii="Times New Roman" w:hAnsi="Times New Roman"/>
          <w:b/>
          <w:i/>
          <w:sz w:val="24"/>
          <w:szCs w:val="24"/>
        </w:rPr>
        <w:t>«Будуємо майбутнє разом заради поро</w:t>
      </w:r>
      <w:r w:rsidR="004804E2" w:rsidRPr="00B55E08">
        <w:rPr>
          <w:rFonts w:ascii="Times New Roman" w:hAnsi="Times New Roman"/>
          <w:b/>
          <w:i/>
          <w:sz w:val="24"/>
          <w:szCs w:val="24"/>
        </w:rPr>
        <w:t>зуміння та розвитку»</w:t>
      </w:r>
      <w:r w:rsidR="004804E2" w:rsidRPr="00B55E08">
        <w:rPr>
          <w:rFonts w:ascii="Times New Roman" w:hAnsi="Times New Roman"/>
          <w:sz w:val="24"/>
          <w:szCs w:val="24"/>
        </w:rPr>
        <w:t xml:space="preserve">. </w:t>
      </w:r>
      <w:r w:rsidR="00C55C2A" w:rsidRPr="00B55E08">
        <w:rPr>
          <w:rFonts w:ascii="Times New Roman" w:hAnsi="Times New Roman"/>
          <w:i/>
          <w:sz w:val="24"/>
          <w:szCs w:val="24"/>
          <w:lang w:val="ru-RU"/>
        </w:rPr>
        <w:t>[</w:t>
      </w:r>
      <w:r w:rsidR="00041167" w:rsidRPr="00B55E08">
        <w:rPr>
          <w:rFonts w:ascii="Times New Roman" w:hAnsi="Times New Roman"/>
          <w:i/>
          <w:sz w:val="24"/>
          <w:szCs w:val="24"/>
          <w:lang w:val="ru-RU"/>
        </w:rPr>
        <w:t>У процесі складання слів до кожної команди має бути прикріплен</w:t>
      </w:r>
      <w:r w:rsidR="00AE7F5F">
        <w:rPr>
          <w:rFonts w:ascii="Times New Roman" w:hAnsi="Times New Roman"/>
          <w:i/>
          <w:sz w:val="24"/>
          <w:szCs w:val="24"/>
          <w:lang w:val="ru-RU"/>
        </w:rPr>
        <w:t>о</w:t>
      </w:r>
      <w:r w:rsidR="00041167" w:rsidRPr="00B55E08">
        <w:rPr>
          <w:rFonts w:ascii="Times New Roman" w:hAnsi="Times New Roman"/>
          <w:i/>
          <w:sz w:val="24"/>
          <w:szCs w:val="24"/>
          <w:lang w:val="ru-RU"/>
        </w:rPr>
        <w:t xml:space="preserve"> по 1 аніматору, </w:t>
      </w:r>
      <w:r w:rsidR="00AE7F5F">
        <w:rPr>
          <w:rFonts w:ascii="Times New Roman" w:hAnsi="Times New Roman"/>
          <w:i/>
          <w:sz w:val="24"/>
          <w:szCs w:val="24"/>
          <w:lang w:val="ru-RU"/>
        </w:rPr>
        <w:t>що,</w:t>
      </w:r>
      <w:r w:rsidR="00041167" w:rsidRPr="00B55E08">
        <w:rPr>
          <w:rFonts w:ascii="Times New Roman" w:hAnsi="Times New Roman"/>
          <w:i/>
          <w:sz w:val="24"/>
          <w:szCs w:val="24"/>
          <w:lang w:val="ru-RU"/>
        </w:rPr>
        <w:t xml:space="preserve"> у разі вининкнення труднощів</w:t>
      </w:r>
      <w:r w:rsidR="00AE7F5F">
        <w:rPr>
          <w:rFonts w:ascii="Times New Roman" w:hAnsi="Times New Roman"/>
          <w:i/>
          <w:sz w:val="24"/>
          <w:szCs w:val="24"/>
          <w:lang w:val="ru-RU"/>
        </w:rPr>
        <w:t>,</w:t>
      </w:r>
      <w:r w:rsidR="00041167" w:rsidRPr="00B55E08">
        <w:rPr>
          <w:rFonts w:ascii="Times New Roman" w:hAnsi="Times New Roman"/>
          <w:i/>
          <w:sz w:val="24"/>
          <w:szCs w:val="24"/>
          <w:lang w:val="ru-RU"/>
        </w:rPr>
        <w:t xml:space="preserve"> зможе допомогти скласти слово</w:t>
      </w:r>
      <w:r w:rsidR="00C55C2A" w:rsidRPr="00B55E08">
        <w:rPr>
          <w:rFonts w:ascii="Times New Roman" w:hAnsi="Times New Roman"/>
          <w:i/>
          <w:sz w:val="24"/>
          <w:szCs w:val="24"/>
          <w:lang w:val="ru-RU"/>
        </w:rPr>
        <w:t>]</w:t>
      </w:r>
      <w:r w:rsidR="00AE7F5F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907430" w:rsidRDefault="00907430" w:rsidP="009074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Організаційні побажання</w:t>
      </w:r>
      <w:r w:rsidRPr="00174435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проведення квесту</w:t>
      </w:r>
      <w:r w:rsidRPr="00174435">
        <w:rPr>
          <w:rFonts w:ascii="Times New Roman" w:hAnsi="Times New Roman"/>
          <w:b/>
          <w:sz w:val="24"/>
          <w:szCs w:val="24"/>
        </w:rPr>
        <w:t>:</w:t>
      </w:r>
      <w:r w:rsidRPr="00B55E08">
        <w:rPr>
          <w:rFonts w:ascii="Times New Roman" w:hAnsi="Times New Roman"/>
          <w:sz w:val="24"/>
          <w:szCs w:val="24"/>
        </w:rPr>
        <w:t xml:space="preserve"> </w:t>
      </w:r>
    </w:p>
    <w:p w:rsidR="00907430" w:rsidRDefault="001F055F" w:rsidP="001F055F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Окреме розміщення станцій одна від одної (учасники не мають бачити під час роботи на станції або під час переходу від однієї станції до іншої, що відбувається на інших станціях).</w:t>
      </w:r>
    </w:p>
    <w:p w:rsidR="001F055F" w:rsidRPr="00907430" w:rsidRDefault="00434A6E" w:rsidP="001F055F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Можливість потрапити на місце проведення квесту за 2 год. для підготовки та розміщення станцій.</w:t>
      </w:r>
    </w:p>
    <w:p w:rsidR="00D059E2" w:rsidRDefault="00B214C6" w:rsidP="00B214C6">
      <w:pPr>
        <w:jc w:val="center"/>
        <w:rPr>
          <w:rFonts w:ascii="Times New Roman" w:hAnsi="Times New Roman"/>
          <w:b/>
          <w:sz w:val="24"/>
          <w:szCs w:val="24"/>
        </w:rPr>
      </w:pPr>
      <w:r w:rsidRPr="00B214C6">
        <w:rPr>
          <w:rFonts w:ascii="Times New Roman" w:hAnsi="Times New Roman"/>
          <w:b/>
          <w:sz w:val="24"/>
          <w:szCs w:val="24"/>
        </w:rPr>
        <w:t>Завдання на станціях квесту</w:t>
      </w:r>
      <w:r w:rsidR="00D059E2" w:rsidRPr="00B214C6">
        <w:rPr>
          <w:rFonts w:ascii="Times New Roman" w:hAnsi="Times New Roman"/>
          <w:b/>
          <w:sz w:val="24"/>
          <w:szCs w:val="24"/>
        </w:rPr>
        <w:t>:</w:t>
      </w:r>
    </w:p>
    <w:p w:rsidR="00B214C6" w:rsidRPr="00B214C6" w:rsidRDefault="00D06EB1" w:rsidP="00B214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Завдання до кожної станції подано нижче.</w:t>
      </w:r>
    </w:p>
    <w:p w:rsidR="00D059E2" w:rsidRPr="00610196" w:rsidRDefault="00E00B55" w:rsidP="00D06EB1">
      <w:pPr>
        <w:shd w:val="clear" w:color="auto" w:fill="9CC2E5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0196">
        <w:rPr>
          <w:rFonts w:ascii="Times New Roman" w:hAnsi="Times New Roman"/>
          <w:b/>
          <w:caps/>
          <w:sz w:val="24"/>
          <w:szCs w:val="24"/>
        </w:rPr>
        <w:t>Станція 1. «</w:t>
      </w:r>
      <w:r w:rsidR="004476A7">
        <w:rPr>
          <w:rFonts w:ascii="Times New Roman" w:hAnsi="Times New Roman"/>
          <w:b/>
          <w:caps/>
          <w:sz w:val="24"/>
          <w:szCs w:val="24"/>
        </w:rPr>
        <w:t>Гнучка ковдра</w:t>
      </w:r>
      <w:r w:rsidRPr="00610196">
        <w:rPr>
          <w:rFonts w:ascii="Times New Roman" w:hAnsi="Times New Roman"/>
          <w:b/>
          <w:caps/>
          <w:sz w:val="24"/>
          <w:szCs w:val="24"/>
        </w:rPr>
        <w:t>»</w:t>
      </w:r>
      <w:r w:rsidR="00C463D9" w:rsidRPr="00610196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610196" w:rsidRPr="00AC5D8E" w:rsidRDefault="00610196" w:rsidP="00AC5D8E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 w:rsidRPr="00AC5D8E">
        <w:rPr>
          <w:rFonts w:ascii="Times New Roman" w:hAnsi="Times New Roman"/>
          <w:b/>
          <w:noProof w:val="0"/>
          <w:sz w:val="24"/>
          <w:szCs w:val="24"/>
        </w:rPr>
        <w:t>Мета:</w:t>
      </w:r>
      <w:r w:rsidRPr="00AC5D8E">
        <w:rPr>
          <w:rFonts w:ascii="Times New Roman" w:hAnsi="Times New Roman"/>
          <w:noProof w:val="0"/>
          <w:sz w:val="24"/>
          <w:szCs w:val="24"/>
        </w:rPr>
        <w:t xml:space="preserve"> сприяти формуванню командної взаємодії, взаємодопомоги, навичок роботи у команді, ефективної комунікації у групі та налагодженню позитивної атмосфери під час проходження станції.</w:t>
      </w:r>
    </w:p>
    <w:p w:rsidR="00610196" w:rsidRPr="00AC5D8E" w:rsidRDefault="00610196" w:rsidP="00AC5D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5D8E">
        <w:rPr>
          <w:rFonts w:ascii="Times New Roman" w:hAnsi="Times New Roman"/>
          <w:b/>
          <w:sz w:val="24"/>
          <w:szCs w:val="24"/>
        </w:rPr>
        <w:t xml:space="preserve">Час: </w:t>
      </w:r>
      <w:r w:rsidRPr="00AC5D8E">
        <w:rPr>
          <w:rFonts w:ascii="Times New Roman" w:hAnsi="Times New Roman"/>
          <w:sz w:val="24"/>
          <w:szCs w:val="24"/>
        </w:rPr>
        <w:t>10 хв.</w:t>
      </w:r>
    </w:p>
    <w:p w:rsidR="00610196" w:rsidRPr="00AC5D8E" w:rsidRDefault="00610196" w:rsidP="00AC5D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5D8E">
        <w:rPr>
          <w:rFonts w:ascii="Times New Roman" w:hAnsi="Times New Roman"/>
          <w:b/>
          <w:sz w:val="24"/>
          <w:szCs w:val="24"/>
        </w:rPr>
        <w:t>Ресурси:</w:t>
      </w:r>
      <w:r w:rsidRPr="00AC5D8E">
        <w:rPr>
          <w:rFonts w:ascii="Times New Roman" w:hAnsi="Times New Roman"/>
          <w:sz w:val="24"/>
          <w:szCs w:val="24"/>
        </w:rPr>
        <w:t xml:space="preserve"> </w:t>
      </w:r>
      <w:r w:rsidR="004476A7">
        <w:rPr>
          <w:rFonts w:ascii="Times New Roman" w:hAnsi="Times New Roman"/>
          <w:sz w:val="24"/>
          <w:szCs w:val="24"/>
        </w:rPr>
        <w:t>ковдара або цупка клейонка</w:t>
      </w:r>
      <w:r w:rsidR="00BC6F2C" w:rsidRPr="00AC5D8E">
        <w:rPr>
          <w:rFonts w:ascii="Times New Roman" w:hAnsi="Times New Roman"/>
          <w:sz w:val="24"/>
          <w:szCs w:val="24"/>
        </w:rPr>
        <w:t xml:space="preserve"> 2*2 м (обов’зково має бути різного кольору з двох боків)</w:t>
      </w:r>
    </w:p>
    <w:p w:rsidR="00610196" w:rsidRPr="00AC5D8E" w:rsidRDefault="00610196" w:rsidP="00AC5D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5D8E">
        <w:rPr>
          <w:rFonts w:ascii="Times New Roman" w:hAnsi="Times New Roman"/>
          <w:b/>
          <w:sz w:val="24"/>
          <w:szCs w:val="24"/>
        </w:rPr>
        <w:t>Хід проведення:</w:t>
      </w:r>
    </w:p>
    <w:p w:rsidR="00610196" w:rsidRPr="00AC5D8E" w:rsidRDefault="00610196" w:rsidP="00AC5D8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 w:rsidRPr="00AC5D8E">
        <w:rPr>
          <w:rFonts w:ascii="Times New Roman" w:hAnsi="Times New Roman"/>
          <w:noProof w:val="0"/>
          <w:sz w:val="24"/>
          <w:szCs w:val="24"/>
        </w:rPr>
        <w:t xml:space="preserve">Аніматор об’єднує учасників у 2 групи, які розміщуються окремо одна від одної. </w:t>
      </w:r>
    </w:p>
    <w:p w:rsidR="00610196" w:rsidRPr="00AC5D8E" w:rsidRDefault="00610196" w:rsidP="00AC5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5D8E">
        <w:rPr>
          <w:rFonts w:ascii="Times New Roman" w:hAnsi="Times New Roman"/>
          <w:sz w:val="24"/>
          <w:szCs w:val="24"/>
        </w:rPr>
        <w:t xml:space="preserve">Завдання кожної команди – </w:t>
      </w:r>
      <w:r w:rsidR="00AC5D8E" w:rsidRPr="00AC5D8E">
        <w:rPr>
          <w:rFonts w:ascii="Times New Roman" w:hAnsi="Times New Roman"/>
          <w:sz w:val="24"/>
          <w:szCs w:val="24"/>
        </w:rPr>
        <w:t xml:space="preserve">стати на </w:t>
      </w:r>
      <w:r w:rsidR="004476A7">
        <w:rPr>
          <w:rFonts w:ascii="Times New Roman" w:hAnsi="Times New Roman"/>
          <w:sz w:val="24"/>
          <w:szCs w:val="24"/>
        </w:rPr>
        <w:t>ковдру/</w:t>
      </w:r>
      <w:r w:rsidR="00AC5D8E" w:rsidRPr="00AC5D8E">
        <w:rPr>
          <w:rFonts w:ascii="Times New Roman" w:hAnsi="Times New Roman"/>
          <w:sz w:val="24"/>
          <w:szCs w:val="24"/>
        </w:rPr>
        <w:t xml:space="preserve">клейонку всією командою, і перевернути її на зворотну сторону залишаючись на </w:t>
      </w:r>
      <w:r w:rsidR="004476A7">
        <w:rPr>
          <w:rFonts w:ascii="Times New Roman" w:hAnsi="Times New Roman"/>
          <w:sz w:val="24"/>
          <w:szCs w:val="24"/>
        </w:rPr>
        <w:t>ковдрі/</w:t>
      </w:r>
      <w:r w:rsidR="00AC5D8E" w:rsidRPr="00AC5D8E">
        <w:rPr>
          <w:rFonts w:ascii="Times New Roman" w:hAnsi="Times New Roman"/>
          <w:sz w:val="24"/>
          <w:szCs w:val="24"/>
        </w:rPr>
        <w:t xml:space="preserve">клейонці, не ступаючи на підлогу без </w:t>
      </w:r>
      <w:r w:rsidR="004476A7">
        <w:rPr>
          <w:rFonts w:ascii="Times New Roman" w:hAnsi="Times New Roman"/>
          <w:sz w:val="24"/>
          <w:szCs w:val="24"/>
        </w:rPr>
        <w:t>неї</w:t>
      </w:r>
      <w:r w:rsidR="00AC5D8E" w:rsidRPr="00AC5D8E">
        <w:rPr>
          <w:rFonts w:ascii="Times New Roman" w:hAnsi="Times New Roman"/>
          <w:sz w:val="24"/>
          <w:szCs w:val="24"/>
        </w:rPr>
        <w:t xml:space="preserve">. При цьому всі члени команди мають залишатися на </w:t>
      </w:r>
      <w:r w:rsidR="004476A7">
        <w:rPr>
          <w:rFonts w:ascii="Times New Roman" w:hAnsi="Times New Roman"/>
          <w:sz w:val="24"/>
          <w:szCs w:val="24"/>
        </w:rPr>
        <w:t>ковдрі/</w:t>
      </w:r>
      <w:r w:rsidR="00AC5D8E" w:rsidRPr="00AC5D8E">
        <w:rPr>
          <w:rFonts w:ascii="Times New Roman" w:hAnsi="Times New Roman"/>
          <w:sz w:val="24"/>
          <w:szCs w:val="24"/>
        </w:rPr>
        <w:t xml:space="preserve">клейонці. Завдання вважається виконаним, коли </w:t>
      </w:r>
      <w:r w:rsidR="004476A7">
        <w:rPr>
          <w:rFonts w:ascii="Times New Roman" w:hAnsi="Times New Roman"/>
          <w:sz w:val="24"/>
          <w:szCs w:val="24"/>
        </w:rPr>
        <w:t>ковдра/</w:t>
      </w:r>
      <w:r w:rsidR="00AC5D8E" w:rsidRPr="00AC5D8E">
        <w:rPr>
          <w:rFonts w:ascii="Times New Roman" w:hAnsi="Times New Roman"/>
          <w:sz w:val="24"/>
          <w:szCs w:val="24"/>
        </w:rPr>
        <w:t>клейонка буде перегорнута на зворотну сторону і вся команда буде стояти на ній.</w:t>
      </w:r>
    </w:p>
    <w:p w:rsidR="006038A3" w:rsidRPr="00AC5D8E" w:rsidRDefault="006038A3" w:rsidP="00AC5D8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D8E">
        <w:rPr>
          <w:rFonts w:ascii="Times New Roman" w:hAnsi="Times New Roman"/>
          <w:sz w:val="24"/>
          <w:szCs w:val="24"/>
        </w:rPr>
        <w:t xml:space="preserve">По завершенню аніматор </w:t>
      </w:r>
      <w:r w:rsidR="00610196" w:rsidRPr="00AC5D8E">
        <w:rPr>
          <w:rFonts w:ascii="Times New Roman" w:hAnsi="Times New Roman"/>
          <w:sz w:val="24"/>
          <w:szCs w:val="24"/>
        </w:rPr>
        <w:t>обмінює здобуті літери</w:t>
      </w:r>
      <w:r w:rsidRPr="00AC5D8E">
        <w:rPr>
          <w:rFonts w:ascii="Times New Roman" w:hAnsi="Times New Roman"/>
          <w:sz w:val="24"/>
          <w:szCs w:val="24"/>
        </w:rPr>
        <w:t xml:space="preserve"> команд</w:t>
      </w:r>
      <w:r w:rsidR="00610196" w:rsidRPr="00AC5D8E">
        <w:rPr>
          <w:rFonts w:ascii="Times New Roman" w:hAnsi="Times New Roman"/>
          <w:sz w:val="24"/>
          <w:szCs w:val="24"/>
        </w:rPr>
        <w:t>и</w:t>
      </w:r>
      <w:r w:rsidRPr="00AC5D8E">
        <w:rPr>
          <w:rFonts w:ascii="Times New Roman" w:hAnsi="Times New Roman"/>
          <w:sz w:val="24"/>
          <w:szCs w:val="24"/>
        </w:rPr>
        <w:t xml:space="preserve"> </w:t>
      </w:r>
      <w:r w:rsidR="00610196" w:rsidRPr="00AC5D8E">
        <w:rPr>
          <w:rFonts w:ascii="Times New Roman" w:hAnsi="Times New Roman"/>
          <w:sz w:val="24"/>
          <w:szCs w:val="24"/>
        </w:rPr>
        <w:t xml:space="preserve">на такі ж </w:t>
      </w:r>
      <w:r w:rsidRPr="00AC5D8E">
        <w:rPr>
          <w:rFonts w:ascii="Times New Roman" w:hAnsi="Times New Roman"/>
          <w:sz w:val="24"/>
          <w:szCs w:val="24"/>
        </w:rPr>
        <w:t>картк</w:t>
      </w:r>
      <w:r w:rsidR="00610196" w:rsidRPr="00AC5D8E">
        <w:rPr>
          <w:rFonts w:ascii="Times New Roman" w:hAnsi="Times New Roman"/>
          <w:sz w:val="24"/>
          <w:szCs w:val="24"/>
        </w:rPr>
        <w:t>и</w:t>
      </w:r>
      <w:r w:rsidRPr="00AC5D8E">
        <w:rPr>
          <w:rFonts w:ascii="Times New Roman" w:hAnsi="Times New Roman"/>
          <w:sz w:val="24"/>
          <w:szCs w:val="24"/>
        </w:rPr>
        <w:t>-пазл</w:t>
      </w:r>
      <w:r w:rsidR="00610196" w:rsidRPr="00AC5D8E">
        <w:rPr>
          <w:rFonts w:ascii="Times New Roman" w:hAnsi="Times New Roman"/>
          <w:sz w:val="24"/>
          <w:szCs w:val="24"/>
        </w:rPr>
        <w:t>и</w:t>
      </w:r>
      <w:r w:rsidRPr="00AC5D8E">
        <w:rPr>
          <w:rFonts w:ascii="Times New Roman" w:hAnsi="Times New Roman"/>
          <w:sz w:val="24"/>
          <w:szCs w:val="24"/>
        </w:rPr>
        <w:t xml:space="preserve"> з літерою.</w:t>
      </w:r>
    </w:p>
    <w:p w:rsidR="00E00B55" w:rsidRPr="00B55E08" w:rsidRDefault="00E00B55" w:rsidP="00B55E08">
      <w:pPr>
        <w:jc w:val="both"/>
        <w:rPr>
          <w:rFonts w:ascii="Times New Roman" w:hAnsi="Times New Roman"/>
          <w:sz w:val="24"/>
          <w:szCs w:val="24"/>
        </w:rPr>
      </w:pPr>
    </w:p>
    <w:p w:rsidR="00E00B55" w:rsidRPr="00B55E08" w:rsidRDefault="00F47C5A" w:rsidP="006038A3">
      <w:pPr>
        <w:shd w:val="clear" w:color="auto" w:fill="9CC2E5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Станція 2. «Лабіринт</w:t>
      </w:r>
      <w:r w:rsidR="00E00B55" w:rsidRPr="00B55E08">
        <w:rPr>
          <w:rFonts w:ascii="Times New Roman" w:hAnsi="Times New Roman"/>
          <w:b/>
          <w:caps/>
          <w:sz w:val="24"/>
          <w:szCs w:val="24"/>
        </w:rPr>
        <w:t>»</w:t>
      </w:r>
    </w:p>
    <w:p w:rsidR="006E3A7C" w:rsidRPr="00B55E08" w:rsidRDefault="006E3A7C" w:rsidP="00B55E08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 w:rsidRPr="00B55E08">
        <w:rPr>
          <w:rFonts w:ascii="Times New Roman" w:hAnsi="Times New Roman"/>
          <w:b/>
          <w:noProof w:val="0"/>
          <w:sz w:val="24"/>
          <w:szCs w:val="24"/>
        </w:rPr>
        <w:t>Мета:</w:t>
      </w:r>
      <w:r w:rsidRPr="00B55E08">
        <w:rPr>
          <w:rFonts w:ascii="Times New Roman" w:hAnsi="Times New Roman"/>
          <w:noProof w:val="0"/>
          <w:sz w:val="24"/>
          <w:szCs w:val="24"/>
        </w:rPr>
        <w:t xml:space="preserve"> виявити структуру взаємин у групі, актуалізувати групові процеси; сприяти підвищенню згуртованості групи та виробленню лідерських якостей; проаналізувати можливості невербальної комунікації.</w:t>
      </w:r>
    </w:p>
    <w:p w:rsidR="006E3A7C" w:rsidRPr="00B55E08" w:rsidRDefault="006E3A7C" w:rsidP="00B55E08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 w:rsidRPr="00B55E08">
        <w:rPr>
          <w:rFonts w:ascii="Times New Roman" w:hAnsi="Times New Roman"/>
          <w:b/>
          <w:noProof w:val="0"/>
          <w:sz w:val="24"/>
          <w:szCs w:val="24"/>
        </w:rPr>
        <w:t>Ресурси:</w:t>
      </w:r>
      <w:r w:rsidRPr="00B55E08">
        <w:rPr>
          <w:rFonts w:ascii="Times New Roman" w:hAnsi="Times New Roman"/>
          <w:noProof w:val="0"/>
          <w:sz w:val="24"/>
          <w:szCs w:val="24"/>
        </w:rPr>
        <w:t xml:space="preserve"> ігрове поле</w:t>
      </w:r>
      <w:r w:rsidR="00F3300A">
        <w:rPr>
          <w:rFonts w:ascii="Times New Roman" w:hAnsi="Times New Roman"/>
          <w:noProof w:val="0"/>
          <w:sz w:val="24"/>
          <w:szCs w:val="24"/>
        </w:rPr>
        <w:t xml:space="preserve"> для створення якого потрібна рівна підлога та</w:t>
      </w:r>
      <w:r w:rsidRPr="00B55E08">
        <w:rPr>
          <w:rFonts w:ascii="Times New Roman" w:hAnsi="Times New Roman"/>
          <w:noProof w:val="0"/>
          <w:sz w:val="24"/>
          <w:szCs w:val="24"/>
        </w:rPr>
        <w:t xml:space="preserve"> паперовий/малярний скотч</w:t>
      </w:r>
      <w:r w:rsidR="00F3300A">
        <w:rPr>
          <w:rFonts w:ascii="Times New Roman" w:hAnsi="Times New Roman"/>
          <w:noProof w:val="0"/>
          <w:sz w:val="24"/>
          <w:szCs w:val="24"/>
        </w:rPr>
        <w:t>,</w:t>
      </w:r>
      <w:r w:rsidRPr="00B55E08">
        <w:rPr>
          <w:rFonts w:ascii="Times New Roman" w:hAnsi="Times New Roman"/>
          <w:noProof w:val="0"/>
          <w:sz w:val="24"/>
          <w:szCs w:val="24"/>
        </w:rPr>
        <w:t xml:space="preserve"> свисток, карта </w:t>
      </w:r>
      <w:r w:rsidR="00F3300A">
        <w:rPr>
          <w:rFonts w:ascii="Times New Roman" w:hAnsi="Times New Roman"/>
          <w:noProof w:val="0"/>
          <w:sz w:val="24"/>
          <w:szCs w:val="24"/>
        </w:rPr>
        <w:t>лабіринта</w:t>
      </w:r>
      <w:r w:rsidRPr="00B55E08">
        <w:rPr>
          <w:rFonts w:ascii="Times New Roman" w:hAnsi="Times New Roman"/>
          <w:noProof w:val="0"/>
          <w:sz w:val="24"/>
          <w:szCs w:val="24"/>
        </w:rPr>
        <w:t>.</w:t>
      </w:r>
    </w:p>
    <w:p w:rsidR="006E3A7C" w:rsidRPr="00B55E08" w:rsidRDefault="006E3A7C" w:rsidP="00B55E08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 w:rsidRPr="00B55E08">
        <w:rPr>
          <w:rFonts w:ascii="Times New Roman" w:hAnsi="Times New Roman"/>
          <w:b/>
          <w:noProof w:val="0"/>
          <w:sz w:val="24"/>
          <w:szCs w:val="24"/>
        </w:rPr>
        <w:t>Час:</w:t>
      </w:r>
      <w:r w:rsidRPr="00B55E08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F47C5A">
        <w:rPr>
          <w:rFonts w:ascii="Times New Roman" w:hAnsi="Times New Roman"/>
          <w:noProof w:val="0"/>
          <w:sz w:val="24"/>
          <w:szCs w:val="24"/>
        </w:rPr>
        <w:t>1</w:t>
      </w:r>
      <w:r w:rsidRPr="00B55E08">
        <w:rPr>
          <w:rFonts w:ascii="Times New Roman" w:hAnsi="Times New Roman"/>
          <w:noProof w:val="0"/>
          <w:sz w:val="24"/>
          <w:szCs w:val="24"/>
        </w:rPr>
        <w:t>0 хв.</w:t>
      </w:r>
    </w:p>
    <w:p w:rsidR="006E3A7C" w:rsidRPr="00B55E08" w:rsidRDefault="006E3A7C" w:rsidP="00B55E08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B55E08">
        <w:rPr>
          <w:rFonts w:ascii="Times New Roman" w:hAnsi="Times New Roman"/>
          <w:b/>
          <w:noProof w:val="0"/>
          <w:sz w:val="24"/>
          <w:szCs w:val="24"/>
        </w:rPr>
        <w:t>Хід проведення: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6E3A7C" w:rsidRPr="00B55E08" w:rsidTr="00610196">
        <w:trPr>
          <w:trHeight w:val="5519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7C" w:rsidRPr="00B55E08" w:rsidRDefault="006E3A7C" w:rsidP="00B55E0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55E0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До уваги </w:t>
            </w:r>
            <w:r w:rsidR="00C71B4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аніматора</w:t>
            </w:r>
            <w:r w:rsidRPr="00B55E0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!</w:t>
            </w:r>
          </w:p>
          <w:p w:rsidR="006E3A7C" w:rsidRPr="00B55E08" w:rsidRDefault="006E3A7C" w:rsidP="00B55E08">
            <w:pPr>
              <w:pStyle w:val="2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noProof w:val="0"/>
                <w:sz w:val="24"/>
                <w:szCs w:val="24"/>
                <w:lang w:eastAsia="uk-UA"/>
              </w:rPr>
            </w:pPr>
            <w:r w:rsidRPr="00B55E08">
              <w:rPr>
                <w:rFonts w:ascii="Times New Roman" w:hAnsi="Times New Roman"/>
                <w:noProof w:val="0"/>
                <w:sz w:val="24"/>
                <w:szCs w:val="24"/>
                <w:lang w:eastAsia="uk-UA"/>
              </w:rPr>
              <w:t xml:space="preserve">Для гри необхідне </w:t>
            </w:r>
            <w:r w:rsidR="00017DFA">
              <w:rPr>
                <w:rFonts w:ascii="Times New Roman" w:hAnsi="Times New Roman"/>
                <w:noProof w:val="0"/>
                <w:sz w:val="24"/>
                <w:szCs w:val="24"/>
                <w:lang w:eastAsia="uk-UA"/>
              </w:rPr>
              <w:t>не</w:t>
            </w:r>
            <w:r w:rsidRPr="00B55E08">
              <w:rPr>
                <w:rFonts w:ascii="Times New Roman" w:hAnsi="Times New Roman"/>
                <w:noProof w:val="0"/>
                <w:sz w:val="24"/>
                <w:szCs w:val="24"/>
                <w:lang w:eastAsia="uk-UA"/>
              </w:rPr>
              <w:t>велике ігрове поле,</w:t>
            </w:r>
            <w:r w:rsidR="00DD3424">
              <w:rPr>
                <w:rFonts w:ascii="Times New Roman" w:hAnsi="Times New Roman"/>
                <w:noProof w:val="0"/>
                <w:sz w:val="24"/>
                <w:szCs w:val="24"/>
                <w:lang w:eastAsia="uk-UA"/>
              </w:rPr>
              <w:t xml:space="preserve"> </w:t>
            </w:r>
            <w:r w:rsidRPr="00B55E08">
              <w:rPr>
                <w:rFonts w:ascii="Times New Roman" w:hAnsi="Times New Roman"/>
                <w:noProof w:val="0"/>
                <w:sz w:val="24"/>
                <w:szCs w:val="24"/>
                <w:lang w:eastAsia="uk-UA"/>
              </w:rPr>
              <w:t xml:space="preserve"> яке малюється на підлозі заздалегідь. Розмір поля залежить від кількості учасників, часових меж, простору, де проводиться гра, віку учасників. Оптимальним розміром поля для групи до 20-25 осіб із часовим обмеженням </w:t>
            </w:r>
            <w:r w:rsidR="00C71B4F">
              <w:rPr>
                <w:rFonts w:ascii="Times New Roman" w:hAnsi="Times New Roman"/>
                <w:noProof w:val="0"/>
                <w:sz w:val="24"/>
                <w:szCs w:val="24"/>
                <w:lang w:eastAsia="uk-UA"/>
              </w:rPr>
              <w:t>10 хвилин є поле 6х6</w:t>
            </w:r>
            <w:r w:rsidRPr="00B55E08">
              <w:rPr>
                <w:rFonts w:ascii="Times New Roman" w:hAnsi="Times New Roman"/>
                <w:noProof w:val="0"/>
                <w:sz w:val="24"/>
                <w:szCs w:val="24"/>
                <w:lang w:eastAsia="uk-UA"/>
              </w:rPr>
              <w:t>. Поле можна накреслити крейдою або виготовити зі смужок паперу, малярного/паперового скотчу; якщо гра проводиться на вулиці, то малювати його можна прямо на землі.</w:t>
            </w:r>
          </w:p>
          <w:p w:rsidR="006E3A7C" w:rsidRPr="00B55E08" w:rsidRDefault="006E3A7C" w:rsidP="00B55E08">
            <w:pPr>
              <w:pStyle w:val="2"/>
              <w:spacing w:line="240" w:lineRule="auto"/>
              <w:ind w:left="34" w:firstLine="567"/>
              <w:jc w:val="both"/>
              <w:rPr>
                <w:rFonts w:ascii="Times New Roman" w:hAnsi="Times New Roman"/>
                <w:noProof w:val="0"/>
                <w:sz w:val="24"/>
                <w:szCs w:val="24"/>
                <w:lang w:eastAsia="uk-UA"/>
              </w:rPr>
            </w:pPr>
            <w:r w:rsidRPr="00B55E08">
              <w:rPr>
                <w:rFonts w:ascii="Times New Roman" w:hAnsi="Times New Roman"/>
                <w:noProof w:val="0"/>
                <w:sz w:val="24"/>
                <w:szCs w:val="24"/>
                <w:lang w:eastAsia="uk-UA"/>
              </w:rPr>
              <w:t xml:space="preserve">Карта </w:t>
            </w:r>
            <w:r w:rsidR="00C71B4F">
              <w:rPr>
                <w:rFonts w:ascii="Times New Roman" w:hAnsi="Times New Roman"/>
                <w:noProof w:val="0"/>
                <w:sz w:val="24"/>
                <w:szCs w:val="24"/>
                <w:lang w:eastAsia="uk-UA"/>
              </w:rPr>
              <w:t>лабіринту</w:t>
            </w:r>
            <w:r w:rsidRPr="00B55E08">
              <w:rPr>
                <w:rFonts w:ascii="Times New Roman" w:hAnsi="Times New Roman"/>
                <w:noProof w:val="0"/>
                <w:sz w:val="24"/>
                <w:szCs w:val="24"/>
                <w:lang w:eastAsia="uk-UA"/>
              </w:rPr>
              <w:t xml:space="preserve"> зі стежкою також, як і поле, готується </w:t>
            </w:r>
            <w:r w:rsidR="00C71B4F">
              <w:rPr>
                <w:rFonts w:ascii="Times New Roman" w:hAnsi="Times New Roman"/>
                <w:noProof w:val="0"/>
                <w:sz w:val="24"/>
                <w:szCs w:val="24"/>
                <w:lang w:eastAsia="uk-UA"/>
              </w:rPr>
              <w:t>аніматором</w:t>
            </w:r>
            <w:r w:rsidRPr="00B55E08">
              <w:rPr>
                <w:rFonts w:ascii="Times New Roman" w:hAnsi="Times New Roman"/>
                <w:noProof w:val="0"/>
                <w:sz w:val="24"/>
                <w:szCs w:val="24"/>
                <w:lang w:eastAsia="uk-UA"/>
              </w:rPr>
              <w:t xml:space="preserve"> заздалегідь. Нижче наведені варіанти «стежок» для пол</w:t>
            </w:r>
            <w:r w:rsidR="00E64987">
              <w:rPr>
                <w:rFonts w:ascii="Times New Roman" w:hAnsi="Times New Roman"/>
                <w:noProof w:val="0"/>
                <w:sz w:val="24"/>
                <w:szCs w:val="24"/>
                <w:lang w:eastAsia="uk-UA"/>
              </w:rPr>
              <w:t>я</w:t>
            </w:r>
            <w:r w:rsidRPr="00B55E08">
              <w:rPr>
                <w:rFonts w:ascii="Times New Roman" w:hAnsi="Times New Roman"/>
                <w:noProof w:val="0"/>
                <w:sz w:val="24"/>
                <w:szCs w:val="24"/>
                <w:lang w:eastAsia="uk-UA"/>
              </w:rPr>
              <w:t xml:space="preserve"> 6х6.</w:t>
            </w:r>
          </w:p>
          <w:tbl>
            <w:tblPr>
              <w:tblW w:w="0" w:type="auto"/>
              <w:tblInd w:w="1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3"/>
              <w:gridCol w:w="456"/>
              <w:gridCol w:w="456"/>
              <w:gridCol w:w="456"/>
              <w:gridCol w:w="456"/>
              <w:gridCol w:w="436"/>
              <w:gridCol w:w="460"/>
            </w:tblGrid>
            <w:tr w:rsidR="00DD3424" w:rsidRPr="00B55E08" w:rsidTr="00DD3424">
              <w:trPr>
                <w:trHeight w:val="445"/>
              </w:trPr>
              <w:tc>
                <w:tcPr>
                  <w:tcW w:w="283" w:type="dxa"/>
                  <w:vMerge w:val="restart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56" w:type="dxa"/>
                  <w:shd w:val="clear" w:color="auto" w:fill="A6A6A6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  <w:r w:rsidRPr="00B55E08"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DD3424" w:rsidRPr="00B55E08" w:rsidTr="00DD3424">
              <w:trPr>
                <w:trHeight w:val="410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56" w:type="dxa"/>
                  <w:shd w:val="clear" w:color="auto" w:fill="A6A6A6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  <w:r w:rsidRPr="00B55E08"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456" w:type="dxa"/>
                  <w:shd w:val="clear" w:color="auto" w:fill="A6A6A6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  <w:r w:rsidRPr="00B55E08"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456" w:type="dxa"/>
                  <w:shd w:val="clear" w:color="auto" w:fill="A6A6A6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  <w:r w:rsidRPr="00B55E08"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456" w:type="dxa"/>
                  <w:shd w:val="clear" w:color="auto" w:fill="A6A6A6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  <w:r w:rsidRPr="00B55E08"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DD3424" w:rsidRPr="00B55E08" w:rsidTr="00DD3424">
              <w:trPr>
                <w:trHeight w:val="416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56" w:type="dxa"/>
                  <w:shd w:val="clear" w:color="auto" w:fill="A6A6A6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  <w:r w:rsidRPr="00B55E08"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DD3424" w:rsidRPr="00B55E08" w:rsidTr="00DD3424">
              <w:trPr>
                <w:trHeight w:val="421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56" w:type="dxa"/>
                  <w:shd w:val="clear" w:color="auto" w:fill="A6A6A6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  <w:r w:rsidRPr="00B55E08"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56" w:type="dxa"/>
                  <w:shd w:val="clear" w:color="auto" w:fill="A6A6A6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  <w:r w:rsidRPr="00B55E08"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A6A6A6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  <w:r w:rsidRPr="00B55E08"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6A6A6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  <w:r w:rsidRPr="00B55E08"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460" w:type="dxa"/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DD3424" w:rsidRPr="00B55E08" w:rsidTr="00DD3424">
              <w:trPr>
                <w:trHeight w:val="399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56" w:type="dxa"/>
                  <w:shd w:val="clear" w:color="auto" w:fill="A6A6A6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  <w:r w:rsidRPr="00B55E08"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A6A6A6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  <w:r w:rsidRPr="00B55E08"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A6A6A6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  <w:r w:rsidRPr="00B55E08"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36" w:type="dxa"/>
                  <w:shd w:val="clear" w:color="auto" w:fill="A6A6A6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  <w:r w:rsidRPr="00B55E08"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460" w:type="dxa"/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DD3424" w:rsidRPr="00B55E08" w:rsidTr="00DD3424">
              <w:trPr>
                <w:trHeight w:val="420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4" w:space="0" w:color="auto"/>
                  </w:tcBorders>
                  <w:shd w:val="clear" w:color="auto" w:fill="A6A6A6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  <w:r w:rsidRPr="00B55E08"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DD3424" w:rsidRPr="00B55E08" w:rsidTr="00DD3424">
              <w:trPr>
                <w:trHeight w:val="412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720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D3424" w:rsidRPr="00B55E08" w:rsidRDefault="00DD3424" w:rsidP="00B55E0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6E3A7C" w:rsidRPr="00B55E08" w:rsidRDefault="006E3A7C" w:rsidP="00B55E08">
            <w:pPr>
              <w:pStyle w:val="2"/>
              <w:spacing w:line="240" w:lineRule="auto"/>
              <w:jc w:val="both"/>
              <w:rPr>
                <w:rFonts w:ascii="Times New Roman" w:hAnsi="Times New Roman"/>
                <w:i/>
                <w:noProof w:val="0"/>
                <w:sz w:val="24"/>
                <w:szCs w:val="24"/>
                <w:lang w:eastAsia="uk-UA"/>
              </w:rPr>
            </w:pPr>
          </w:p>
        </w:tc>
      </w:tr>
    </w:tbl>
    <w:p w:rsidR="006E3A7C" w:rsidRPr="00B55E08" w:rsidRDefault="00E64987" w:rsidP="00B55E08">
      <w:pPr>
        <w:pStyle w:val="2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Аніматор</w:t>
      </w:r>
      <w:r w:rsidR="006E3A7C" w:rsidRPr="00B55E08">
        <w:rPr>
          <w:rFonts w:ascii="Times New Roman" w:hAnsi="Times New Roman"/>
          <w:noProof w:val="0"/>
          <w:sz w:val="24"/>
          <w:szCs w:val="24"/>
        </w:rPr>
        <w:t xml:space="preserve"> звертається до учасників, зачитуючи їм інструкцію гри:</w:t>
      </w:r>
    </w:p>
    <w:p w:rsidR="006E3A7C" w:rsidRPr="00B55E08" w:rsidRDefault="006E3A7C" w:rsidP="00B55E08">
      <w:pPr>
        <w:pStyle w:val="2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i/>
          <w:noProof w:val="0"/>
          <w:sz w:val="24"/>
          <w:szCs w:val="24"/>
        </w:rPr>
      </w:pPr>
      <w:r w:rsidRPr="00B55E08">
        <w:rPr>
          <w:rFonts w:ascii="Times New Roman" w:hAnsi="Times New Roman"/>
          <w:noProof w:val="0"/>
          <w:sz w:val="24"/>
          <w:szCs w:val="24"/>
        </w:rPr>
        <w:lastRenderedPageBreak/>
        <w:t>«</w:t>
      </w:r>
      <w:r w:rsidRPr="00B55E08">
        <w:rPr>
          <w:rFonts w:ascii="Times New Roman" w:hAnsi="Times New Roman"/>
          <w:i/>
          <w:noProof w:val="0"/>
          <w:sz w:val="24"/>
          <w:szCs w:val="24"/>
        </w:rPr>
        <w:t xml:space="preserve">Перед вами </w:t>
      </w:r>
      <w:r w:rsidR="00E64987">
        <w:rPr>
          <w:rFonts w:ascii="Times New Roman" w:hAnsi="Times New Roman"/>
          <w:i/>
          <w:noProof w:val="0"/>
          <w:sz w:val="24"/>
          <w:szCs w:val="24"/>
        </w:rPr>
        <w:t>лабіринт</w:t>
      </w:r>
      <w:r w:rsidRPr="00B55E08">
        <w:rPr>
          <w:rFonts w:ascii="Times New Roman" w:hAnsi="Times New Roman"/>
          <w:i/>
          <w:noProof w:val="0"/>
          <w:sz w:val="24"/>
          <w:szCs w:val="24"/>
        </w:rPr>
        <w:t xml:space="preserve">. Ваше завдання як групи – знайти </w:t>
      </w:r>
      <w:r w:rsidR="00E64987">
        <w:rPr>
          <w:rFonts w:ascii="Times New Roman" w:hAnsi="Times New Roman"/>
          <w:i/>
          <w:noProof w:val="0"/>
          <w:sz w:val="24"/>
          <w:szCs w:val="24"/>
        </w:rPr>
        <w:t xml:space="preserve">правильний вихід з нього </w:t>
      </w:r>
      <w:r w:rsidRPr="00B55E08">
        <w:rPr>
          <w:rFonts w:ascii="Times New Roman" w:hAnsi="Times New Roman"/>
          <w:i/>
          <w:noProof w:val="0"/>
          <w:sz w:val="24"/>
          <w:szCs w:val="24"/>
        </w:rPr>
        <w:t xml:space="preserve">і перейти по </w:t>
      </w:r>
      <w:r w:rsidR="00E64987">
        <w:rPr>
          <w:rFonts w:ascii="Times New Roman" w:hAnsi="Times New Roman"/>
          <w:i/>
          <w:noProof w:val="0"/>
          <w:sz w:val="24"/>
          <w:szCs w:val="24"/>
        </w:rPr>
        <w:t>ньому</w:t>
      </w:r>
      <w:r w:rsidRPr="00B55E08">
        <w:rPr>
          <w:rFonts w:ascii="Times New Roman" w:hAnsi="Times New Roman"/>
          <w:i/>
          <w:noProof w:val="0"/>
          <w:sz w:val="24"/>
          <w:szCs w:val="24"/>
        </w:rPr>
        <w:t>, дотримуючись таких правил:</w:t>
      </w:r>
    </w:p>
    <w:p w:rsidR="006E3A7C" w:rsidRPr="00B55E08" w:rsidRDefault="006E3A7C" w:rsidP="00B55E08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noProof w:val="0"/>
          <w:sz w:val="24"/>
          <w:szCs w:val="24"/>
        </w:rPr>
      </w:pPr>
      <w:r w:rsidRPr="00B55E08">
        <w:rPr>
          <w:rFonts w:ascii="Times New Roman" w:hAnsi="Times New Roman"/>
          <w:i/>
          <w:noProof w:val="0"/>
          <w:sz w:val="24"/>
          <w:szCs w:val="24"/>
        </w:rPr>
        <w:t>Учасники стоять за межами ігрового поля по його периметру, взявшись за руки.</w:t>
      </w:r>
    </w:p>
    <w:p w:rsidR="006E3A7C" w:rsidRPr="00B55E08" w:rsidRDefault="006E3A7C" w:rsidP="00B55E08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noProof w:val="0"/>
          <w:sz w:val="24"/>
          <w:szCs w:val="24"/>
        </w:rPr>
      </w:pPr>
      <w:r w:rsidRPr="00B55E08">
        <w:rPr>
          <w:rFonts w:ascii="Times New Roman" w:hAnsi="Times New Roman"/>
          <w:i/>
          <w:noProof w:val="0"/>
          <w:sz w:val="24"/>
          <w:szCs w:val="24"/>
        </w:rPr>
        <w:t>Починати перехід через болото може тільки один учасник, який стоїть першим. У разі правильного ходу наступний учасник стає на його місце – купину.</w:t>
      </w:r>
    </w:p>
    <w:p w:rsidR="006E3A7C" w:rsidRPr="00B55E08" w:rsidRDefault="006E3A7C" w:rsidP="00B55E08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noProof w:val="0"/>
          <w:sz w:val="24"/>
          <w:szCs w:val="24"/>
        </w:rPr>
      </w:pPr>
      <w:r w:rsidRPr="00B55E08">
        <w:rPr>
          <w:rFonts w:ascii="Times New Roman" w:hAnsi="Times New Roman"/>
          <w:i/>
          <w:noProof w:val="0"/>
          <w:sz w:val="24"/>
          <w:szCs w:val="24"/>
        </w:rPr>
        <w:t>На одній клітинці ігрового поля одночасно може перебувати тільки один гравець. Поки гравець не перейшов на іншу клітинку, наступному ставати на неї не дозволено.</w:t>
      </w:r>
    </w:p>
    <w:p w:rsidR="006E3A7C" w:rsidRPr="00B55E08" w:rsidRDefault="006E3A7C" w:rsidP="00B55E08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noProof w:val="0"/>
          <w:sz w:val="24"/>
          <w:szCs w:val="24"/>
        </w:rPr>
      </w:pPr>
      <w:r w:rsidRPr="00B55E08">
        <w:rPr>
          <w:rFonts w:ascii="Times New Roman" w:hAnsi="Times New Roman"/>
          <w:i/>
          <w:noProof w:val="0"/>
          <w:sz w:val="24"/>
          <w:szCs w:val="24"/>
        </w:rPr>
        <w:t>Робити кроки можна вперед, назад, вправо, вліво у будь-якому напрямку, але тільки на одну клітину, тобто переступати через клітини заборонено.</w:t>
      </w:r>
    </w:p>
    <w:p w:rsidR="006E3A7C" w:rsidRPr="00B55E08" w:rsidRDefault="006E3A7C" w:rsidP="00B55E08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noProof w:val="0"/>
          <w:sz w:val="24"/>
          <w:szCs w:val="24"/>
        </w:rPr>
      </w:pPr>
      <w:r w:rsidRPr="00B55E08">
        <w:rPr>
          <w:rFonts w:ascii="Times New Roman" w:hAnsi="Times New Roman"/>
          <w:i/>
          <w:noProof w:val="0"/>
          <w:sz w:val="24"/>
          <w:szCs w:val="24"/>
        </w:rPr>
        <w:t>Якщо ви, роблячи наступний крок, торкнулися клітини ногою – значить, ви вже ступили на неї.</w:t>
      </w:r>
    </w:p>
    <w:p w:rsidR="006E3A7C" w:rsidRPr="00B55E08" w:rsidRDefault="006E3A7C" w:rsidP="00B55E08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noProof w:val="0"/>
          <w:sz w:val="24"/>
          <w:szCs w:val="24"/>
        </w:rPr>
      </w:pPr>
      <w:r w:rsidRPr="00B55E08">
        <w:rPr>
          <w:rFonts w:ascii="Times New Roman" w:hAnsi="Times New Roman"/>
          <w:i/>
          <w:noProof w:val="0"/>
          <w:sz w:val="24"/>
          <w:szCs w:val="24"/>
        </w:rPr>
        <w:t xml:space="preserve">Якщо ви наступаєте на клітинку і сигналу з боку ведучого немає, значить, ви на </w:t>
      </w:r>
      <w:r w:rsidR="00EA614F">
        <w:rPr>
          <w:rFonts w:ascii="Times New Roman" w:hAnsi="Times New Roman"/>
          <w:i/>
          <w:noProof w:val="0"/>
          <w:sz w:val="24"/>
          <w:szCs w:val="24"/>
        </w:rPr>
        <w:t>правильній клітинці</w:t>
      </w:r>
      <w:r w:rsidRPr="00B55E08">
        <w:rPr>
          <w:rFonts w:ascii="Times New Roman" w:hAnsi="Times New Roman"/>
          <w:i/>
          <w:noProof w:val="0"/>
          <w:sz w:val="24"/>
          <w:szCs w:val="24"/>
        </w:rPr>
        <w:t xml:space="preserve">; якщо звучить сигнал – значить, ви потрапили </w:t>
      </w:r>
      <w:r w:rsidR="00EA614F">
        <w:rPr>
          <w:rFonts w:ascii="Times New Roman" w:hAnsi="Times New Roman"/>
          <w:i/>
          <w:noProof w:val="0"/>
          <w:sz w:val="24"/>
          <w:szCs w:val="24"/>
        </w:rPr>
        <w:t>зійшли з дороги</w:t>
      </w:r>
      <w:r w:rsidRPr="00B55E08">
        <w:rPr>
          <w:rFonts w:ascii="Times New Roman" w:hAnsi="Times New Roman"/>
          <w:i/>
          <w:noProof w:val="0"/>
          <w:sz w:val="24"/>
          <w:szCs w:val="24"/>
        </w:rPr>
        <w:t xml:space="preserve"> і повинні повернутися назад. </w:t>
      </w:r>
    </w:p>
    <w:p w:rsidR="006E3A7C" w:rsidRPr="00B55E08" w:rsidRDefault="006E3A7C" w:rsidP="00B55E08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noProof w:val="0"/>
          <w:sz w:val="24"/>
          <w:szCs w:val="24"/>
        </w:rPr>
      </w:pPr>
      <w:r w:rsidRPr="00B55E08">
        <w:rPr>
          <w:rFonts w:ascii="Times New Roman" w:hAnsi="Times New Roman"/>
          <w:i/>
          <w:noProof w:val="0"/>
          <w:sz w:val="24"/>
          <w:szCs w:val="24"/>
        </w:rPr>
        <w:t>Сигналом про те, що ви оступилися або поруш</w:t>
      </w:r>
      <w:r w:rsidR="00CA05C7">
        <w:rPr>
          <w:rFonts w:ascii="Times New Roman" w:hAnsi="Times New Roman"/>
          <w:i/>
          <w:noProof w:val="0"/>
          <w:sz w:val="24"/>
          <w:szCs w:val="24"/>
        </w:rPr>
        <w:t>или правила гри, є звук свистка</w:t>
      </w:r>
      <w:r w:rsidRPr="00B55E08">
        <w:rPr>
          <w:rFonts w:ascii="Times New Roman" w:hAnsi="Times New Roman"/>
          <w:i/>
          <w:noProof w:val="0"/>
          <w:sz w:val="24"/>
          <w:szCs w:val="24"/>
        </w:rPr>
        <w:t>.</w:t>
      </w:r>
    </w:p>
    <w:p w:rsidR="006E3A7C" w:rsidRPr="00B55E08" w:rsidRDefault="006E3A7C" w:rsidP="00B55E08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noProof w:val="0"/>
          <w:sz w:val="24"/>
          <w:szCs w:val="24"/>
        </w:rPr>
      </w:pPr>
      <w:r w:rsidRPr="00B55E08">
        <w:rPr>
          <w:rFonts w:ascii="Times New Roman" w:hAnsi="Times New Roman"/>
          <w:i/>
          <w:noProof w:val="0"/>
          <w:sz w:val="24"/>
          <w:szCs w:val="24"/>
        </w:rPr>
        <w:t>Якщо кілька учасників або ж майже вся група вже перебралися на іншу сторону, але хтось оступився або порушив правила гри, вся група повертається на початок ігрового поля. Перший учасник стає у кінець, а наступний за ним починає переводити групу.</w:t>
      </w:r>
    </w:p>
    <w:p w:rsidR="006E3A7C" w:rsidRPr="00B55E08" w:rsidRDefault="006E3A7C" w:rsidP="00B55E08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noProof w:val="0"/>
          <w:sz w:val="24"/>
          <w:szCs w:val="24"/>
        </w:rPr>
      </w:pPr>
      <w:r w:rsidRPr="00B55E08">
        <w:rPr>
          <w:rFonts w:ascii="Times New Roman" w:hAnsi="Times New Roman"/>
          <w:i/>
          <w:noProof w:val="0"/>
          <w:sz w:val="24"/>
          <w:szCs w:val="24"/>
        </w:rPr>
        <w:t>Коли перший учасник переводить усю групу через болото, а хтось з учасників розмовляє, вигукує щось, емоційно реагує, ведучий подає відповідний сигнал і гра починається спочатку.</w:t>
      </w:r>
    </w:p>
    <w:p w:rsidR="006E3A7C" w:rsidRPr="00B55E08" w:rsidRDefault="006E3A7C" w:rsidP="00B55E08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noProof w:val="0"/>
          <w:sz w:val="24"/>
          <w:szCs w:val="24"/>
        </w:rPr>
      </w:pPr>
      <w:r w:rsidRPr="00B55E08">
        <w:rPr>
          <w:rFonts w:ascii="Times New Roman" w:hAnsi="Times New Roman"/>
          <w:i/>
          <w:noProof w:val="0"/>
          <w:sz w:val="24"/>
          <w:szCs w:val="24"/>
        </w:rPr>
        <w:t>Стояти по краях болота можна.</w:t>
      </w:r>
    </w:p>
    <w:p w:rsidR="006E3A7C" w:rsidRPr="00B55E08" w:rsidRDefault="006E3A7C" w:rsidP="00B55E08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noProof w:val="0"/>
          <w:sz w:val="24"/>
          <w:szCs w:val="24"/>
        </w:rPr>
      </w:pPr>
      <w:r w:rsidRPr="00B55E08">
        <w:rPr>
          <w:rFonts w:ascii="Times New Roman" w:hAnsi="Times New Roman"/>
          <w:i/>
          <w:noProof w:val="0"/>
          <w:sz w:val="24"/>
          <w:szCs w:val="24"/>
        </w:rPr>
        <w:t>Не можна малювати схеми, позначати клітини якимось чином.</w:t>
      </w:r>
    </w:p>
    <w:p w:rsidR="006E3A7C" w:rsidRPr="00B55E08" w:rsidRDefault="006E3A7C" w:rsidP="00B55E08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i/>
          <w:noProof w:val="0"/>
          <w:sz w:val="24"/>
          <w:szCs w:val="24"/>
        </w:rPr>
      </w:pPr>
      <w:r w:rsidRPr="00B55E08">
        <w:rPr>
          <w:rFonts w:ascii="Times New Roman" w:hAnsi="Times New Roman"/>
          <w:i/>
          <w:noProof w:val="0"/>
          <w:sz w:val="24"/>
          <w:szCs w:val="24"/>
        </w:rPr>
        <w:t>Черговість спроб проходження учасниками болота – довільна».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6E3A7C" w:rsidRPr="00B55E08" w:rsidTr="00AD7D0F">
        <w:trPr>
          <w:trHeight w:val="1338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7C" w:rsidRPr="00B55E08" w:rsidRDefault="006E3A7C" w:rsidP="00B55E0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55E0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До уваги </w:t>
            </w:r>
            <w:r w:rsidR="002235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аніматора</w:t>
            </w:r>
            <w:r w:rsidRPr="00B55E0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!</w:t>
            </w:r>
          </w:p>
          <w:p w:rsidR="006E3A7C" w:rsidRPr="00B55E08" w:rsidRDefault="006E3A7C" w:rsidP="00B55E08">
            <w:pPr>
              <w:pStyle w:val="2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55E08">
              <w:rPr>
                <w:rFonts w:ascii="Times New Roman" w:hAnsi="Times New Roman"/>
                <w:noProof w:val="0"/>
                <w:sz w:val="24"/>
                <w:szCs w:val="24"/>
              </w:rPr>
              <w:t xml:space="preserve">Група учасників стає з одного боку ігрового поля, ведучий – з іншого. </w:t>
            </w:r>
          </w:p>
          <w:p w:rsidR="006E3A7C" w:rsidRPr="00B55E08" w:rsidRDefault="006E3A7C" w:rsidP="0022356A">
            <w:pPr>
              <w:pStyle w:val="2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55E08">
              <w:rPr>
                <w:rFonts w:ascii="Times New Roman" w:hAnsi="Times New Roman"/>
                <w:noProof w:val="0"/>
                <w:sz w:val="24"/>
                <w:szCs w:val="24"/>
              </w:rPr>
              <w:t xml:space="preserve">Маршрут, по якому ідуть учасники, плутаний, може петляти. У ведучого є карта </w:t>
            </w:r>
            <w:r w:rsidR="0022356A">
              <w:rPr>
                <w:rFonts w:ascii="Times New Roman" w:hAnsi="Times New Roman"/>
                <w:noProof w:val="0"/>
                <w:sz w:val="24"/>
                <w:szCs w:val="24"/>
              </w:rPr>
              <w:t>лабіринта</w:t>
            </w:r>
            <w:r w:rsidRPr="00B55E08">
              <w:rPr>
                <w:rFonts w:ascii="Times New Roman" w:hAnsi="Times New Roman"/>
                <w:noProof w:val="0"/>
                <w:sz w:val="24"/>
                <w:szCs w:val="24"/>
              </w:rPr>
              <w:t>, і в будь-яких спірних ситуаціях вирішальне слово належить йому.</w:t>
            </w:r>
          </w:p>
        </w:tc>
      </w:tr>
    </w:tbl>
    <w:p w:rsidR="006E3A7C" w:rsidRPr="00B55E08" w:rsidRDefault="006E3A7C" w:rsidP="00B55E08">
      <w:pPr>
        <w:pStyle w:val="2"/>
        <w:tabs>
          <w:tab w:val="num" w:pos="-1810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 w:rsidRPr="00B55E08">
        <w:rPr>
          <w:rFonts w:ascii="Times New Roman" w:hAnsi="Times New Roman"/>
          <w:noProof w:val="0"/>
          <w:sz w:val="24"/>
          <w:szCs w:val="24"/>
        </w:rPr>
        <w:t xml:space="preserve">Після оголошення інструкції у групи є </w:t>
      </w:r>
      <w:r w:rsidR="0022356A">
        <w:rPr>
          <w:rFonts w:ascii="Times New Roman" w:hAnsi="Times New Roman"/>
          <w:noProof w:val="0"/>
          <w:sz w:val="24"/>
          <w:szCs w:val="24"/>
        </w:rPr>
        <w:t>1</w:t>
      </w:r>
      <w:r w:rsidRPr="00B55E08">
        <w:rPr>
          <w:rFonts w:ascii="Times New Roman" w:hAnsi="Times New Roman"/>
          <w:noProof w:val="0"/>
          <w:sz w:val="24"/>
          <w:szCs w:val="24"/>
        </w:rPr>
        <w:t xml:space="preserve"> хвилин</w:t>
      </w:r>
      <w:r w:rsidR="0022356A">
        <w:rPr>
          <w:rFonts w:ascii="Times New Roman" w:hAnsi="Times New Roman"/>
          <w:noProof w:val="0"/>
          <w:sz w:val="24"/>
          <w:szCs w:val="24"/>
        </w:rPr>
        <w:t>а</w:t>
      </w:r>
      <w:r w:rsidRPr="00B55E08">
        <w:rPr>
          <w:rFonts w:ascii="Times New Roman" w:hAnsi="Times New Roman"/>
          <w:noProof w:val="0"/>
          <w:sz w:val="24"/>
          <w:szCs w:val="24"/>
        </w:rPr>
        <w:t xml:space="preserve"> на обговорення і вироблення стратегії, якщо вона необхідна. Після закінчення цього часу починається гра, і вербальне спілкування в групі повинно бути припинено.</w:t>
      </w:r>
    </w:p>
    <w:p w:rsidR="006E3A7C" w:rsidRDefault="006E3A7C" w:rsidP="00B55E08">
      <w:pPr>
        <w:pStyle w:val="2"/>
        <w:tabs>
          <w:tab w:val="num" w:pos="-181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 w:rsidRPr="00B55E08">
        <w:rPr>
          <w:rFonts w:ascii="Times New Roman" w:hAnsi="Times New Roman"/>
          <w:noProof w:val="0"/>
          <w:sz w:val="24"/>
          <w:szCs w:val="24"/>
        </w:rPr>
        <w:t>Після початку гри основна функція ведучого полягає у відстеженні дотримання правил гри.</w:t>
      </w:r>
    </w:p>
    <w:p w:rsidR="006038A3" w:rsidRPr="00B55E08" w:rsidRDefault="006038A3" w:rsidP="006038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sz w:val="24"/>
          <w:szCs w:val="24"/>
        </w:rPr>
        <w:t>По завершенню аніматор видає команді картку-пазл з літерою.</w:t>
      </w:r>
    </w:p>
    <w:p w:rsidR="00E00B55" w:rsidRPr="00B55E08" w:rsidRDefault="00E00B55" w:rsidP="00B55E08">
      <w:pPr>
        <w:jc w:val="both"/>
        <w:rPr>
          <w:rFonts w:ascii="Times New Roman" w:hAnsi="Times New Roman"/>
          <w:sz w:val="24"/>
          <w:szCs w:val="24"/>
        </w:rPr>
      </w:pPr>
    </w:p>
    <w:p w:rsidR="00E00B55" w:rsidRPr="00B55E08" w:rsidRDefault="00E00B55" w:rsidP="0089611F">
      <w:pPr>
        <w:shd w:val="clear" w:color="auto" w:fill="9CC2E5"/>
        <w:jc w:val="center"/>
        <w:rPr>
          <w:rFonts w:ascii="Times New Roman" w:hAnsi="Times New Roman"/>
          <w:b/>
          <w:caps/>
          <w:sz w:val="24"/>
          <w:szCs w:val="24"/>
        </w:rPr>
      </w:pPr>
      <w:r w:rsidRPr="00B55E08">
        <w:rPr>
          <w:rFonts w:ascii="Times New Roman" w:hAnsi="Times New Roman"/>
          <w:b/>
          <w:caps/>
          <w:sz w:val="24"/>
          <w:szCs w:val="24"/>
        </w:rPr>
        <w:t>Станція 3. «Конструктор»</w:t>
      </w:r>
    </w:p>
    <w:p w:rsidR="00B65EE1" w:rsidRPr="00B55E08" w:rsidRDefault="00B65EE1" w:rsidP="00B55E08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 w:rsidRPr="00B55E08">
        <w:rPr>
          <w:rFonts w:ascii="Times New Roman" w:hAnsi="Times New Roman"/>
          <w:b/>
          <w:noProof w:val="0"/>
          <w:sz w:val="24"/>
          <w:szCs w:val="24"/>
        </w:rPr>
        <w:t>Мета:</w:t>
      </w:r>
      <w:r w:rsidRPr="00B55E08">
        <w:rPr>
          <w:rFonts w:ascii="Times New Roman" w:hAnsi="Times New Roman"/>
          <w:noProof w:val="0"/>
          <w:sz w:val="24"/>
          <w:szCs w:val="24"/>
        </w:rPr>
        <w:t xml:space="preserve"> сприяти формуванню в учасників лідерських якостей, навичок роботи у команді, усвідомленню ефективності використання стратегії співробітництва на шляху спільного досягнення мети, а також навичок ефективної комунікації у групі.</w:t>
      </w:r>
    </w:p>
    <w:p w:rsidR="00B65EE1" w:rsidRPr="00B55E08" w:rsidRDefault="00B65EE1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b/>
          <w:sz w:val="24"/>
          <w:szCs w:val="24"/>
        </w:rPr>
        <w:t xml:space="preserve">Час: </w:t>
      </w:r>
      <w:r w:rsidR="0089611F">
        <w:rPr>
          <w:rFonts w:ascii="Times New Roman" w:hAnsi="Times New Roman"/>
          <w:sz w:val="24"/>
          <w:szCs w:val="24"/>
        </w:rPr>
        <w:t>10</w:t>
      </w:r>
      <w:r w:rsidRPr="00B55E08">
        <w:rPr>
          <w:rFonts w:ascii="Times New Roman" w:hAnsi="Times New Roman"/>
          <w:sz w:val="24"/>
          <w:szCs w:val="24"/>
        </w:rPr>
        <w:t xml:space="preserve"> хв.</w:t>
      </w:r>
    </w:p>
    <w:p w:rsidR="00B65EE1" w:rsidRPr="00B55E08" w:rsidRDefault="00B65EE1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b/>
          <w:sz w:val="24"/>
          <w:szCs w:val="24"/>
        </w:rPr>
        <w:t>Ресурси:</w:t>
      </w:r>
      <w:r w:rsidRPr="00B55E08">
        <w:rPr>
          <w:rFonts w:ascii="Times New Roman" w:hAnsi="Times New Roman"/>
          <w:sz w:val="24"/>
          <w:szCs w:val="24"/>
        </w:rPr>
        <w:t xml:space="preserve"> аркуш для фліпчарту, маркери</w:t>
      </w:r>
      <w:r w:rsidR="00176BF6">
        <w:rPr>
          <w:rFonts w:ascii="Times New Roman" w:hAnsi="Times New Roman"/>
          <w:sz w:val="24"/>
          <w:szCs w:val="24"/>
        </w:rPr>
        <w:t xml:space="preserve">; </w:t>
      </w:r>
      <w:r w:rsidR="00176BF6" w:rsidRPr="00176BF6">
        <w:rPr>
          <w:rFonts w:ascii="Times New Roman" w:hAnsi="Times New Roman"/>
          <w:i/>
          <w:sz w:val="24"/>
          <w:szCs w:val="24"/>
        </w:rPr>
        <w:t>конструкція</w:t>
      </w:r>
      <w:r w:rsidRPr="00B55E08">
        <w:rPr>
          <w:rFonts w:ascii="Times New Roman" w:hAnsi="Times New Roman"/>
          <w:sz w:val="24"/>
          <w:szCs w:val="24"/>
        </w:rPr>
        <w:t xml:space="preserve"> </w:t>
      </w:r>
      <w:r w:rsidR="00176BF6">
        <w:rPr>
          <w:rFonts w:ascii="Times New Roman" w:hAnsi="Times New Roman"/>
          <w:i/>
          <w:sz w:val="24"/>
          <w:szCs w:val="24"/>
        </w:rPr>
        <w:t xml:space="preserve">(невисокої складності), зібрана із </w:t>
      </w:r>
      <w:r w:rsidR="00176BF6" w:rsidRPr="00176BF6">
        <w:rPr>
          <w:rFonts w:ascii="Times New Roman" w:hAnsi="Times New Roman"/>
          <w:i/>
          <w:sz w:val="24"/>
          <w:szCs w:val="24"/>
        </w:rPr>
        <w:t xml:space="preserve"> </w:t>
      </w:r>
      <w:r w:rsidRPr="00176BF6">
        <w:rPr>
          <w:rFonts w:ascii="Times New Roman" w:hAnsi="Times New Roman"/>
          <w:i/>
          <w:sz w:val="24"/>
          <w:szCs w:val="24"/>
        </w:rPr>
        <w:t>дитяч</w:t>
      </w:r>
      <w:r w:rsidR="00176BF6">
        <w:rPr>
          <w:rFonts w:ascii="Times New Roman" w:hAnsi="Times New Roman"/>
          <w:i/>
          <w:sz w:val="24"/>
          <w:szCs w:val="24"/>
        </w:rPr>
        <w:t xml:space="preserve">ого </w:t>
      </w:r>
      <w:r w:rsidRPr="00176BF6">
        <w:rPr>
          <w:rFonts w:ascii="Times New Roman" w:hAnsi="Times New Roman"/>
          <w:i/>
          <w:sz w:val="24"/>
          <w:szCs w:val="24"/>
        </w:rPr>
        <w:t>конструктор</w:t>
      </w:r>
      <w:r w:rsidR="00176BF6">
        <w:rPr>
          <w:rFonts w:ascii="Times New Roman" w:hAnsi="Times New Roman"/>
          <w:i/>
          <w:sz w:val="24"/>
          <w:szCs w:val="24"/>
        </w:rPr>
        <w:t>а – слугує «Зразком»; 2 розібраних дитячих конструктора (по одному для кожної з груп) і</w:t>
      </w:r>
      <w:r w:rsidRPr="00B55E08">
        <w:rPr>
          <w:rFonts w:ascii="Times New Roman" w:hAnsi="Times New Roman"/>
          <w:sz w:val="24"/>
          <w:szCs w:val="24"/>
        </w:rPr>
        <w:t>з деталями,</w:t>
      </w:r>
      <w:r w:rsidR="00176BF6">
        <w:rPr>
          <w:rFonts w:ascii="Times New Roman" w:hAnsi="Times New Roman"/>
          <w:sz w:val="24"/>
          <w:szCs w:val="24"/>
        </w:rPr>
        <w:t xml:space="preserve"> з яких можна скласти конструкцію, ідентичну «Зразку»</w:t>
      </w:r>
      <w:r w:rsidR="005C6C09">
        <w:rPr>
          <w:rFonts w:ascii="Times New Roman" w:hAnsi="Times New Roman"/>
          <w:sz w:val="24"/>
          <w:szCs w:val="24"/>
        </w:rPr>
        <w:t xml:space="preserve">, </w:t>
      </w:r>
      <w:r w:rsidR="002F0825">
        <w:rPr>
          <w:rFonts w:ascii="Times New Roman" w:hAnsi="Times New Roman"/>
          <w:sz w:val="24"/>
          <w:szCs w:val="24"/>
          <w:lang w:val="en-US"/>
        </w:rPr>
        <w:t>Mini</w:t>
      </w:r>
      <w:r w:rsidR="002F0825" w:rsidRPr="002F0825">
        <w:rPr>
          <w:rFonts w:ascii="Times New Roman" w:hAnsi="Times New Roman"/>
          <w:sz w:val="24"/>
          <w:szCs w:val="24"/>
        </w:rPr>
        <w:t>-</w:t>
      </w:r>
      <w:r w:rsidR="002F0825">
        <w:rPr>
          <w:rFonts w:ascii="Times New Roman" w:hAnsi="Times New Roman"/>
          <w:sz w:val="24"/>
          <w:szCs w:val="24"/>
          <w:lang w:val="en-US"/>
        </w:rPr>
        <w:t>board</w:t>
      </w:r>
      <w:r w:rsidR="005C6C09" w:rsidRPr="002F0825">
        <w:rPr>
          <w:rFonts w:ascii="Times New Roman" w:hAnsi="Times New Roman"/>
          <w:sz w:val="24"/>
          <w:szCs w:val="24"/>
        </w:rPr>
        <w:t xml:space="preserve"> – 2 шт.</w:t>
      </w:r>
    </w:p>
    <w:p w:rsidR="00B65EE1" w:rsidRPr="00B55E08" w:rsidRDefault="00B65EE1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5E08">
        <w:rPr>
          <w:rFonts w:ascii="Times New Roman" w:hAnsi="Times New Roman"/>
          <w:b/>
          <w:sz w:val="24"/>
          <w:szCs w:val="24"/>
        </w:rPr>
        <w:t>Хід проведення:</w:t>
      </w:r>
    </w:p>
    <w:p w:rsidR="00176BF6" w:rsidRDefault="0089611F" w:rsidP="00B55E0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Аніматор</w:t>
      </w:r>
      <w:r w:rsidR="00B65EE1" w:rsidRPr="00B55E08">
        <w:rPr>
          <w:rFonts w:ascii="Times New Roman" w:hAnsi="Times New Roman"/>
          <w:noProof w:val="0"/>
          <w:sz w:val="24"/>
          <w:szCs w:val="24"/>
        </w:rPr>
        <w:t xml:space="preserve"> об’єднує учасників у</w:t>
      </w:r>
      <w:r w:rsidR="00140EEF">
        <w:rPr>
          <w:rFonts w:ascii="Times New Roman" w:hAnsi="Times New Roman"/>
          <w:noProof w:val="0"/>
          <w:sz w:val="24"/>
          <w:szCs w:val="24"/>
        </w:rPr>
        <w:t xml:space="preserve"> 2</w:t>
      </w:r>
      <w:r w:rsidR="00B65EE1" w:rsidRPr="00B55E08">
        <w:rPr>
          <w:rFonts w:ascii="Times New Roman" w:hAnsi="Times New Roman"/>
          <w:noProof w:val="0"/>
          <w:sz w:val="24"/>
          <w:szCs w:val="24"/>
        </w:rPr>
        <w:t xml:space="preserve"> групи, які розміщуються окремо одна від одної. </w:t>
      </w:r>
      <w:r w:rsidR="00176BF6">
        <w:rPr>
          <w:rFonts w:ascii="Times New Roman" w:hAnsi="Times New Roman"/>
          <w:noProof w:val="0"/>
          <w:sz w:val="24"/>
          <w:szCs w:val="24"/>
        </w:rPr>
        <w:t xml:space="preserve">Команди отримують по одному конструктору. </w:t>
      </w:r>
    </w:p>
    <w:p w:rsidR="00176BF6" w:rsidRDefault="008C2519" w:rsidP="00B55E0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Завдання кожної команди – зібрати</w:t>
      </w:r>
      <w:r w:rsidR="00176BF6">
        <w:rPr>
          <w:rFonts w:ascii="Times New Roman" w:hAnsi="Times New Roman"/>
          <w:noProof w:val="0"/>
          <w:sz w:val="24"/>
          <w:szCs w:val="24"/>
        </w:rPr>
        <w:t xml:space="preserve"> з конструктора </w:t>
      </w:r>
      <w:r>
        <w:rPr>
          <w:rFonts w:ascii="Times New Roman" w:hAnsi="Times New Roman"/>
          <w:noProof w:val="0"/>
          <w:sz w:val="24"/>
          <w:szCs w:val="24"/>
        </w:rPr>
        <w:t>аналогічну конструкцію</w:t>
      </w:r>
      <w:r w:rsidR="00176BF6">
        <w:rPr>
          <w:rFonts w:ascii="Times New Roman" w:hAnsi="Times New Roman"/>
          <w:noProof w:val="0"/>
          <w:sz w:val="24"/>
          <w:szCs w:val="24"/>
        </w:rPr>
        <w:t xml:space="preserve"> тій</w:t>
      </w:r>
      <w:r>
        <w:rPr>
          <w:rFonts w:ascii="Times New Roman" w:hAnsi="Times New Roman"/>
          <w:noProof w:val="0"/>
          <w:sz w:val="24"/>
          <w:szCs w:val="24"/>
        </w:rPr>
        <w:t xml:space="preserve">, </w:t>
      </w:r>
      <w:r w:rsidR="00176BF6">
        <w:rPr>
          <w:rFonts w:ascii="Times New Roman" w:hAnsi="Times New Roman"/>
          <w:noProof w:val="0"/>
          <w:sz w:val="24"/>
          <w:szCs w:val="24"/>
        </w:rPr>
        <w:t>що</w:t>
      </w:r>
      <w:r>
        <w:rPr>
          <w:rFonts w:ascii="Times New Roman" w:hAnsi="Times New Roman"/>
          <w:noProof w:val="0"/>
          <w:sz w:val="24"/>
          <w:szCs w:val="24"/>
        </w:rPr>
        <w:t xml:space="preserve"> буде </w:t>
      </w:r>
      <w:r w:rsidR="00176BF6">
        <w:rPr>
          <w:rFonts w:ascii="Times New Roman" w:hAnsi="Times New Roman"/>
          <w:noProof w:val="0"/>
          <w:sz w:val="24"/>
          <w:szCs w:val="24"/>
        </w:rPr>
        <w:t>розміщена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="00176BF6">
        <w:rPr>
          <w:rFonts w:ascii="Times New Roman" w:hAnsi="Times New Roman"/>
          <w:noProof w:val="0"/>
          <w:sz w:val="24"/>
          <w:szCs w:val="24"/>
        </w:rPr>
        <w:t>неподалік («Зразок»), але так, щоб її не було видно учасникам групи</w:t>
      </w:r>
      <w:r>
        <w:rPr>
          <w:rFonts w:ascii="Times New Roman" w:hAnsi="Times New Roman"/>
          <w:noProof w:val="0"/>
          <w:sz w:val="24"/>
          <w:szCs w:val="24"/>
        </w:rPr>
        <w:t xml:space="preserve">. </w:t>
      </w:r>
    </w:p>
    <w:p w:rsidR="00176BF6" w:rsidRDefault="008C2519" w:rsidP="00B55E0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Бачити</w:t>
      </w:r>
      <w:r w:rsidR="00DF45FB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176BF6">
        <w:rPr>
          <w:rFonts w:ascii="Times New Roman" w:hAnsi="Times New Roman"/>
          <w:noProof w:val="0"/>
          <w:sz w:val="24"/>
          <w:szCs w:val="24"/>
        </w:rPr>
        <w:t>«Зразок»</w:t>
      </w:r>
      <w:r w:rsidR="00DF45FB">
        <w:rPr>
          <w:rFonts w:ascii="Times New Roman" w:hAnsi="Times New Roman"/>
          <w:noProof w:val="0"/>
          <w:sz w:val="24"/>
          <w:szCs w:val="24"/>
        </w:rPr>
        <w:t xml:space="preserve"> необмежену кількість разів</w:t>
      </w:r>
      <w:r>
        <w:rPr>
          <w:rFonts w:ascii="Times New Roman" w:hAnsi="Times New Roman"/>
          <w:noProof w:val="0"/>
          <w:sz w:val="24"/>
          <w:szCs w:val="24"/>
        </w:rPr>
        <w:t xml:space="preserve"> зможуть тільки </w:t>
      </w:r>
      <w:r w:rsidR="005C6C09">
        <w:rPr>
          <w:rFonts w:ascii="Times New Roman" w:hAnsi="Times New Roman"/>
          <w:noProof w:val="0"/>
          <w:sz w:val="24"/>
          <w:szCs w:val="24"/>
          <w:lang w:val="ru-RU"/>
        </w:rPr>
        <w:t>1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="005C6C09">
        <w:rPr>
          <w:rFonts w:ascii="Times New Roman" w:hAnsi="Times New Roman"/>
          <w:noProof w:val="0"/>
          <w:sz w:val="24"/>
          <w:szCs w:val="24"/>
        </w:rPr>
        <w:t>учасник</w:t>
      </w:r>
      <w:r>
        <w:rPr>
          <w:rFonts w:ascii="Times New Roman" w:hAnsi="Times New Roman"/>
          <w:noProof w:val="0"/>
          <w:sz w:val="24"/>
          <w:szCs w:val="24"/>
        </w:rPr>
        <w:t xml:space="preserve"> з команди</w:t>
      </w:r>
      <w:r w:rsidR="00176BF6">
        <w:rPr>
          <w:rFonts w:ascii="Times New Roman" w:hAnsi="Times New Roman"/>
          <w:noProof w:val="0"/>
          <w:sz w:val="24"/>
          <w:szCs w:val="24"/>
        </w:rPr>
        <w:t xml:space="preserve"> (обираються самою командою)</w:t>
      </w:r>
      <w:r>
        <w:rPr>
          <w:rFonts w:ascii="Times New Roman" w:hAnsi="Times New Roman"/>
          <w:noProof w:val="0"/>
          <w:sz w:val="24"/>
          <w:szCs w:val="24"/>
        </w:rPr>
        <w:t>. При цьом</w:t>
      </w:r>
      <w:r w:rsidR="00DF45FB">
        <w:rPr>
          <w:rFonts w:ascii="Times New Roman" w:hAnsi="Times New Roman"/>
          <w:noProof w:val="0"/>
          <w:sz w:val="24"/>
          <w:szCs w:val="24"/>
        </w:rPr>
        <w:t>у</w:t>
      </w:r>
      <w:r w:rsidR="00176BF6">
        <w:rPr>
          <w:rFonts w:ascii="Times New Roman" w:hAnsi="Times New Roman"/>
          <w:noProof w:val="0"/>
          <w:sz w:val="24"/>
          <w:szCs w:val="24"/>
        </w:rPr>
        <w:t>:</w:t>
      </w:r>
      <w:r w:rsidR="00DF45FB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176BF6" w:rsidRDefault="00176BF6" w:rsidP="00B55E0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lastRenderedPageBreak/>
        <w:t>Учасник №1</w:t>
      </w:r>
      <w:r w:rsidR="00DF45FB">
        <w:rPr>
          <w:rFonts w:ascii="Times New Roman" w:hAnsi="Times New Roman"/>
          <w:noProof w:val="0"/>
          <w:sz w:val="24"/>
          <w:szCs w:val="24"/>
        </w:rPr>
        <w:t xml:space="preserve"> може </w:t>
      </w:r>
      <w:r w:rsidR="00C76CA7">
        <w:rPr>
          <w:rFonts w:ascii="Times New Roman" w:hAnsi="Times New Roman"/>
          <w:noProof w:val="0"/>
          <w:sz w:val="24"/>
          <w:szCs w:val="24"/>
        </w:rPr>
        <w:t>дивитися</w:t>
      </w:r>
      <w:r>
        <w:rPr>
          <w:rFonts w:ascii="Times New Roman" w:hAnsi="Times New Roman"/>
          <w:noProof w:val="0"/>
          <w:sz w:val="24"/>
          <w:szCs w:val="24"/>
        </w:rPr>
        <w:t xml:space="preserve"> на «Зразок» (але не взаємодіє із групою)</w:t>
      </w:r>
      <w:r w:rsidR="00C76CA7">
        <w:rPr>
          <w:rFonts w:ascii="Times New Roman" w:hAnsi="Times New Roman"/>
          <w:noProof w:val="0"/>
          <w:sz w:val="24"/>
          <w:szCs w:val="24"/>
        </w:rPr>
        <w:t xml:space="preserve"> та переказувати </w:t>
      </w:r>
      <w:r>
        <w:rPr>
          <w:rFonts w:ascii="Times New Roman" w:hAnsi="Times New Roman"/>
          <w:noProof w:val="0"/>
          <w:sz w:val="24"/>
          <w:szCs w:val="24"/>
        </w:rPr>
        <w:t xml:space="preserve">Учаснику №2 </w:t>
      </w:r>
      <w:r w:rsidR="005C6C09">
        <w:rPr>
          <w:rFonts w:ascii="Times New Roman" w:hAnsi="Times New Roman"/>
          <w:noProof w:val="0"/>
          <w:sz w:val="24"/>
          <w:szCs w:val="24"/>
        </w:rPr>
        <w:t xml:space="preserve">(посильному) </w:t>
      </w:r>
      <w:r>
        <w:rPr>
          <w:rFonts w:ascii="Times New Roman" w:hAnsi="Times New Roman"/>
          <w:noProof w:val="0"/>
          <w:sz w:val="24"/>
          <w:szCs w:val="24"/>
        </w:rPr>
        <w:t>(який не бачить «Зразок»),</w:t>
      </w:r>
      <w:r w:rsidR="00C76CA7">
        <w:rPr>
          <w:rFonts w:ascii="Times New Roman" w:hAnsi="Times New Roman"/>
          <w:noProof w:val="0"/>
          <w:sz w:val="24"/>
          <w:szCs w:val="24"/>
        </w:rPr>
        <w:t xml:space="preserve"> як складена конструкція</w:t>
      </w:r>
      <w:r w:rsidR="008E5F7C">
        <w:rPr>
          <w:rFonts w:ascii="Times New Roman" w:hAnsi="Times New Roman"/>
          <w:noProof w:val="0"/>
          <w:sz w:val="24"/>
          <w:szCs w:val="24"/>
        </w:rPr>
        <w:t xml:space="preserve">. </w:t>
      </w:r>
    </w:p>
    <w:p w:rsidR="005C6C09" w:rsidRDefault="00176BF6" w:rsidP="00B55E0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Учасник №2</w:t>
      </w:r>
      <w:r w:rsidR="008E5F7C">
        <w:rPr>
          <w:rFonts w:ascii="Times New Roman" w:hAnsi="Times New Roman"/>
          <w:noProof w:val="0"/>
          <w:sz w:val="24"/>
          <w:szCs w:val="24"/>
        </w:rPr>
        <w:t xml:space="preserve">, у свою чергу, передає </w:t>
      </w:r>
      <w:r>
        <w:rPr>
          <w:rFonts w:ascii="Times New Roman" w:hAnsi="Times New Roman"/>
          <w:noProof w:val="0"/>
          <w:sz w:val="24"/>
          <w:szCs w:val="24"/>
        </w:rPr>
        <w:t xml:space="preserve">групі </w:t>
      </w:r>
      <w:r w:rsidR="008E5F7C">
        <w:rPr>
          <w:rFonts w:ascii="Times New Roman" w:hAnsi="Times New Roman"/>
          <w:noProof w:val="0"/>
          <w:sz w:val="24"/>
          <w:szCs w:val="24"/>
        </w:rPr>
        <w:t>інформацію</w:t>
      </w:r>
      <w:r>
        <w:rPr>
          <w:rFonts w:ascii="Times New Roman" w:hAnsi="Times New Roman"/>
          <w:noProof w:val="0"/>
          <w:sz w:val="24"/>
          <w:szCs w:val="24"/>
        </w:rPr>
        <w:t xml:space="preserve"> про будову конструкції-«Зразку»</w:t>
      </w:r>
      <w:r w:rsidR="008E5F7C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зі слів Учасника №1</w:t>
      </w:r>
      <w:r w:rsidR="005C6C09">
        <w:rPr>
          <w:rFonts w:ascii="Times New Roman" w:hAnsi="Times New Roman"/>
          <w:noProof w:val="0"/>
          <w:sz w:val="24"/>
          <w:szCs w:val="24"/>
        </w:rPr>
        <w:t>.</w:t>
      </w:r>
      <w:r w:rsidR="004E28CB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176BF6" w:rsidRPr="002F0825" w:rsidRDefault="005C6C09" w:rsidP="00B55E0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Вся команда має по черзі, по одному учаснику відправляти на </w:t>
      </w:r>
      <w:r w:rsidR="002F0825">
        <w:rPr>
          <w:rFonts w:ascii="Times New Roman" w:hAnsi="Times New Roman"/>
          <w:noProof w:val="0"/>
          <w:sz w:val="24"/>
          <w:szCs w:val="24"/>
          <w:lang w:val="en-US"/>
        </w:rPr>
        <w:t>Mini</w:t>
      </w:r>
      <w:r w:rsidR="002F0825" w:rsidRPr="002F0825">
        <w:rPr>
          <w:rFonts w:ascii="Times New Roman" w:hAnsi="Times New Roman"/>
          <w:noProof w:val="0"/>
          <w:sz w:val="24"/>
          <w:szCs w:val="24"/>
          <w:lang w:val="ru-RU"/>
        </w:rPr>
        <w:t>-</w:t>
      </w:r>
      <w:r w:rsidR="002F0825">
        <w:rPr>
          <w:rFonts w:ascii="Times New Roman" w:hAnsi="Times New Roman"/>
          <w:noProof w:val="0"/>
          <w:sz w:val="24"/>
          <w:szCs w:val="24"/>
          <w:lang w:val="en-US"/>
        </w:rPr>
        <w:t>board</w:t>
      </w:r>
      <w:r w:rsidRPr="005C6C09">
        <w:rPr>
          <w:rFonts w:ascii="Times New Roman" w:hAnsi="Times New Roman"/>
          <w:noProof w:val="0"/>
          <w:sz w:val="24"/>
          <w:szCs w:val="24"/>
          <w:lang w:val="ru-RU"/>
        </w:rPr>
        <w:t xml:space="preserve"> </w:t>
      </w:r>
      <w:r w:rsidR="004E28CB">
        <w:rPr>
          <w:rFonts w:ascii="Times New Roman" w:hAnsi="Times New Roman"/>
          <w:noProof w:val="0"/>
          <w:sz w:val="24"/>
          <w:szCs w:val="24"/>
        </w:rPr>
        <w:t>до пункту складання конструктора</w:t>
      </w:r>
      <w:r w:rsidR="002F0825">
        <w:rPr>
          <w:rFonts w:ascii="Times New Roman" w:hAnsi="Times New Roman"/>
          <w:noProof w:val="0"/>
          <w:sz w:val="24"/>
          <w:szCs w:val="24"/>
          <w:lang w:val="ru-RU"/>
        </w:rPr>
        <w:t>, та кріпитиме по одній деталі, ку перед стартом їм буде озвучувати посильний.</w:t>
      </w:r>
    </w:p>
    <w:p w:rsidR="00B65EE1" w:rsidRDefault="00B65EE1" w:rsidP="00F3763A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 w:rsidRPr="00B55E08">
        <w:rPr>
          <w:rFonts w:ascii="Times New Roman" w:hAnsi="Times New Roman"/>
          <w:noProof w:val="0"/>
          <w:sz w:val="24"/>
          <w:szCs w:val="24"/>
        </w:rPr>
        <w:t xml:space="preserve">По завершенні гри </w:t>
      </w:r>
      <w:r w:rsidR="00F3763A">
        <w:rPr>
          <w:rFonts w:ascii="Times New Roman" w:hAnsi="Times New Roman"/>
          <w:noProof w:val="0"/>
          <w:sz w:val="24"/>
          <w:szCs w:val="24"/>
        </w:rPr>
        <w:t xml:space="preserve">складені </w:t>
      </w:r>
      <w:r w:rsidR="00176BF6">
        <w:rPr>
          <w:rFonts w:ascii="Times New Roman" w:hAnsi="Times New Roman"/>
          <w:noProof w:val="0"/>
          <w:sz w:val="24"/>
          <w:szCs w:val="24"/>
        </w:rPr>
        <w:t xml:space="preserve">групами </w:t>
      </w:r>
      <w:r w:rsidR="00F3763A">
        <w:rPr>
          <w:rFonts w:ascii="Times New Roman" w:hAnsi="Times New Roman"/>
          <w:noProof w:val="0"/>
          <w:sz w:val="24"/>
          <w:szCs w:val="24"/>
        </w:rPr>
        <w:t xml:space="preserve">конструкції звіряються з оригіналом. </w:t>
      </w:r>
    </w:p>
    <w:p w:rsidR="00FF6E15" w:rsidRPr="00B55E08" w:rsidRDefault="00FF6E15" w:rsidP="00FF6E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sz w:val="24"/>
          <w:szCs w:val="24"/>
        </w:rPr>
        <w:t>По завершенню аніматор видає команді картку-пазл з літерою.</w:t>
      </w:r>
    </w:p>
    <w:p w:rsidR="00FF6E15" w:rsidRPr="00B55E08" w:rsidRDefault="00FF6E15" w:rsidP="00F3763A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00B55" w:rsidRPr="00B55E08" w:rsidRDefault="00E00B55" w:rsidP="00F3763A">
      <w:pPr>
        <w:shd w:val="clear" w:color="auto" w:fill="9CC2E5"/>
        <w:jc w:val="center"/>
        <w:rPr>
          <w:rFonts w:ascii="Times New Roman" w:hAnsi="Times New Roman"/>
          <w:b/>
          <w:caps/>
          <w:sz w:val="24"/>
          <w:szCs w:val="24"/>
        </w:rPr>
      </w:pPr>
      <w:r w:rsidRPr="00B55E08">
        <w:rPr>
          <w:rFonts w:ascii="Times New Roman" w:hAnsi="Times New Roman"/>
          <w:b/>
          <w:caps/>
          <w:sz w:val="24"/>
          <w:szCs w:val="24"/>
        </w:rPr>
        <w:t>Станція 4. «Павутинка»</w:t>
      </w:r>
    </w:p>
    <w:p w:rsidR="000B38AB" w:rsidRPr="00B55E08" w:rsidRDefault="00B56D58" w:rsidP="00AC5D8E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 w:rsidRPr="00B55E08">
        <w:rPr>
          <w:rFonts w:ascii="Times New Roman" w:hAnsi="Times New Roman"/>
          <w:b/>
          <w:noProof w:val="0"/>
          <w:sz w:val="24"/>
          <w:szCs w:val="24"/>
        </w:rPr>
        <w:t>Мета:</w:t>
      </w:r>
      <w:r w:rsidR="000B38AB" w:rsidRPr="00B55E08">
        <w:rPr>
          <w:rFonts w:ascii="Times New Roman" w:hAnsi="Times New Roman"/>
          <w:noProof w:val="0"/>
          <w:sz w:val="24"/>
          <w:szCs w:val="24"/>
        </w:rPr>
        <w:t xml:space="preserve"> сприяти формуванню командної взаємодії, взаємодопомоги</w:t>
      </w:r>
      <w:r w:rsidR="00CF69BA" w:rsidRPr="00B55E08">
        <w:rPr>
          <w:rFonts w:ascii="Times New Roman" w:hAnsi="Times New Roman"/>
          <w:noProof w:val="0"/>
          <w:sz w:val="24"/>
          <w:szCs w:val="24"/>
        </w:rPr>
        <w:t>, навичок роботи у команді, ефективної комунікації у групі</w:t>
      </w:r>
      <w:r w:rsidR="000B38AB" w:rsidRPr="00B55E08">
        <w:rPr>
          <w:rFonts w:ascii="Times New Roman" w:hAnsi="Times New Roman"/>
          <w:noProof w:val="0"/>
          <w:sz w:val="24"/>
          <w:szCs w:val="24"/>
        </w:rPr>
        <w:t xml:space="preserve"> та налагодженн</w:t>
      </w:r>
      <w:r w:rsidR="00CF69BA" w:rsidRPr="00B55E08">
        <w:rPr>
          <w:rFonts w:ascii="Times New Roman" w:hAnsi="Times New Roman"/>
          <w:noProof w:val="0"/>
          <w:sz w:val="24"/>
          <w:szCs w:val="24"/>
        </w:rPr>
        <w:t>ю</w:t>
      </w:r>
      <w:r w:rsidR="000B38AB" w:rsidRPr="00B55E08">
        <w:rPr>
          <w:rFonts w:ascii="Times New Roman" w:hAnsi="Times New Roman"/>
          <w:noProof w:val="0"/>
          <w:sz w:val="24"/>
          <w:szCs w:val="24"/>
        </w:rPr>
        <w:t xml:space="preserve"> позитивної атмосфери під час проходження станції</w:t>
      </w:r>
      <w:r w:rsidR="00CF69BA" w:rsidRPr="00B55E08">
        <w:rPr>
          <w:rFonts w:ascii="Times New Roman" w:hAnsi="Times New Roman"/>
          <w:noProof w:val="0"/>
          <w:sz w:val="24"/>
          <w:szCs w:val="24"/>
        </w:rPr>
        <w:t>.</w:t>
      </w:r>
    </w:p>
    <w:p w:rsidR="00B56D58" w:rsidRPr="00B55E08" w:rsidRDefault="00B56D58" w:rsidP="00AC5D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b/>
          <w:sz w:val="24"/>
          <w:szCs w:val="24"/>
        </w:rPr>
        <w:t xml:space="preserve">Час: </w:t>
      </w:r>
      <w:r w:rsidR="00CF69BA" w:rsidRPr="00B55E08">
        <w:rPr>
          <w:rFonts w:ascii="Times New Roman" w:hAnsi="Times New Roman"/>
          <w:sz w:val="24"/>
          <w:szCs w:val="24"/>
        </w:rPr>
        <w:t>10</w:t>
      </w:r>
      <w:r w:rsidRPr="00B55E08">
        <w:rPr>
          <w:rFonts w:ascii="Times New Roman" w:hAnsi="Times New Roman"/>
          <w:sz w:val="24"/>
          <w:szCs w:val="24"/>
        </w:rPr>
        <w:t xml:space="preserve"> хв.</w:t>
      </w:r>
    </w:p>
    <w:p w:rsidR="00B56D58" w:rsidRPr="00B55E08" w:rsidRDefault="00B56D58" w:rsidP="00AC5D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b/>
          <w:sz w:val="24"/>
          <w:szCs w:val="24"/>
        </w:rPr>
        <w:t>Ресурси:</w:t>
      </w:r>
      <w:r w:rsidRPr="00B55E08">
        <w:rPr>
          <w:rFonts w:ascii="Times New Roman" w:hAnsi="Times New Roman"/>
          <w:sz w:val="24"/>
          <w:szCs w:val="24"/>
        </w:rPr>
        <w:t xml:space="preserve"> </w:t>
      </w:r>
      <w:r w:rsidR="00B42F0E" w:rsidRPr="00B55E08">
        <w:rPr>
          <w:rFonts w:ascii="Times New Roman" w:hAnsi="Times New Roman"/>
          <w:sz w:val="24"/>
          <w:szCs w:val="24"/>
        </w:rPr>
        <w:t>мотузка яскравого кольору (</w:t>
      </w:r>
      <w:r w:rsidR="003505D2" w:rsidRPr="00B55E08">
        <w:rPr>
          <w:rFonts w:ascii="Times New Roman" w:hAnsi="Times New Roman"/>
          <w:sz w:val="24"/>
          <w:szCs w:val="24"/>
        </w:rPr>
        <w:t>30</w:t>
      </w:r>
      <w:r w:rsidR="00B42F0E" w:rsidRPr="00B55E08">
        <w:rPr>
          <w:rFonts w:ascii="Times New Roman" w:hAnsi="Times New Roman"/>
          <w:sz w:val="24"/>
          <w:szCs w:val="24"/>
        </w:rPr>
        <w:t xml:space="preserve"> метрів)</w:t>
      </w:r>
      <w:r w:rsidRPr="00B55E08">
        <w:rPr>
          <w:rFonts w:ascii="Times New Roman" w:hAnsi="Times New Roman"/>
          <w:sz w:val="24"/>
          <w:szCs w:val="24"/>
        </w:rPr>
        <w:t xml:space="preserve">, </w:t>
      </w:r>
      <w:r w:rsidR="00B42F0E" w:rsidRPr="00B55E08">
        <w:rPr>
          <w:rFonts w:ascii="Times New Roman" w:hAnsi="Times New Roman"/>
          <w:sz w:val="24"/>
          <w:szCs w:val="24"/>
        </w:rPr>
        <w:t xml:space="preserve">назва станції на аркуші формату А1, </w:t>
      </w:r>
      <w:r w:rsidR="003505D2" w:rsidRPr="00B55E08">
        <w:rPr>
          <w:rFonts w:ascii="Times New Roman" w:hAnsi="Times New Roman"/>
          <w:sz w:val="24"/>
          <w:szCs w:val="24"/>
        </w:rPr>
        <w:t xml:space="preserve">4 </w:t>
      </w:r>
      <w:r w:rsidR="00B42F0E" w:rsidRPr="00B55E08">
        <w:rPr>
          <w:rFonts w:ascii="Times New Roman" w:hAnsi="Times New Roman"/>
          <w:sz w:val="24"/>
          <w:szCs w:val="24"/>
        </w:rPr>
        <w:t>стільці</w:t>
      </w:r>
      <w:r w:rsidR="00A5231D" w:rsidRPr="00B55E08">
        <w:rPr>
          <w:rFonts w:ascii="Times New Roman" w:hAnsi="Times New Roman"/>
          <w:sz w:val="24"/>
          <w:szCs w:val="24"/>
        </w:rPr>
        <w:t xml:space="preserve"> зі спинками</w:t>
      </w:r>
      <w:r w:rsidRPr="00B55E08">
        <w:rPr>
          <w:rFonts w:ascii="Times New Roman" w:hAnsi="Times New Roman"/>
          <w:sz w:val="24"/>
          <w:szCs w:val="24"/>
        </w:rPr>
        <w:t>.</w:t>
      </w:r>
    </w:p>
    <w:p w:rsidR="00B56D58" w:rsidRPr="00B55E08" w:rsidRDefault="00B56D58" w:rsidP="00AC5D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5E08">
        <w:rPr>
          <w:rFonts w:ascii="Times New Roman" w:hAnsi="Times New Roman"/>
          <w:b/>
          <w:sz w:val="24"/>
          <w:szCs w:val="24"/>
        </w:rPr>
        <w:t>Хід проведення:</w:t>
      </w:r>
    </w:p>
    <w:p w:rsidR="00E00B55" w:rsidRPr="00B55E08" w:rsidRDefault="003505D2" w:rsidP="00AC5D8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sz w:val="24"/>
          <w:szCs w:val="24"/>
        </w:rPr>
        <w:t>На станції мають бути заздалегідь підготовлені по 2 стільці, які стоять на</w:t>
      </w:r>
      <w:r w:rsidR="00302263" w:rsidRPr="00B55E08">
        <w:rPr>
          <w:rFonts w:ascii="Times New Roman" w:hAnsi="Times New Roman"/>
          <w:sz w:val="24"/>
          <w:szCs w:val="24"/>
        </w:rPr>
        <w:t xml:space="preserve"> відстані 3 метри один від одного, між якими натягнута мотузка у довільному вигляді для кожної підгрупи. </w:t>
      </w:r>
      <w:r w:rsidR="0036478B" w:rsidRPr="00B55E08">
        <w:rPr>
          <w:rFonts w:ascii="Times New Roman" w:hAnsi="Times New Roman"/>
          <w:sz w:val="24"/>
          <w:szCs w:val="24"/>
        </w:rPr>
        <w:t xml:space="preserve">Мотузка має бути натягнути таким чином, щоб крізь неї можна було пройти. </w:t>
      </w:r>
    </w:p>
    <w:p w:rsidR="00B32AE1" w:rsidRDefault="00B32AE1" w:rsidP="00AC5D8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sz w:val="24"/>
          <w:szCs w:val="24"/>
        </w:rPr>
        <w:t xml:space="preserve">Підгрупи, тримаючись за руки, мають пройти через «павутинку», зроблену з мотузок, не зачепивши її. Головна умова: триматися за руки. </w:t>
      </w:r>
      <w:r w:rsidR="00BA6ED8" w:rsidRPr="00B55E08">
        <w:rPr>
          <w:rFonts w:ascii="Times New Roman" w:hAnsi="Times New Roman"/>
          <w:sz w:val="24"/>
          <w:szCs w:val="24"/>
        </w:rPr>
        <w:t>Якщо учасник зачепив мотузку, команда повертається на початок і домовляється між собою про стратегію виконання завдання.</w:t>
      </w:r>
    </w:p>
    <w:p w:rsidR="006038A3" w:rsidRPr="00B55E08" w:rsidRDefault="006038A3" w:rsidP="00AC5D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sz w:val="24"/>
          <w:szCs w:val="24"/>
        </w:rPr>
        <w:t>По завершенню аніматор видає команді картку-пазл з літерою.</w:t>
      </w:r>
    </w:p>
    <w:p w:rsidR="003505D2" w:rsidRDefault="003505D2" w:rsidP="00B55E08">
      <w:pPr>
        <w:jc w:val="both"/>
        <w:rPr>
          <w:rFonts w:ascii="Times New Roman" w:hAnsi="Times New Roman"/>
          <w:sz w:val="24"/>
          <w:szCs w:val="24"/>
        </w:rPr>
      </w:pPr>
    </w:p>
    <w:p w:rsidR="00C453DA" w:rsidRDefault="00C453DA" w:rsidP="00B55E08">
      <w:pPr>
        <w:jc w:val="both"/>
        <w:rPr>
          <w:rFonts w:ascii="Times New Roman" w:hAnsi="Times New Roman"/>
          <w:sz w:val="24"/>
          <w:szCs w:val="24"/>
        </w:rPr>
      </w:pPr>
    </w:p>
    <w:p w:rsidR="00B21AC9" w:rsidRPr="00B55E08" w:rsidRDefault="00B21AC9" w:rsidP="00B21AC9">
      <w:pPr>
        <w:shd w:val="clear" w:color="auto" w:fill="9CC2E5"/>
        <w:tabs>
          <w:tab w:val="left" w:pos="4245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B55E08">
        <w:rPr>
          <w:rFonts w:ascii="Times New Roman" w:hAnsi="Times New Roman"/>
          <w:b/>
          <w:caps/>
          <w:sz w:val="24"/>
          <w:szCs w:val="24"/>
        </w:rPr>
        <w:t>Станція 5. «</w:t>
      </w:r>
      <w:r>
        <w:rPr>
          <w:rFonts w:ascii="Times New Roman" w:hAnsi="Times New Roman"/>
          <w:b/>
          <w:caps/>
          <w:sz w:val="24"/>
          <w:szCs w:val="24"/>
        </w:rPr>
        <w:t xml:space="preserve">Акторська» </w:t>
      </w:r>
    </w:p>
    <w:p w:rsidR="00B21AC9" w:rsidRPr="00B21AC9" w:rsidRDefault="00B21AC9" w:rsidP="00B21AC9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 w:rsidRPr="00B21AC9">
        <w:rPr>
          <w:rFonts w:ascii="Times New Roman" w:hAnsi="Times New Roman"/>
          <w:b/>
          <w:noProof w:val="0"/>
          <w:sz w:val="24"/>
          <w:szCs w:val="24"/>
        </w:rPr>
        <w:t>Мета:</w:t>
      </w:r>
      <w:r w:rsidRPr="00B21AC9">
        <w:rPr>
          <w:rFonts w:ascii="Times New Roman" w:hAnsi="Times New Roman"/>
          <w:noProof w:val="0"/>
          <w:sz w:val="24"/>
          <w:szCs w:val="24"/>
        </w:rPr>
        <w:t xml:space="preserve"> сприяти формуванню командної взаємодії, взаємодопомоги, навичок роботи у команді, ефективної комунікації у групі та налагодженню позитивної атмосфери під час проходження станції.</w:t>
      </w:r>
    </w:p>
    <w:p w:rsidR="00B21AC9" w:rsidRPr="00B21AC9" w:rsidRDefault="00B21AC9" w:rsidP="00B21A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AC9">
        <w:rPr>
          <w:rFonts w:ascii="Times New Roman" w:hAnsi="Times New Roman"/>
          <w:b/>
          <w:sz w:val="24"/>
          <w:szCs w:val="24"/>
        </w:rPr>
        <w:t xml:space="preserve">Час: </w:t>
      </w:r>
      <w:r w:rsidRPr="00B21AC9">
        <w:rPr>
          <w:rFonts w:ascii="Times New Roman" w:hAnsi="Times New Roman"/>
          <w:sz w:val="24"/>
          <w:szCs w:val="24"/>
        </w:rPr>
        <w:t>10 хв.</w:t>
      </w:r>
    </w:p>
    <w:p w:rsidR="00BC6F2C" w:rsidRDefault="00B21AC9" w:rsidP="00B21A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AC9">
        <w:rPr>
          <w:rFonts w:ascii="Times New Roman" w:hAnsi="Times New Roman"/>
          <w:b/>
          <w:sz w:val="24"/>
          <w:szCs w:val="24"/>
        </w:rPr>
        <w:t>Ресурси:</w:t>
      </w:r>
      <w:r w:rsidRPr="00B21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відео-камера або телефон з хорошою камерою, людина, яка зможе одразу на станції монтувати відео всіх команд</w:t>
      </w:r>
      <w:r w:rsidRPr="00B21AC9">
        <w:rPr>
          <w:rFonts w:ascii="Times New Roman" w:hAnsi="Times New Roman"/>
          <w:sz w:val="24"/>
          <w:szCs w:val="24"/>
        </w:rPr>
        <w:t xml:space="preserve"> </w:t>
      </w:r>
    </w:p>
    <w:p w:rsidR="00B21AC9" w:rsidRPr="00B21AC9" w:rsidRDefault="00B21AC9" w:rsidP="00B21A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1AC9">
        <w:rPr>
          <w:rFonts w:ascii="Times New Roman" w:hAnsi="Times New Roman"/>
          <w:b/>
          <w:sz w:val="24"/>
          <w:szCs w:val="24"/>
        </w:rPr>
        <w:t>Хід проведення:</w:t>
      </w:r>
    </w:p>
    <w:p w:rsidR="00B21AC9" w:rsidRDefault="00B21AC9" w:rsidP="00B21AC9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 w:rsidRPr="00B21AC9">
        <w:rPr>
          <w:rFonts w:ascii="Times New Roman" w:hAnsi="Times New Roman"/>
          <w:noProof w:val="0"/>
          <w:sz w:val="24"/>
          <w:szCs w:val="24"/>
        </w:rPr>
        <w:t xml:space="preserve">Аніматор об’єднує учасників у 2 групи, які розміщуються окремо одна від одної. Команди отримують </w:t>
      </w:r>
      <w:r>
        <w:rPr>
          <w:rFonts w:ascii="Times New Roman" w:hAnsi="Times New Roman"/>
          <w:noProof w:val="0"/>
          <w:sz w:val="24"/>
          <w:szCs w:val="24"/>
        </w:rPr>
        <w:t>завдання протягом 10 хвилин придумати ідею ві</w:t>
      </w:r>
      <w:r w:rsidR="00BC6F2C">
        <w:rPr>
          <w:rFonts w:ascii="Times New Roman" w:hAnsi="Times New Roman"/>
          <w:noProof w:val="0"/>
          <w:sz w:val="24"/>
          <w:szCs w:val="24"/>
        </w:rPr>
        <w:t>д</w:t>
      </w:r>
      <w:r>
        <w:rPr>
          <w:rFonts w:ascii="Times New Roman" w:hAnsi="Times New Roman"/>
          <w:noProof w:val="0"/>
          <w:sz w:val="24"/>
          <w:szCs w:val="24"/>
        </w:rPr>
        <w:t xml:space="preserve">еоролика </w:t>
      </w:r>
      <w:r w:rsidR="00BC6F2C">
        <w:rPr>
          <w:rFonts w:ascii="Times New Roman" w:hAnsi="Times New Roman"/>
          <w:noProof w:val="0"/>
          <w:sz w:val="24"/>
          <w:szCs w:val="24"/>
        </w:rPr>
        <w:t>«Толерантна Україна» та записати це відео від 30 сек. до 1 хв.</w:t>
      </w:r>
    </w:p>
    <w:p w:rsidR="00B21AC9" w:rsidRPr="00B21AC9" w:rsidRDefault="00BC6F2C" w:rsidP="00B21AC9">
      <w:pPr>
        <w:pStyle w:val="a7"/>
        <w:numPr>
          <w:ilvl w:val="0"/>
          <w:numId w:val="13"/>
        </w:numPr>
        <w:spacing w:after="0"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Ідеї відео учасники мають придумати самостійно, проте, якщо виникнуть труднощі аніматор має у цьому допомогти</w:t>
      </w:r>
      <w:r w:rsidR="00B21AC9" w:rsidRPr="00B21AC9">
        <w:rPr>
          <w:rFonts w:ascii="Times New Roman" w:hAnsi="Times New Roman"/>
          <w:sz w:val="24"/>
          <w:szCs w:val="24"/>
          <w:lang w:val="uk-UA"/>
        </w:rPr>
        <w:t>;</w:t>
      </w:r>
    </w:p>
    <w:p w:rsidR="00B21AC9" w:rsidRPr="00B21AC9" w:rsidRDefault="00BC6F2C" w:rsidP="00B21AC9">
      <w:pPr>
        <w:pStyle w:val="a7"/>
        <w:numPr>
          <w:ilvl w:val="0"/>
          <w:numId w:val="13"/>
        </w:numPr>
        <w:spacing w:after="0"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відео мають взяти участь вся команда.</w:t>
      </w:r>
    </w:p>
    <w:p w:rsidR="00B21AC9" w:rsidRPr="005C6C09" w:rsidRDefault="00B21AC9" w:rsidP="00B21A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B21AC9">
        <w:rPr>
          <w:rFonts w:ascii="Times New Roman" w:hAnsi="Times New Roman"/>
          <w:sz w:val="24"/>
          <w:szCs w:val="24"/>
        </w:rPr>
        <w:t>По завершенню аніматор обмінює здобуті літери команди на такі ж картки-пазли з літерою</w:t>
      </w:r>
      <w:r w:rsidRPr="005C6C09">
        <w:rPr>
          <w:rFonts w:ascii="Times New Roman" w:hAnsi="Times New Roman"/>
          <w:color w:val="0070C0"/>
          <w:sz w:val="24"/>
          <w:szCs w:val="24"/>
        </w:rPr>
        <w:t>.</w:t>
      </w:r>
    </w:p>
    <w:p w:rsidR="00C453DA" w:rsidRPr="00B55E08" w:rsidRDefault="00C453DA" w:rsidP="00B55E08">
      <w:pPr>
        <w:jc w:val="both"/>
        <w:rPr>
          <w:rFonts w:ascii="Times New Roman" w:hAnsi="Times New Roman"/>
          <w:sz w:val="24"/>
          <w:szCs w:val="24"/>
        </w:rPr>
      </w:pPr>
    </w:p>
    <w:p w:rsidR="00E00B55" w:rsidRPr="00B55E08" w:rsidRDefault="00E00B55" w:rsidP="00FF6E15">
      <w:pPr>
        <w:shd w:val="clear" w:color="auto" w:fill="9CC2E5"/>
        <w:tabs>
          <w:tab w:val="left" w:pos="4245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B55E08">
        <w:rPr>
          <w:rFonts w:ascii="Times New Roman" w:hAnsi="Times New Roman"/>
          <w:b/>
          <w:caps/>
          <w:sz w:val="24"/>
          <w:szCs w:val="24"/>
        </w:rPr>
        <w:t>Станція 5. «</w:t>
      </w:r>
      <w:r w:rsidR="00B21AC9">
        <w:rPr>
          <w:rFonts w:ascii="Times New Roman" w:hAnsi="Times New Roman"/>
          <w:b/>
          <w:caps/>
          <w:sz w:val="24"/>
          <w:szCs w:val="24"/>
        </w:rPr>
        <w:t>Кулька-сюрприз</w:t>
      </w:r>
      <w:r w:rsidRPr="00B55E08">
        <w:rPr>
          <w:rFonts w:ascii="Times New Roman" w:hAnsi="Times New Roman"/>
          <w:b/>
          <w:caps/>
          <w:sz w:val="24"/>
          <w:szCs w:val="24"/>
        </w:rPr>
        <w:t>»</w:t>
      </w:r>
      <w:r w:rsidR="00B21AC9">
        <w:rPr>
          <w:rFonts w:ascii="Times New Roman" w:hAnsi="Times New Roman"/>
          <w:b/>
          <w:caps/>
          <w:sz w:val="24"/>
          <w:szCs w:val="24"/>
        </w:rPr>
        <w:t xml:space="preserve"> (альтернативна станція)</w:t>
      </w:r>
    </w:p>
    <w:p w:rsidR="00B21AC9" w:rsidRPr="00B21AC9" w:rsidRDefault="00B21AC9" w:rsidP="00B21AC9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 w:rsidRPr="00B21AC9">
        <w:rPr>
          <w:rFonts w:ascii="Times New Roman" w:hAnsi="Times New Roman"/>
          <w:b/>
          <w:noProof w:val="0"/>
          <w:sz w:val="24"/>
          <w:szCs w:val="24"/>
        </w:rPr>
        <w:t>Мета:</w:t>
      </w:r>
      <w:r w:rsidRPr="00B21AC9">
        <w:rPr>
          <w:rFonts w:ascii="Times New Roman" w:hAnsi="Times New Roman"/>
          <w:noProof w:val="0"/>
          <w:sz w:val="24"/>
          <w:szCs w:val="24"/>
        </w:rPr>
        <w:t xml:space="preserve"> сприяти формуванню командної взаємодії, взаємодопомоги, навичок роботи у команді, ефективної комунікації у групі та налагодженню позитивної атмосфери під час проходження станції.</w:t>
      </w:r>
    </w:p>
    <w:p w:rsidR="00B21AC9" w:rsidRPr="00B21AC9" w:rsidRDefault="00B21AC9" w:rsidP="00B21A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AC9">
        <w:rPr>
          <w:rFonts w:ascii="Times New Roman" w:hAnsi="Times New Roman"/>
          <w:b/>
          <w:sz w:val="24"/>
          <w:szCs w:val="24"/>
        </w:rPr>
        <w:t xml:space="preserve">Час: </w:t>
      </w:r>
      <w:r w:rsidRPr="00B21AC9">
        <w:rPr>
          <w:rFonts w:ascii="Times New Roman" w:hAnsi="Times New Roman"/>
          <w:sz w:val="24"/>
          <w:szCs w:val="24"/>
        </w:rPr>
        <w:t>10 хв.</w:t>
      </w:r>
    </w:p>
    <w:p w:rsidR="00B21AC9" w:rsidRPr="00B21AC9" w:rsidRDefault="00B21AC9" w:rsidP="00AC5D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AC9">
        <w:rPr>
          <w:rFonts w:ascii="Times New Roman" w:hAnsi="Times New Roman"/>
          <w:b/>
          <w:sz w:val="24"/>
          <w:szCs w:val="24"/>
        </w:rPr>
        <w:lastRenderedPageBreak/>
        <w:t>Ресурси:</w:t>
      </w:r>
      <w:r w:rsidRPr="00B21AC9">
        <w:rPr>
          <w:rFonts w:ascii="Times New Roman" w:hAnsi="Times New Roman"/>
          <w:sz w:val="24"/>
          <w:szCs w:val="24"/>
        </w:rPr>
        <w:t xml:space="preserve"> кульки повітряні (30 штук на кожну команду), дуйка для надування кульок</w:t>
      </w:r>
    </w:p>
    <w:p w:rsidR="00B21AC9" w:rsidRPr="00B21AC9" w:rsidRDefault="00B21AC9" w:rsidP="00AC5D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1AC9">
        <w:rPr>
          <w:rFonts w:ascii="Times New Roman" w:hAnsi="Times New Roman"/>
          <w:b/>
          <w:sz w:val="24"/>
          <w:szCs w:val="24"/>
        </w:rPr>
        <w:t>Хід проведення:</w:t>
      </w:r>
    </w:p>
    <w:p w:rsidR="00B21AC9" w:rsidRPr="00B21AC9" w:rsidRDefault="00B21AC9" w:rsidP="00AC5D8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 w:rsidRPr="00B21AC9">
        <w:rPr>
          <w:rFonts w:ascii="Times New Roman" w:hAnsi="Times New Roman"/>
          <w:noProof w:val="0"/>
          <w:sz w:val="24"/>
          <w:szCs w:val="24"/>
        </w:rPr>
        <w:t>Аніматор об’єднує учасників у 2 групи, які розміщуються окремо одна від одної. Команди отримують по тридцять надутих кульок, в середині яких знаходяться папірці</w:t>
      </w:r>
    </w:p>
    <w:p w:rsidR="00B21AC9" w:rsidRPr="00B21AC9" w:rsidRDefault="00B21AC9" w:rsidP="00AC5D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AC9">
        <w:rPr>
          <w:rFonts w:ascii="Times New Roman" w:hAnsi="Times New Roman"/>
          <w:sz w:val="24"/>
          <w:szCs w:val="24"/>
        </w:rPr>
        <w:t xml:space="preserve">Завдання кожної команди – знайти букви в середині цих кульок, проте лопати їх потрібно за певним алгоритмом. </w:t>
      </w:r>
    </w:p>
    <w:p w:rsidR="00B21AC9" w:rsidRPr="00B21AC9" w:rsidRDefault="00B21AC9" w:rsidP="00AC5D8E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21AC9">
        <w:rPr>
          <w:rFonts w:ascii="Times New Roman" w:hAnsi="Times New Roman"/>
          <w:sz w:val="24"/>
          <w:szCs w:val="24"/>
          <w:lang w:val="uk-UA"/>
        </w:rPr>
        <w:t>Лопати кульки потрібно лише по одній;</w:t>
      </w:r>
    </w:p>
    <w:p w:rsidR="00B21AC9" w:rsidRPr="00B21AC9" w:rsidRDefault="00B21AC9" w:rsidP="00AC5D8E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21AC9">
        <w:rPr>
          <w:rFonts w:ascii="Times New Roman" w:hAnsi="Times New Roman"/>
          <w:sz w:val="24"/>
          <w:szCs w:val="24"/>
          <w:lang w:val="uk-UA"/>
        </w:rPr>
        <w:t>Лопнути кульку можна лише перетнувши відстань від одної накресленої лінії до іншої;</w:t>
      </w:r>
    </w:p>
    <w:p w:rsidR="00B21AC9" w:rsidRPr="00B21AC9" w:rsidRDefault="00B21AC9" w:rsidP="00AC5D8E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21AC9">
        <w:rPr>
          <w:rFonts w:ascii="Times New Roman" w:hAnsi="Times New Roman"/>
          <w:sz w:val="24"/>
          <w:szCs w:val="24"/>
          <w:lang w:val="uk-UA"/>
        </w:rPr>
        <w:t>Переправити кульку від одної лінії до іншої можна лише дмухаючи на неї, не чапаючи її руками, чи іншими частинами тіла;</w:t>
      </w:r>
    </w:p>
    <w:p w:rsidR="00B21AC9" w:rsidRPr="00B21AC9" w:rsidRDefault="00B21AC9" w:rsidP="00AC5D8E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21AC9">
        <w:rPr>
          <w:rFonts w:ascii="Times New Roman" w:hAnsi="Times New Roman"/>
          <w:sz w:val="24"/>
          <w:szCs w:val="24"/>
          <w:lang w:val="uk-UA"/>
        </w:rPr>
        <w:t>Переправляти кульку від одної лінії до іншої мають три особи, тобто команду із 9 осіб потрібно об’єднати у міні групи. Кожна міні-група переправляє кульку по-черзі, тобто друга команда міні-група може розпочати лише після того, як повернеться перша.</w:t>
      </w:r>
    </w:p>
    <w:p w:rsidR="00B21AC9" w:rsidRPr="00B21AC9" w:rsidRDefault="00B21AC9" w:rsidP="00AC5D8E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21AC9">
        <w:rPr>
          <w:rFonts w:ascii="Times New Roman" w:hAnsi="Times New Roman"/>
          <w:sz w:val="24"/>
          <w:szCs w:val="24"/>
          <w:lang w:val="uk-UA"/>
        </w:rPr>
        <w:t>Важливо, щоб всі кульки лопались різними способами, тобто, наприклад,  якщо одна з команд лопнула кульку ногою, то інша повторити цього не може.</w:t>
      </w:r>
    </w:p>
    <w:p w:rsidR="00B21AC9" w:rsidRPr="00B21AC9" w:rsidRDefault="00B21AC9" w:rsidP="00AC5D8E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AC9">
        <w:rPr>
          <w:rFonts w:ascii="Times New Roman" w:hAnsi="Times New Roman"/>
          <w:sz w:val="24"/>
          <w:szCs w:val="24"/>
          <w:lang w:val="uk-UA"/>
        </w:rPr>
        <w:t xml:space="preserve">.Після того, як кульку лопнули, необхідно забрати папірець, що в середині. </w:t>
      </w:r>
    </w:p>
    <w:p w:rsidR="00B21AC9" w:rsidRPr="005C6C09" w:rsidRDefault="00B21AC9" w:rsidP="00AC5D8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B21AC9">
        <w:rPr>
          <w:rFonts w:ascii="Times New Roman" w:hAnsi="Times New Roman"/>
          <w:sz w:val="24"/>
          <w:szCs w:val="24"/>
        </w:rPr>
        <w:t>По завершенню аніматор обмінює здобуті літери команди на такі ж картки-пазли з літерою</w:t>
      </w:r>
      <w:r w:rsidRPr="005C6C09">
        <w:rPr>
          <w:rFonts w:ascii="Times New Roman" w:hAnsi="Times New Roman"/>
          <w:color w:val="0070C0"/>
          <w:sz w:val="24"/>
          <w:szCs w:val="24"/>
        </w:rPr>
        <w:t>.</w:t>
      </w:r>
    </w:p>
    <w:p w:rsidR="00D07633" w:rsidRPr="00B55E08" w:rsidRDefault="00D07633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00B55" w:rsidRPr="00B55E08" w:rsidRDefault="002D589B" w:rsidP="00FF6E15">
      <w:pPr>
        <w:shd w:val="clear" w:color="auto" w:fill="9CC2E5"/>
        <w:jc w:val="center"/>
        <w:rPr>
          <w:rFonts w:ascii="Times New Roman" w:hAnsi="Times New Roman"/>
          <w:b/>
          <w:caps/>
          <w:sz w:val="24"/>
          <w:szCs w:val="24"/>
        </w:rPr>
      </w:pPr>
      <w:r w:rsidRPr="00B55E08">
        <w:rPr>
          <w:rFonts w:ascii="Times New Roman" w:hAnsi="Times New Roman"/>
          <w:b/>
          <w:caps/>
          <w:sz w:val="24"/>
          <w:szCs w:val="24"/>
        </w:rPr>
        <w:t>Станція 6. «Скрембл»</w:t>
      </w:r>
    </w:p>
    <w:p w:rsidR="002F7DF9" w:rsidRPr="00B55E08" w:rsidRDefault="002F7DF9" w:rsidP="00B55E08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 w:rsidRPr="00B55E08">
        <w:rPr>
          <w:rFonts w:ascii="Times New Roman" w:hAnsi="Times New Roman"/>
          <w:b/>
          <w:noProof w:val="0"/>
          <w:sz w:val="24"/>
          <w:szCs w:val="24"/>
        </w:rPr>
        <w:t>Мета:</w:t>
      </w:r>
      <w:r w:rsidRPr="00B55E08">
        <w:rPr>
          <w:rFonts w:ascii="Times New Roman" w:hAnsi="Times New Roman"/>
          <w:noProof w:val="0"/>
          <w:sz w:val="24"/>
          <w:szCs w:val="24"/>
        </w:rPr>
        <w:t xml:space="preserve"> актуалізувати знання учасників щодо</w:t>
      </w:r>
      <w:r w:rsidR="000553ED" w:rsidRPr="00B55E08">
        <w:rPr>
          <w:rFonts w:ascii="Times New Roman" w:hAnsi="Times New Roman"/>
          <w:noProof w:val="0"/>
          <w:sz w:val="24"/>
          <w:szCs w:val="24"/>
        </w:rPr>
        <w:t xml:space="preserve"> понять</w:t>
      </w:r>
      <w:r w:rsidRPr="00B55E08">
        <w:rPr>
          <w:rFonts w:ascii="Times New Roman" w:hAnsi="Times New Roman"/>
          <w:noProof w:val="0"/>
          <w:sz w:val="24"/>
          <w:szCs w:val="24"/>
        </w:rPr>
        <w:t xml:space="preserve"> командної взаємодії</w:t>
      </w:r>
      <w:r w:rsidR="000553ED" w:rsidRPr="00B55E08">
        <w:rPr>
          <w:rFonts w:ascii="Times New Roman" w:hAnsi="Times New Roman"/>
          <w:noProof w:val="0"/>
          <w:sz w:val="24"/>
          <w:szCs w:val="24"/>
        </w:rPr>
        <w:t>, толерантності, взаємопорозуміння та поваги один до одного</w:t>
      </w:r>
      <w:r w:rsidRPr="00B55E08">
        <w:rPr>
          <w:rFonts w:ascii="Times New Roman" w:hAnsi="Times New Roman"/>
          <w:noProof w:val="0"/>
          <w:sz w:val="24"/>
          <w:szCs w:val="24"/>
        </w:rPr>
        <w:t>, сприяти формуванню</w:t>
      </w:r>
      <w:r w:rsidR="00043614" w:rsidRPr="00B55E08">
        <w:rPr>
          <w:rFonts w:ascii="Times New Roman" w:hAnsi="Times New Roman"/>
          <w:noProof w:val="0"/>
          <w:sz w:val="24"/>
          <w:szCs w:val="24"/>
        </w:rPr>
        <w:t xml:space="preserve"> в учасників умінь </w:t>
      </w:r>
      <w:r w:rsidR="000553ED" w:rsidRPr="00B55E08">
        <w:rPr>
          <w:rFonts w:ascii="Times New Roman" w:hAnsi="Times New Roman"/>
          <w:noProof w:val="0"/>
          <w:sz w:val="24"/>
          <w:szCs w:val="24"/>
        </w:rPr>
        <w:t xml:space="preserve">швидко </w:t>
      </w:r>
      <w:r w:rsidR="004F1DC9" w:rsidRPr="00B55E08">
        <w:rPr>
          <w:rFonts w:ascii="Times New Roman" w:hAnsi="Times New Roman"/>
          <w:noProof w:val="0"/>
          <w:sz w:val="24"/>
          <w:szCs w:val="24"/>
        </w:rPr>
        <w:t>знаходити</w:t>
      </w:r>
      <w:r w:rsidR="000553ED" w:rsidRPr="00B55E08">
        <w:rPr>
          <w:rFonts w:ascii="Times New Roman" w:hAnsi="Times New Roman"/>
          <w:noProof w:val="0"/>
          <w:sz w:val="24"/>
          <w:szCs w:val="24"/>
        </w:rPr>
        <w:t xml:space="preserve"> слова з теми</w:t>
      </w:r>
      <w:r w:rsidRPr="00B55E08">
        <w:rPr>
          <w:rFonts w:ascii="Times New Roman" w:hAnsi="Times New Roman"/>
          <w:noProof w:val="0"/>
          <w:sz w:val="24"/>
          <w:szCs w:val="24"/>
        </w:rPr>
        <w:t>; сприяти налагодженню позитивної атмосфери та формуванню командної взаємодії.</w:t>
      </w:r>
    </w:p>
    <w:p w:rsidR="002F7DF9" w:rsidRPr="00B55E08" w:rsidRDefault="002F7DF9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b/>
          <w:sz w:val="24"/>
          <w:szCs w:val="24"/>
        </w:rPr>
        <w:t xml:space="preserve">Час: </w:t>
      </w:r>
      <w:r w:rsidRPr="00B55E08">
        <w:rPr>
          <w:rFonts w:ascii="Times New Roman" w:hAnsi="Times New Roman"/>
          <w:sz w:val="24"/>
          <w:szCs w:val="24"/>
        </w:rPr>
        <w:t>10 хв.</w:t>
      </w:r>
    </w:p>
    <w:p w:rsidR="002F7DF9" w:rsidRPr="00B55E08" w:rsidRDefault="002F7DF9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b/>
          <w:sz w:val="24"/>
          <w:szCs w:val="24"/>
        </w:rPr>
        <w:t>Ресурси:</w:t>
      </w:r>
      <w:r w:rsidR="004F1DC9" w:rsidRPr="00B55E08">
        <w:rPr>
          <w:rFonts w:ascii="Times New Roman" w:hAnsi="Times New Roman"/>
          <w:b/>
          <w:sz w:val="24"/>
          <w:szCs w:val="24"/>
        </w:rPr>
        <w:t xml:space="preserve"> </w:t>
      </w:r>
      <w:r w:rsidR="004F1DC9" w:rsidRPr="008A3438">
        <w:rPr>
          <w:rFonts w:ascii="Times New Roman" w:hAnsi="Times New Roman"/>
          <w:sz w:val="24"/>
          <w:szCs w:val="24"/>
        </w:rPr>
        <w:t>кросворд-скрембл на аркуші</w:t>
      </w:r>
      <w:r w:rsidR="004F1DC9" w:rsidRPr="00B55E08">
        <w:rPr>
          <w:rFonts w:ascii="Times New Roman" w:hAnsi="Times New Roman"/>
          <w:sz w:val="24"/>
          <w:szCs w:val="24"/>
        </w:rPr>
        <w:t xml:space="preserve"> формату А1 на кожну підгрупу.</w:t>
      </w:r>
    </w:p>
    <w:p w:rsidR="002F7DF9" w:rsidRPr="00B55E08" w:rsidRDefault="002F7DF9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5E08">
        <w:rPr>
          <w:rFonts w:ascii="Times New Roman" w:hAnsi="Times New Roman"/>
          <w:b/>
          <w:sz w:val="24"/>
          <w:szCs w:val="24"/>
        </w:rPr>
        <w:t>Завдання на станції:</w:t>
      </w:r>
    </w:p>
    <w:p w:rsidR="00C453DA" w:rsidRDefault="002F7DF9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sz w:val="24"/>
          <w:szCs w:val="24"/>
        </w:rPr>
        <w:t xml:space="preserve">Кожна підгрупа протягом </w:t>
      </w:r>
      <w:r w:rsidR="004F1DC9" w:rsidRPr="00B55E08">
        <w:rPr>
          <w:rFonts w:ascii="Times New Roman" w:hAnsi="Times New Roman"/>
          <w:sz w:val="24"/>
          <w:szCs w:val="24"/>
        </w:rPr>
        <w:t>10</w:t>
      </w:r>
      <w:r w:rsidRPr="00B55E08">
        <w:rPr>
          <w:rFonts w:ascii="Times New Roman" w:hAnsi="Times New Roman"/>
          <w:sz w:val="24"/>
          <w:szCs w:val="24"/>
        </w:rPr>
        <w:t xml:space="preserve"> хвилин</w:t>
      </w:r>
      <w:r w:rsidR="00FD3259" w:rsidRPr="00B55E08">
        <w:rPr>
          <w:rFonts w:ascii="Times New Roman" w:hAnsi="Times New Roman"/>
          <w:sz w:val="24"/>
          <w:szCs w:val="24"/>
        </w:rPr>
        <w:t xml:space="preserve"> знаходить</w:t>
      </w:r>
      <w:r w:rsidR="001C2AEA" w:rsidRPr="00B55E08">
        <w:rPr>
          <w:rFonts w:ascii="Times New Roman" w:hAnsi="Times New Roman"/>
          <w:sz w:val="24"/>
          <w:szCs w:val="24"/>
        </w:rPr>
        <w:t xml:space="preserve"> та позначає маркером</w:t>
      </w:r>
      <w:r w:rsidR="00FD3259" w:rsidRPr="00B55E08">
        <w:rPr>
          <w:rFonts w:ascii="Times New Roman" w:hAnsi="Times New Roman"/>
          <w:sz w:val="24"/>
          <w:szCs w:val="24"/>
        </w:rPr>
        <w:t xml:space="preserve"> якомога більше слів </w:t>
      </w:r>
      <w:r w:rsidR="001C2AEA" w:rsidRPr="00B55E08">
        <w:rPr>
          <w:rFonts w:ascii="Times New Roman" w:hAnsi="Times New Roman"/>
          <w:sz w:val="24"/>
          <w:szCs w:val="24"/>
        </w:rPr>
        <w:t>і</w:t>
      </w:r>
      <w:r w:rsidR="00FD3259" w:rsidRPr="00B55E08">
        <w:rPr>
          <w:rFonts w:ascii="Times New Roman" w:hAnsi="Times New Roman"/>
          <w:sz w:val="24"/>
          <w:szCs w:val="24"/>
        </w:rPr>
        <w:t>з заданої теми на кросворді-скремблі</w:t>
      </w:r>
      <w:r w:rsidR="00C453DA">
        <w:rPr>
          <w:rFonts w:ascii="Times New Roman" w:hAnsi="Times New Roman"/>
          <w:sz w:val="24"/>
          <w:szCs w:val="24"/>
        </w:rPr>
        <w:t>, але щонайменше слів має бути 7</w:t>
      </w:r>
      <w:r w:rsidR="00FD3259" w:rsidRPr="00B55E08">
        <w:rPr>
          <w:rFonts w:ascii="Times New Roman" w:hAnsi="Times New Roman"/>
          <w:sz w:val="24"/>
          <w:szCs w:val="24"/>
        </w:rPr>
        <w:t xml:space="preserve">. </w:t>
      </w:r>
    </w:p>
    <w:p w:rsidR="001C2AEA" w:rsidRDefault="001C2AEA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sz w:val="24"/>
          <w:szCs w:val="24"/>
        </w:rPr>
        <w:t>По завершенню роботи команда презентує результати своєї роботи.</w:t>
      </w:r>
    </w:p>
    <w:p w:rsidR="00DD172C" w:rsidRDefault="00DD172C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Слова, що </w:t>
      </w:r>
      <w:r w:rsidR="00C453DA">
        <w:rPr>
          <w:rFonts w:ascii="Times New Roman" w:hAnsi="Times New Roman"/>
          <w:sz w:val="24"/>
          <w:szCs w:val="24"/>
        </w:rPr>
        <w:t xml:space="preserve">будуть </w:t>
      </w:r>
      <w:r>
        <w:rPr>
          <w:rFonts w:ascii="Times New Roman" w:hAnsi="Times New Roman"/>
          <w:sz w:val="24"/>
          <w:szCs w:val="24"/>
        </w:rPr>
        <w:t>використову</w:t>
      </w:r>
      <w:r w:rsidR="00C453DA">
        <w:rPr>
          <w:rFonts w:ascii="Times New Roman" w:hAnsi="Times New Roman"/>
          <w:sz w:val="24"/>
          <w:szCs w:val="24"/>
        </w:rPr>
        <w:t>ватися</w:t>
      </w:r>
      <w:r>
        <w:rPr>
          <w:rFonts w:ascii="Times New Roman" w:hAnsi="Times New Roman"/>
          <w:sz w:val="24"/>
          <w:szCs w:val="24"/>
        </w:rPr>
        <w:t xml:space="preserve"> у кросворді-скремблі</w:t>
      </w:r>
      <w:r w:rsidR="00A73F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подані у таблиці: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3210"/>
        <w:gridCol w:w="3210"/>
      </w:tblGrid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 xml:space="preserve">Толерантність 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Рух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Свобода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Взаємодія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Робота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Різноманітність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Турбота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Ідея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Терпіння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Порозуміння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Можливість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Довіра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Мир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Справа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Гумор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Розвиток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Дія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Знання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Майбутнє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Натхнення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Уважність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Доброта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Новина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Доброзичливість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Друг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Права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Прийняття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Повага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Правило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Думка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Лідер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Спілкування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Позитив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Віра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Мета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Перспектива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Життя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План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Подія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Ефективність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Завдання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Подяка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Цінність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Допомога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Справа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Рішення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Ресурси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Увага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Ціль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Команда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Позиція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Активність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Етап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Перемога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Внесок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Принцип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Переможець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Інформація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Пошук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Навчання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lastRenderedPageBreak/>
              <w:t>Діяльність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Приклад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Любов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Розробка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Комфорт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Надія</w:t>
            </w:r>
          </w:p>
        </w:tc>
      </w:tr>
      <w:tr w:rsidR="00DD172C" w:rsidRPr="00526248" w:rsidTr="00526248"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Захід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Нагородження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Комунікація</w:t>
            </w:r>
          </w:p>
        </w:tc>
      </w:tr>
      <w:tr w:rsidR="00DD172C" w:rsidRPr="00526248" w:rsidTr="00526248">
        <w:trPr>
          <w:trHeight w:val="285"/>
        </w:trPr>
        <w:tc>
          <w:tcPr>
            <w:tcW w:w="3209" w:type="dxa"/>
            <w:shd w:val="clear" w:color="auto" w:fill="auto"/>
          </w:tcPr>
          <w:p w:rsidR="00DD172C" w:rsidRPr="00526248" w:rsidRDefault="00DD172C" w:rsidP="00526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6248">
              <w:rPr>
                <w:rFonts w:ascii="Times New Roman" w:hAnsi="Times New Roman"/>
                <w:sz w:val="24"/>
                <w:szCs w:val="28"/>
              </w:rPr>
              <w:t>Молодь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26248">
              <w:rPr>
                <w:rFonts w:ascii="Times New Roman" w:hAnsi="Times New Roman"/>
                <w:sz w:val="24"/>
                <w:szCs w:val="28"/>
                <w:lang w:val="uk-UA"/>
              </w:rPr>
              <w:t>Індивідуальність</w:t>
            </w:r>
          </w:p>
        </w:tc>
        <w:tc>
          <w:tcPr>
            <w:tcW w:w="3210" w:type="dxa"/>
            <w:shd w:val="clear" w:color="auto" w:fill="auto"/>
          </w:tcPr>
          <w:p w:rsidR="00DD172C" w:rsidRPr="00526248" w:rsidRDefault="00DD172C" w:rsidP="0052624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</w:tbl>
    <w:p w:rsidR="00DD172C" w:rsidRPr="00B55E08" w:rsidRDefault="00DD172C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53DA" w:rsidRDefault="00C453DA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3DA">
        <w:rPr>
          <w:rFonts w:ascii="Times New Roman" w:hAnsi="Times New Roman"/>
          <w:i/>
          <w:sz w:val="24"/>
          <w:szCs w:val="24"/>
        </w:rPr>
        <w:t>Приклад міні-скремблу</w:t>
      </w:r>
      <w:r>
        <w:rPr>
          <w:rFonts w:ascii="Times New Roman" w:hAnsi="Times New Roman"/>
          <w:sz w:val="24"/>
          <w:szCs w:val="24"/>
        </w:rPr>
        <w:t xml:space="preserve"> (учасники отримуватимуть скребли, щонайменше у </w:t>
      </w:r>
      <w:r w:rsidR="00CF29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разів більші):</w:t>
      </w:r>
    </w:p>
    <w:tbl>
      <w:tblPr>
        <w:tblW w:w="4126" w:type="dxa"/>
        <w:tblInd w:w="93" w:type="dxa"/>
        <w:tblLook w:val="04A0"/>
      </w:tblPr>
      <w:tblGrid>
        <w:gridCol w:w="385"/>
        <w:gridCol w:w="416"/>
        <w:gridCol w:w="474"/>
        <w:gridCol w:w="437"/>
        <w:gridCol w:w="395"/>
        <w:gridCol w:w="433"/>
        <w:gridCol w:w="388"/>
        <w:gridCol w:w="390"/>
        <w:gridCol w:w="388"/>
        <w:gridCol w:w="385"/>
        <w:gridCol w:w="433"/>
        <w:gridCol w:w="433"/>
      </w:tblGrid>
      <w:tr w:rsidR="00CF2973" w:rsidRPr="00C453DA" w:rsidTr="00CF2973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  <w:t>і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  <w:t>н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  <w:t>ф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  <w:t>о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  <w:t>р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  <w:t>м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  <w:t>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  <w:t>ц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  <w:t>і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highlight w:val="yellow"/>
                <w:lang w:eastAsia="uk-UA"/>
              </w:rPr>
              <w:t>я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г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к</w:t>
            </w:r>
          </w:p>
        </w:tc>
      </w:tr>
      <w:tr w:rsidR="00CF2973" w:rsidRPr="00C453DA" w:rsidTr="00CF2973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р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д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b/>
                <w:i/>
                <w:color w:val="0070C0"/>
                <w:sz w:val="32"/>
                <w:highlight w:val="lightGray"/>
                <w:lang w:eastAsia="uk-UA"/>
              </w:rPr>
            </w:pPr>
            <w:r w:rsidRPr="00DA1C14">
              <w:rPr>
                <w:rFonts w:eastAsia="Times New Roman" w:cs="Calibri"/>
                <w:b/>
                <w:i/>
                <w:color w:val="0070C0"/>
                <w:sz w:val="32"/>
                <w:highlight w:val="lightGray"/>
                <w:lang w:eastAsia="uk-UA"/>
              </w:rPr>
              <w:t>м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highlight w:val="lightGray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highlight w:val="lightGray"/>
                <w:lang w:eastAsia="uk-UA"/>
              </w:rPr>
              <w:t>р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highlight w:val="lightGray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highlight w:val="lightGray"/>
                <w:lang w:eastAsia="uk-UA"/>
              </w:rPr>
              <w:t>і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highlight w:val="lightGray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highlight w:val="lightGray"/>
                <w:lang w:eastAsia="uk-UA"/>
              </w:rPr>
              <w:t>я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о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с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л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в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т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с</w:t>
            </w:r>
          </w:p>
        </w:tc>
      </w:tr>
      <w:tr w:rsidR="00CF2973" w:rsidRPr="00C453DA" w:rsidTr="00CF2973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</w:pPr>
            <w:r w:rsidRPr="00DA1C14"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  <w:t>е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</w:pPr>
            <w:r w:rsidRPr="00DA1C14"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  <w:t>ф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b/>
                <w:i/>
                <w:color w:val="0070C0"/>
                <w:sz w:val="32"/>
                <w:highlight w:val="cyan"/>
                <w:lang w:eastAsia="uk-UA"/>
              </w:rPr>
            </w:pPr>
            <w:r w:rsidRPr="00DA1C14">
              <w:rPr>
                <w:rFonts w:eastAsia="Times New Roman" w:cs="Calibri"/>
                <w:b/>
                <w:i/>
                <w:color w:val="0070C0"/>
                <w:sz w:val="32"/>
                <w:highlight w:val="cyan"/>
                <w:lang w:eastAsia="uk-UA"/>
              </w:rPr>
              <w:t>е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</w:pPr>
            <w:r w:rsidRPr="00DA1C14"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  <w:t>к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</w:pPr>
            <w:r w:rsidRPr="00DA1C14"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  <w:t>т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</w:pPr>
            <w:r w:rsidRPr="00DA1C14"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  <w:t>и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</w:pPr>
            <w:r w:rsidRPr="00DA1C14"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  <w:t>в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</w:pPr>
            <w:r w:rsidRPr="00DA1C14"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  <w:t>н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</w:pPr>
            <w:r w:rsidRPr="00DA1C14"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  <w:t>і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</w:pPr>
            <w:r w:rsidRPr="00DA1C14"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  <w:t>с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</w:pPr>
            <w:r w:rsidRPr="00DA1C14"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  <w:t>т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</w:pPr>
            <w:r w:rsidRPr="00DA1C14">
              <w:rPr>
                <w:rFonts w:eastAsia="Times New Roman" w:cs="Calibri"/>
                <w:color w:val="FF0000"/>
                <w:sz w:val="32"/>
                <w:highlight w:val="cyan"/>
                <w:lang w:eastAsia="uk-UA"/>
              </w:rPr>
              <w:t>ь</w:t>
            </w:r>
          </w:p>
        </w:tc>
      </w:tr>
      <w:tr w:rsidR="00CF2973" w:rsidRPr="00C453DA" w:rsidTr="00CF2973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с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я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b/>
                <w:i/>
                <w:color w:val="0070C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b/>
                <w:i/>
                <w:color w:val="0070C0"/>
                <w:sz w:val="32"/>
                <w:lang w:eastAsia="uk-UA"/>
              </w:rPr>
              <w:t>т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с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р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е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о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л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з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р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м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д</w:t>
            </w:r>
          </w:p>
        </w:tc>
      </w:tr>
      <w:tr w:rsidR="00CF2973" w:rsidRPr="00C453DA" w:rsidTr="00CF2973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у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б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b/>
                <w:i/>
                <w:color w:val="0070C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b/>
                <w:i/>
                <w:color w:val="0070C0"/>
                <w:sz w:val="32"/>
                <w:lang w:eastAsia="uk-UA"/>
              </w:rPr>
              <w:t>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я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highlight w:val="magenta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highlight w:val="magenta"/>
                <w:lang w:eastAsia="uk-UA"/>
              </w:rPr>
              <w:t>д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highlight w:val="magenta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highlight w:val="magenta"/>
                <w:lang w:eastAsia="uk-UA"/>
              </w:rPr>
              <w:t>і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highlight w:val="magenta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highlight w:val="magenta"/>
                <w:lang w:eastAsia="uk-UA"/>
              </w:rPr>
              <w:t>я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к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е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в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е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а</w:t>
            </w:r>
          </w:p>
        </w:tc>
      </w:tr>
      <w:tr w:rsidR="00CF2973" w:rsidRPr="00C453DA" w:rsidTr="00CF2973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р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х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п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л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а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н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н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в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р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п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п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с</w:t>
            </w:r>
          </w:p>
        </w:tc>
      </w:tr>
      <w:tr w:rsidR="00CF2973" w:rsidRPr="00C453DA" w:rsidTr="00CF2973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с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о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е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ж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ї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ч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н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я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о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DA" w:rsidRPr="00DA1C14" w:rsidRDefault="00C453DA" w:rsidP="00C453D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uk-UA"/>
              </w:rPr>
            </w:pPr>
            <w:r w:rsidRPr="00DA1C14">
              <w:rPr>
                <w:rFonts w:eastAsia="Times New Roman" w:cs="Calibri"/>
                <w:color w:val="000000"/>
                <w:sz w:val="32"/>
                <w:lang w:eastAsia="uk-UA"/>
              </w:rPr>
              <w:t>м</w:t>
            </w:r>
          </w:p>
        </w:tc>
      </w:tr>
    </w:tbl>
    <w:p w:rsidR="00C453DA" w:rsidRDefault="00C453DA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DF9" w:rsidRPr="00B55E08" w:rsidRDefault="002F7DF9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sz w:val="24"/>
          <w:szCs w:val="24"/>
        </w:rPr>
        <w:t>По завершенню аніматор видає команді картку-пазл з літерою.</w:t>
      </w:r>
    </w:p>
    <w:p w:rsidR="00DC21CB" w:rsidRPr="00B55E08" w:rsidRDefault="00DC21CB" w:rsidP="00B55E08">
      <w:pPr>
        <w:jc w:val="both"/>
        <w:rPr>
          <w:rFonts w:ascii="Times New Roman" w:hAnsi="Times New Roman"/>
          <w:sz w:val="24"/>
          <w:szCs w:val="24"/>
        </w:rPr>
      </w:pPr>
    </w:p>
    <w:p w:rsidR="00A44141" w:rsidRPr="00B55E08" w:rsidRDefault="002D589B" w:rsidP="00FF6E15">
      <w:pPr>
        <w:shd w:val="clear" w:color="auto" w:fill="9CC2E5"/>
        <w:jc w:val="center"/>
        <w:rPr>
          <w:rFonts w:ascii="Times New Roman" w:hAnsi="Times New Roman"/>
          <w:b/>
          <w:caps/>
          <w:sz w:val="24"/>
          <w:szCs w:val="24"/>
        </w:rPr>
      </w:pPr>
      <w:r w:rsidRPr="00B55E08">
        <w:rPr>
          <w:rFonts w:ascii="Times New Roman" w:hAnsi="Times New Roman"/>
          <w:b/>
          <w:caps/>
          <w:sz w:val="24"/>
          <w:szCs w:val="24"/>
        </w:rPr>
        <w:t xml:space="preserve">Станція 7. «Аліас зі словами </w:t>
      </w:r>
      <w:r w:rsidR="00DC21CB">
        <w:rPr>
          <w:rFonts w:ascii="Times New Roman" w:hAnsi="Times New Roman"/>
          <w:b/>
          <w:caps/>
          <w:sz w:val="24"/>
          <w:szCs w:val="24"/>
        </w:rPr>
        <w:t xml:space="preserve">З теми </w:t>
      </w:r>
      <w:r w:rsidRPr="00B55E08">
        <w:rPr>
          <w:rFonts w:ascii="Times New Roman" w:hAnsi="Times New Roman"/>
          <w:b/>
          <w:caps/>
          <w:sz w:val="24"/>
          <w:szCs w:val="24"/>
        </w:rPr>
        <w:t xml:space="preserve"> толерантності»</w:t>
      </w:r>
    </w:p>
    <w:p w:rsidR="00A44141" w:rsidRPr="00B55E08" w:rsidRDefault="00A44141" w:rsidP="009F504A">
      <w:pPr>
        <w:pStyle w:val="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4"/>
          <w:szCs w:val="24"/>
        </w:rPr>
      </w:pPr>
      <w:r w:rsidRPr="00B55E08">
        <w:rPr>
          <w:rFonts w:ascii="Times New Roman" w:hAnsi="Times New Roman"/>
          <w:sz w:val="24"/>
          <w:szCs w:val="24"/>
        </w:rPr>
        <w:tab/>
      </w:r>
      <w:r w:rsidRPr="00B55E08">
        <w:rPr>
          <w:rFonts w:ascii="Times New Roman" w:hAnsi="Times New Roman"/>
          <w:b/>
          <w:noProof w:val="0"/>
          <w:sz w:val="24"/>
          <w:szCs w:val="24"/>
        </w:rPr>
        <w:t>Мета:</w:t>
      </w:r>
      <w:r w:rsidRPr="00B55E08">
        <w:rPr>
          <w:rFonts w:ascii="Times New Roman" w:hAnsi="Times New Roman"/>
          <w:noProof w:val="0"/>
          <w:sz w:val="24"/>
          <w:szCs w:val="24"/>
        </w:rPr>
        <w:t xml:space="preserve"> актуалізувати знання учасників щодо понять командної взаємодії, толерантності, взаємопороз</w:t>
      </w:r>
      <w:r w:rsidR="00DC21CB">
        <w:rPr>
          <w:rFonts w:ascii="Times New Roman" w:hAnsi="Times New Roman"/>
          <w:noProof w:val="0"/>
          <w:sz w:val="24"/>
          <w:szCs w:val="24"/>
        </w:rPr>
        <w:t>уміння та поваги один до одного</w:t>
      </w:r>
      <w:r w:rsidRPr="00B55E08">
        <w:rPr>
          <w:rFonts w:ascii="Times New Roman" w:hAnsi="Times New Roman"/>
          <w:noProof w:val="0"/>
          <w:sz w:val="24"/>
          <w:szCs w:val="24"/>
        </w:rPr>
        <w:t>; сприяти налагодженню позитивної атмосфери та формуванню командної взаємодії.</w:t>
      </w:r>
    </w:p>
    <w:p w:rsidR="00A44141" w:rsidRPr="00B55E08" w:rsidRDefault="00A44141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b/>
          <w:sz w:val="24"/>
          <w:szCs w:val="24"/>
        </w:rPr>
        <w:t xml:space="preserve">Час: </w:t>
      </w:r>
      <w:r w:rsidRPr="00B55E08">
        <w:rPr>
          <w:rFonts w:ascii="Times New Roman" w:hAnsi="Times New Roman"/>
          <w:sz w:val="24"/>
          <w:szCs w:val="24"/>
        </w:rPr>
        <w:t>10 хв.</w:t>
      </w:r>
    </w:p>
    <w:p w:rsidR="00A44141" w:rsidRPr="00B55E08" w:rsidRDefault="00A44141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b/>
          <w:sz w:val="24"/>
          <w:szCs w:val="24"/>
        </w:rPr>
        <w:t xml:space="preserve">Ресурси: </w:t>
      </w:r>
      <w:r w:rsidR="00F55176" w:rsidRPr="00B55E08">
        <w:rPr>
          <w:rFonts w:ascii="Times New Roman" w:hAnsi="Times New Roman"/>
          <w:sz w:val="24"/>
          <w:szCs w:val="24"/>
        </w:rPr>
        <w:t xml:space="preserve">картки зі словами, секундомір, картка-ватман з літерою, </w:t>
      </w:r>
      <w:r w:rsidR="00742C23" w:rsidRPr="00B55E08">
        <w:rPr>
          <w:rFonts w:ascii="Times New Roman" w:hAnsi="Times New Roman"/>
          <w:sz w:val="24"/>
          <w:szCs w:val="24"/>
        </w:rPr>
        <w:t>аркуш формату А3 для фіксування результатів роботи команди.</w:t>
      </w:r>
    </w:p>
    <w:p w:rsidR="00A44141" w:rsidRPr="00B55E08" w:rsidRDefault="00A44141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5E08">
        <w:rPr>
          <w:rFonts w:ascii="Times New Roman" w:hAnsi="Times New Roman"/>
          <w:b/>
          <w:sz w:val="24"/>
          <w:szCs w:val="24"/>
        </w:rPr>
        <w:t>Завдання на станції:</w:t>
      </w:r>
    </w:p>
    <w:p w:rsidR="00742C23" w:rsidRPr="00B55E08" w:rsidRDefault="00742C23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sz w:val="24"/>
          <w:szCs w:val="24"/>
        </w:rPr>
        <w:t>Аніматор пояснює правила гри:</w:t>
      </w:r>
    </w:p>
    <w:p w:rsidR="003655D2" w:rsidRPr="00B55E08" w:rsidRDefault="003655D2" w:rsidP="00B55E08">
      <w:pPr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sz w:val="24"/>
          <w:szCs w:val="24"/>
        </w:rPr>
        <w:t>Кожен учасник має 45 секунд для пояснення якомога</w:t>
      </w:r>
      <w:r w:rsidR="00DC21CB">
        <w:rPr>
          <w:rFonts w:ascii="Times New Roman" w:hAnsi="Times New Roman"/>
          <w:sz w:val="24"/>
          <w:szCs w:val="24"/>
        </w:rPr>
        <w:t xml:space="preserve"> </w:t>
      </w:r>
      <w:r w:rsidRPr="00B55E08">
        <w:rPr>
          <w:rFonts w:ascii="Times New Roman" w:hAnsi="Times New Roman"/>
          <w:sz w:val="24"/>
          <w:szCs w:val="24"/>
        </w:rPr>
        <w:t xml:space="preserve">більшої кількості слів, які </w:t>
      </w:r>
      <w:r w:rsidR="0080704C" w:rsidRPr="00B55E08">
        <w:rPr>
          <w:rFonts w:ascii="Times New Roman" w:hAnsi="Times New Roman"/>
          <w:sz w:val="24"/>
          <w:szCs w:val="24"/>
        </w:rPr>
        <w:t>вказані</w:t>
      </w:r>
      <w:r w:rsidRPr="00B55E08">
        <w:rPr>
          <w:rFonts w:ascii="Times New Roman" w:hAnsi="Times New Roman"/>
          <w:sz w:val="24"/>
          <w:szCs w:val="24"/>
        </w:rPr>
        <w:t xml:space="preserve"> на картках</w:t>
      </w:r>
      <w:r w:rsidR="0080704C" w:rsidRPr="00B55E08">
        <w:rPr>
          <w:rFonts w:ascii="Times New Roman" w:hAnsi="Times New Roman"/>
          <w:sz w:val="24"/>
          <w:szCs w:val="24"/>
        </w:rPr>
        <w:t xml:space="preserve"> (картки обираються наосліп).</w:t>
      </w:r>
    </w:p>
    <w:p w:rsidR="0080704C" w:rsidRPr="00B55E08" w:rsidRDefault="00A37D92" w:rsidP="00B55E08">
      <w:pPr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sz w:val="24"/>
          <w:szCs w:val="24"/>
        </w:rPr>
        <w:t xml:space="preserve">Учасник, який обирає картку наосліп, має пояснити </w:t>
      </w:r>
      <w:r w:rsidR="009107C1" w:rsidRPr="00B55E08">
        <w:rPr>
          <w:rFonts w:ascii="Times New Roman" w:hAnsi="Times New Roman"/>
          <w:sz w:val="24"/>
          <w:szCs w:val="24"/>
        </w:rPr>
        <w:t xml:space="preserve">підгрупі </w:t>
      </w:r>
      <w:r w:rsidRPr="00B55E08">
        <w:rPr>
          <w:rFonts w:ascii="Times New Roman" w:hAnsi="Times New Roman"/>
          <w:sz w:val="24"/>
          <w:szCs w:val="24"/>
        </w:rPr>
        <w:t xml:space="preserve">значення </w:t>
      </w:r>
      <w:r w:rsidR="009107C1" w:rsidRPr="00B55E08">
        <w:rPr>
          <w:rFonts w:ascii="Times New Roman" w:hAnsi="Times New Roman"/>
          <w:sz w:val="24"/>
          <w:szCs w:val="24"/>
        </w:rPr>
        <w:t>цього слова, не використовуючи однокореневі слова, не використовуючи саме слово, не називаючи його іншою мовою.</w:t>
      </w:r>
    </w:p>
    <w:p w:rsidR="00742C23" w:rsidRPr="00B55E08" w:rsidRDefault="00742C23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141" w:rsidRPr="00B55E08" w:rsidRDefault="00A44141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sz w:val="24"/>
          <w:szCs w:val="24"/>
        </w:rPr>
        <w:t xml:space="preserve">Кожна підгрупа протягом </w:t>
      </w:r>
      <w:r w:rsidR="00742C23" w:rsidRPr="00B55E08">
        <w:rPr>
          <w:rFonts w:ascii="Times New Roman" w:hAnsi="Times New Roman"/>
          <w:sz w:val="24"/>
          <w:szCs w:val="24"/>
        </w:rPr>
        <w:t>7</w:t>
      </w:r>
      <w:r w:rsidRPr="00B55E08">
        <w:rPr>
          <w:rFonts w:ascii="Times New Roman" w:hAnsi="Times New Roman"/>
          <w:sz w:val="24"/>
          <w:szCs w:val="24"/>
        </w:rPr>
        <w:t xml:space="preserve"> хвилин </w:t>
      </w:r>
      <w:r w:rsidR="00742C23" w:rsidRPr="00B55E08">
        <w:rPr>
          <w:rFonts w:ascii="Times New Roman" w:hAnsi="Times New Roman"/>
          <w:sz w:val="24"/>
          <w:szCs w:val="24"/>
        </w:rPr>
        <w:t>ві</w:t>
      </w:r>
      <w:r w:rsidR="0080704C" w:rsidRPr="00B55E08">
        <w:rPr>
          <w:rFonts w:ascii="Times New Roman" w:hAnsi="Times New Roman"/>
          <w:sz w:val="24"/>
          <w:szCs w:val="24"/>
        </w:rPr>
        <w:t xml:space="preserve">дгадує. Аніматор слідкує за часом та дає команду для переходу </w:t>
      </w:r>
      <w:r w:rsidR="00A37D92" w:rsidRPr="00B55E08">
        <w:rPr>
          <w:rFonts w:ascii="Times New Roman" w:hAnsi="Times New Roman"/>
          <w:sz w:val="24"/>
          <w:szCs w:val="24"/>
        </w:rPr>
        <w:t>до наступного учасника, який буде пояснювати слова.</w:t>
      </w:r>
    </w:p>
    <w:p w:rsidR="00A44141" w:rsidRPr="00B55E08" w:rsidRDefault="00A44141" w:rsidP="00B55E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E08">
        <w:rPr>
          <w:rFonts w:ascii="Times New Roman" w:hAnsi="Times New Roman"/>
          <w:sz w:val="24"/>
          <w:szCs w:val="24"/>
        </w:rPr>
        <w:t>По завершенню аніматор видає команді картку-пазл з літерою.</w:t>
      </w:r>
    </w:p>
    <w:p w:rsidR="002D589B" w:rsidRPr="00B55E08" w:rsidRDefault="002D589B" w:rsidP="00B55E08">
      <w:pPr>
        <w:tabs>
          <w:tab w:val="left" w:pos="7665"/>
        </w:tabs>
        <w:jc w:val="both"/>
        <w:rPr>
          <w:rFonts w:ascii="Times New Roman" w:hAnsi="Times New Roman"/>
          <w:sz w:val="24"/>
          <w:szCs w:val="24"/>
        </w:rPr>
      </w:pPr>
    </w:p>
    <w:p w:rsidR="009E7475" w:rsidRPr="00B55E08" w:rsidRDefault="0098402C" w:rsidP="00B55E08">
      <w:pPr>
        <w:tabs>
          <w:tab w:val="left" w:pos="7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фіналі, з</w:t>
      </w:r>
      <w:r w:rsidRPr="00B55E08">
        <w:rPr>
          <w:rFonts w:ascii="Times New Roman" w:hAnsi="Times New Roman"/>
          <w:sz w:val="24"/>
          <w:szCs w:val="24"/>
        </w:rPr>
        <w:t xml:space="preserve">ібравши необхідну кількість карток-пазлів, кожна команда складає з них відповідні слова. Слова усіх команд в результаті </w:t>
      </w:r>
      <w:r>
        <w:rPr>
          <w:rFonts w:ascii="Times New Roman" w:hAnsi="Times New Roman"/>
          <w:sz w:val="24"/>
          <w:szCs w:val="24"/>
        </w:rPr>
        <w:t xml:space="preserve">квесту </w:t>
      </w:r>
      <w:r w:rsidRPr="00B55E08">
        <w:rPr>
          <w:rFonts w:ascii="Times New Roman" w:hAnsi="Times New Roman"/>
          <w:sz w:val="24"/>
          <w:szCs w:val="24"/>
        </w:rPr>
        <w:t xml:space="preserve">повинні утворити слоган </w:t>
      </w:r>
      <w:r w:rsidRPr="00B55E08">
        <w:rPr>
          <w:rFonts w:ascii="Times New Roman" w:hAnsi="Times New Roman"/>
          <w:b/>
          <w:i/>
          <w:sz w:val="24"/>
          <w:szCs w:val="24"/>
        </w:rPr>
        <w:t>«Будуємо майбутнє разом заради порозуміння та розвитку»</w:t>
      </w:r>
      <w:r w:rsidRPr="00B55E08">
        <w:rPr>
          <w:rFonts w:ascii="Times New Roman" w:hAnsi="Times New Roman"/>
          <w:sz w:val="24"/>
          <w:szCs w:val="24"/>
        </w:rPr>
        <w:t xml:space="preserve">. </w:t>
      </w:r>
      <w:r w:rsidRPr="00B55E08">
        <w:rPr>
          <w:rFonts w:ascii="Times New Roman" w:hAnsi="Times New Roman"/>
          <w:i/>
          <w:sz w:val="24"/>
          <w:szCs w:val="24"/>
          <w:lang w:val="ru-RU"/>
        </w:rPr>
        <w:t>[У процесі складання слів до кожної команди має бути прикріплен</w:t>
      </w:r>
      <w:r>
        <w:rPr>
          <w:rFonts w:ascii="Times New Roman" w:hAnsi="Times New Roman"/>
          <w:i/>
          <w:sz w:val="24"/>
          <w:szCs w:val="24"/>
          <w:lang w:val="ru-RU"/>
        </w:rPr>
        <w:t>о</w:t>
      </w:r>
      <w:r w:rsidRPr="00B55E08">
        <w:rPr>
          <w:rFonts w:ascii="Times New Roman" w:hAnsi="Times New Roman"/>
          <w:i/>
          <w:sz w:val="24"/>
          <w:szCs w:val="24"/>
          <w:lang w:val="ru-RU"/>
        </w:rPr>
        <w:t xml:space="preserve"> по 1 аніматору, </w:t>
      </w:r>
      <w:r>
        <w:rPr>
          <w:rFonts w:ascii="Times New Roman" w:hAnsi="Times New Roman"/>
          <w:i/>
          <w:sz w:val="24"/>
          <w:szCs w:val="24"/>
          <w:lang w:val="ru-RU"/>
        </w:rPr>
        <w:t>що,</w:t>
      </w:r>
      <w:r w:rsidRPr="00B55E08">
        <w:rPr>
          <w:rFonts w:ascii="Times New Roman" w:hAnsi="Times New Roman"/>
          <w:i/>
          <w:sz w:val="24"/>
          <w:szCs w:val="24"/>
          <w:lang w:val="ru-RU"/>
        </w:rPr>
        <w:t xml:space="preserve"> у разі вининкнення труднощів</w:t>
      </w:r>
      <w:r>
        <w:rPr>
          <w:rFonts w:ascii="Times New Roman" w:hAnsi="Times New Roman"/>
          <w:i/>
          <w:sz w:val="24"/>
          <w:szCs w:val="24"/>
          <w:lang w:val="ru-RU"/>
        </w:rPr>
        <w:t>,</w:t>
      </w:r>
      <w:r w:rsidRPr="00B55E08">
        <w:rPr>
          <w:rFonts w:ascii="Times New Roman" w:hAnsi="Times New Roman"/>
          <w:i/>
          <w:sz w:val="24"/>
          <w:szCs w:val="24"/>
          <w:lang w:val="ru-RU"/>
        </w:rPr>
        <w:t xml:space="preserve"> зможе допомогти скласти слово]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9E7475" w:rsidRPr="00B55E08" w:rsidRDefault="009E7475" w:rsidP="00B55E08">
      <w:pPr>
        <w:tabs>
          <w:tab w:val="left" w:pos="7665"/>
        </w:tabs>
        <w:jc w:val="both"/>
        <w:rPr>
          <w:rFonts w:ascii="Times New Roman" w:hAnsi="Times New Roman"/>
          <w:sz w:val="24"/>
          <w:szCs w:val="24"/>
        </w:rPr>
      </w:pPr>
    </w:p>
    <w:sectPr w:rsidR="009E7475" w:rsidRPr="00B55E08" w:rsidSect="00CA4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492" w:rsidRDefault="00C75492" w:rsidP="000A262A">
      <w:pPr>
        <w:spacing w:after="0" w:line="240" w:lineRule="auto"/>
      </w:pPr>
      <w:r>
        <w:separator/>
      </w:r>
    </w:p>
  </w:endnote>
  <w:endnote w:type="continuationSeparator" w:id="1">
    <w:p w:rsidR="00C75492" w:rsidRDefault="00C75492" w:rsidP="000A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492" w:rsidRDefault="00C75492" w:rsidP="000A262A">
      <w:pPr>
        <w:spacing w:after="0" w:line="240" w:lineRule="auto"/>
      </w:pPr>
      <w:r>
        <w:separator/>
      </w:r>
    </w:p>
  </w:footnote>
  <w:footnote w:type="continuationSeparator" w:id="1">
    <w:p w:rsidR="00C75492" w:rsidRDefault="00C75492" w:rsidP="000A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315"/>
    <w:multiLevelType w:val="hybridMultilevel"/>
    <w:tmpl w:val="96F25498"/>
    <w:lvl w:ilvl="0" w:tplc="39B078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9A10CC"/>
    <w:multiLevelType w:val="hybridMultilevel"/>
    <w:tmpl w:val="118A403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E27C87"/>
    <w:multiLevelType w:val="hybridMultilevel"/>
    <w:tmpl w:val="37204A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702D1"/>
    <w:multiLevelType w:val="hybridMultilevel"/>
    <w:tmpl w:val="635E9878"/>
    <w:lvl w:ilvl="0" w:tplc="C8AE38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50F3A"/>
    <w:multiLevelType w:val="hybridMultilevel"/>
    <w:tmpl w:val="A69C17AC"/>
    <w:lvl w:ilvl="0" w:tplc="39B078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956344"/>
    <w:multiLevelType w:val="hybridMultilevel"/>
    <w:tmpl w:val="F4420D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D1A27"/>
    <w:multiLevelType w:val="hybridMultilevel"/>
    <w:tmpl w:val="1704530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163AD9"/>
    <w:multiLevelType w:val="hybridMultilevel"/>
    <w:tmpl w:val="25E8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7F4E"/>
    <w:multiLevelType w:val="hybridMultilevel"/>
    <w:tmpl w:val="4A52C070"/>
    <w:lvl w:ilvl="0" w:tplc="F4027AF4">
      <w:start w:val="1"/>
      <w:numFmt w:val="bullet"/>
      <w:lvlText w:val="–"/>
      <w:lvlJc w:val="left"/>
      <w:pPr>
        <w:ind w:left="1080" w:hanging="360"/>
      </w:pPr>
      <w:rPr>
        <w:rFonts w:ascii="Garamond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5A1B6E"/>
    <w:multiLevelType w:val="hybridMultilevel"/>
    <w:tmpl w:val="DD663B02"/>
    <w:lvl w:ilvl="0" w:tplc="168C5F5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A5B8E"/>
    <w:multiLevelType w:val="hybridMultilevel"/>
    <w:tmpl w:val="3AE6D4F0"/>
    <w:lvl w:ilvl="0" w:tplc="39B078C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6E947099"/>
    <w:multiLevelType w:val="hybridMultilevel"/>
    <w:tmpl w:val="25E8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D2551"/>
    <w:multiLevelType w:val="hybridMultilevel"/>
    <w:tmpl w:val="AE96373E"/>
    <w:lvl w:ilvl="0" w:tplc="39B078C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059E2"/>
    <w:rsid w:val="000006B1"/>
    <w:rsid w:val="00017DFA"/>
    <w:rsid w:val="000252F3"/>
    <w:rsid w:val="00041167"/>
    <w:rsid w:val="00043614"/>
    <w:rsid w:val="000553ED"/>
    <w:rsid w:val="00086274"/>
    <w:rsid w:val="000A1F54"/>
    <w:rsid w:val="000A262A"/>
    <w:rsid w:val="000A3653"/>
    <w:rsid w:val="000B38AB"/>
    <w:rsid w:val="000E44E8"/>
    <w:rsid w:val="001249F0"/>
    <w:rsid w:val="00140EEF"/>
    <w:rsid w:val="00170205"/>
    <w:rsid w:val="00174435"/>
    <w:rsid w:val="00176BF6"/>
    <w:rsid w:val="001A1083"/>
    <w:rsid w:val="001C2AEA"/>
    <w:rsid w:val="001E2365"/>
    <w:rsid w:val="001F055F"/>
    <w:rsid w:val="0022356A"/>
    <w:rsid w:val="002251F9"/>
    <w:rsid w:val="00240C08"/>
    <w:rsid w:val="002563CA"/>
    <w:rsid w:val="002604BE"/>
    <w:rsid w:val="00296FAF"/>
    <w:rsid w:val="002D589B"/>
    <w:rsid w:val="002D6F66"/>
    <w:rsid w:val="002F0825"/>
    <w:rsid w:val="002F7DF9"/>
    <w:rsid w:val="00302263"/>
    <w:rsid w:val="00304A29"/>
    <w:rsid w:val="00331CB3"/>
    <w:rsid w:val="003505D2"/>
    <w:rsid w:val="0036478B"/>
    <w:rsid w:val="003655D2"/>
    <w:rsid w:val="00380ECA"/>
    <w:rsid w:val="003913C3"/>
    <w:rsid w:val="0039331B"/>
    <w:rsid w:val="00434A6E"/>
    <w:rsid w:val="00434F12"/>
    <w:rsid w:val="004476A7"/>
    <w:rsid w:val="0046068D"/>
    <w:rsid w:val="004701A8"/>
    <w:rsid w:val="004804E2"/>
    <w:rsid w:val="00483890"/>
    <w:rsid w:val="004A71B5"/>
    <w:rsid w:val="004B20E2"/>
    <w:rsid w:val="004C7ABA"/>
    <w:rsid w:val="004E28CB"/>
    <w:rsid w:val="004F0479"/>
    <w:rsid w:val="004F1DC9"/>
    <w:rsid w:val="00526248"/>
    <w:rsid w:val="005C6C09"/>
    <w:rsid w:val="005E0B51"/>
    <w:rsid w:val="006038A3"/>
    <w:rsid w:val="00610196"/>
    <w:rsid w:val="00641647"/>
    <w:rsid w:val="006664E0"/>
    <w:rsid w:val="006919DB"/>
    <w:rsid w:val="006D3580"/>
    <w:rsid w:val="006E3A7C"/>
    <w:rsid w:val="006E500D"/>
    <w:rsid w:val="00711BD2"/>
    <w:rsid w:val="00742C23"/>
    <w:rsid w:val="007955CF"/>
    <w:rsid w:val="007E222F"/>
    <w:rsid w:val="00802AFB"/>
    <w:rsid w:val="0080704C"/>
    <w:rsid w:val="00821E8D"/>
    <w:rsid w:val="008437C8"/>
    <w:rsid w:val="0087293A"/>
    <w:rsid w:val="0089611F"/>
    <w:rsid w:val="008A3438"/>
    <w:rsid w:val="008A590D"/>
    <w:rsid w:val="008C2519"/>
    <w:rsid w:val="008C7869"/>
    <w:rsid w:val="008E5F7C"/>
    <w:rsid w:val="009059E7"/>
    <w:rsid w:val="00907430"/>
    <w:rsid w:val="009107C1"/>
    <w:rsid w:val="0098402C"/>
    <w:rsid w:val="009C2C16"/>
    <w:rsid w:val="009D7B06"/>
    <w:rsid w:val="009E7475"/>
    <w:rsid w:val="009F504A"/>
    <w:rsid w:val="00A34BAC"/>
    <w:rsid w:val="00A37D92"/>
    <w:rsid w:val="00A44141"/>
    <w:rsid w:val="00A5231D"/>
    <w:rsid w:val="00A73F80"/>
    <w:rsid w:val="00AA77DD"/>
    <w:rsid w:val="00AC5D8E"/>
    <w:rsid w:val="00AD7D0F"/>
    <w:rsid w:val="00AE7F5F"/>
    <w:rsid w:val="00AF4FD0"/>
    <w:rsid w:val="00B07233"/>
    <w:rsid w:val="00B11BB6"/>
    <w:rsid w:val="00B17197"/>
    <w:rsid w:val="00B214C6"/>
    <w:rsid w:val="00B21AC9"/>
    <w:rsid w:val="00B32AE1"/>
    <w:rsid w:val="00B41413"/>
    <w:rsid w:val="00B42F0E"/>
    <w:rsid w:val="00B55E08"/>
    <w:rsid w:val="00B56D58"/>
    <w:rsid w:val="00B646D2"/>
    <w:rsid w:val="00B65EE1"/>
    <w:rsid w:val="00BA6ED8"/>
    <w:rsid w:val="00BB20B7"/>
    <w:rsid w:val="00BB5DB5"/>
    <w:rsid w:val="00BC6F2C"/>
    <w:rsid w:val="00BD70FA"/>
    <w:rsid w:val="00BE248F"/>
    <w:rsid w:val="00BE512A"/>
    <w:rsid w:val="00C03FAE"/>
    <w:rsid w:val="00C40336"/>
    <w:rsid w:val="00C453DA"/>
    <w:rsid w:val="00C463D9"/>
    <w:rsid w:val="00C55C2A"/>
    <w:rsid w:val="00C71B4F"/>
    <w:rsid w:val="00C75492"/>
    <w:rsid w:val="00C76CA7"/>
    <w:rsid w:val="00C85C96"/>
    <w:rsid w:val="00CA05C7"/>
    <w:rsid w:val="00CA4968"/>
    <w:rsid w:val="00CB6455"/>
    <w:rsid w:val="00CF2973"/>
    <w:rsid w:val="00CF69BA"/>
    <w:rsid w:val="00D042B5"/>
    <w:rsid w:val="00D059E2"/>
    <w:rsid w:val="00D06EB1"/>
    <w:rsid w:val="00D07633"/>
    <w:rsid w:val="00D63777"/>
    <w:rsid w:val="00DA1C14"/>
    <w:rsid w:val="00DB2C7A"/>
    <w:rsid w:val="00DC21CB"/>
    <w:rsid w:val="00DD172C"/>
    <w:rsid w:val="00DD3424"/>
    <w:rsid w:val="00DE3E8C"/>
    <w:rsid w:val="00DF45FB"/>
    <w:rsid w:val="00E00B55"/>
    <w:rsid w:val="00E527AC"/>
    <w:rsid w:val="00E64987"/>
    <w:rsid w:val="00E66AB0"/>
    <w:rsid w:val="00E77F1F"/>
    <w:rsid w:val="00E81F66"/>
    <w:rsid w:val="00E94E84"/>
    <w:rsid w:val="00EA614F"/>
    <w:rsid w:val="00ED0B11"/>
    <w:rsid w:val="00EE3657"/>
    <w:rsid w:val="00F3300A"/>
    <w:rsid w:val="00F3763A"/>
    <w:rsid w:val="00F426EB"/>
    <w:rsid w:val="00F47C5A"/>
    <w:rsid w:val="00F55176"/>
    <w:rsid w:val="00F71ADE"/>
    <w:rsid w:val="00F84381"/>
    <w:rsid w:val="00F87453"/>
    <w:rsid w:val="00F9429F"/>
    <w:rsid w:val="00FA63E9"/>
    <w:rsid w:val="00FB0463"/>
    <w:rsid w:val="00FB1D21"/>
    <w:rsid w:val="00FB2FAC"/>
    <w:rsid w:val="00FD3259"/>
    <w:rsid w:val="00FE48F9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6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C7ABA"/>
    <w:pPr>
      <w:spacing w:after="120" w:line="480" w:lineRule="auto"/>
      <w:ind w:left="283"/>
    </w:pPr>
    <w:rPr>
      <w:noProof/>
      <w:sz w:val="20"/>
      <w:szCs w:val="20"/>
    </w:rPr>
  </w:style>
  <w:style w:type="character" w:customStyle="1" w:styleId="20">
    <w:name w:val="Основной текст с отступом 2 Знак"/>
    <w:link w:val="2"/>
    <w:rsid w:val="004C7ABA"/>
    <w:rPr>
      <w:rFonts w:ascii="Calibri" w:eastAsia="Calibri" w:hAnsi="Calibri" w:cs="Times New Roman"/>
      <w:noProof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A262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0A26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A262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0A262A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D172C"/>
    <w:pPr>
      <w:ind w:left="720"/>
      <w:contextualSpacing/>
    </w:pPr>
    <w:rPr>
      <w:lang w:val="ru-RU"/>
    </w:rPr>
  </w:style>
  <w:style w:type="table" w:styleId="a8">
    <w:name w:val="Table Grid"/>
    <w:basedOn w:val="a1"/>
    <w:uiPriority w:val="39"/>
    <w:rsid w:val="00DD17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Snitko</dc:creator>
  <cp:lastModifiedBy>$</cp:lastModifiedBy>
  <cp:revision>3</cp:revision>
  <dcterms:created xsi:type="dcterms:W3CDTF">2016-11-07T21:35:00Z</dcterms:created>
  <dcterms:modified xsi:type="dcterms:W3CDTF">2017-08-18T13:41:00Z</dcterms:modified>
</cp:coreProperties>
</file>