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73" w:rsidRPr="00C40CF5" w:rsidRDefault="00BC6A73" w:rsidP="009D15D7">
      <w:pPr>
        <w:ind w:left="-851"/>
        <w:jc w:val="center"/>
      </w:pPr>
      <w:r w:rsidRPr="00C40CF5">
        <w:t xml:space="preserve">Одобрено </w:t>
      </w:r>
      <w:r w:rsidRPr="00BC6A73">
        <w:rPr>
          <w:lang w:val="en-US"/>
        </w:rPr>
        <w:t>FDA</w:t>
      </w:r>
      <w:r w:rsidRPr="00C40CF5">
        <w:t xml:space="preserve">: 5 фактов, которые нужно знать </w:t>
      </w:r>
      <w:proofErr w:type="gramStart"/>
      <w:r w:rsidRPr="00C40CF5">
        <w:t>о</w:t>
      </w:r>
      <w:proofErr w:type="gramEnd"/>
      <w:r w:rsidRPr="00C40CF5">
        <w:t xml:space="preserve"> розовой виагре.</w:t>
      </w:r>
    </w:p>
    <w:p w:rsidR="00BC6A73" w:rsidRPr="00C40CF5" w:rsidRDefault="00BC6A73" w:rsidP="009D15D7">
      <w:pPr>
        <w:ind w:left="-851"/>
        <w:jc w:val="both"/>
      </w:pPr>
      <w:r w:rsidRPr="00C40CF5">
        <w:t>Препарат флибансерин (</w:t>
      </w:r>
      <w:proofErr w:type="spellStart"/>
      <w:r w:rsidRPr="00BC6A73">
        <w:rPr>
          <w:lang w:val="en-US"/>
        </w:rPr>
        <w:t>flibanserin</w:t>
      </w:r>
      <w:proofErr w:type="spellEnd"/>
      <w:r w:rsidRPr="00C40CF5">
        <w:t xml:space="preserve">), выпускаемый компанией </w:t>
      </w:r>
      <w:r w:rsidRPr="00BC6A73">
        <w:rPr>
          <w:lang w:val="en-US"/>
        </w:rPr>
        <w:t>Sprout</w:t>
      </w:r>
      <w:r w:rsidRPr="00C40CF5">
        <w:t xml:space="preserve"> </w:t>
      </w:r>
      <w:r w:rsidRPr="00BC6A73">
        <w:rPr>
          <w:lang w:val="en-US"/>
        </w:rPr>
        <w:t>Pharmaceuticals</w:t>
      </w:r>
      <w:r w:rsidRPr="00C40CF5">
        <w:t xml:space="preserve"> под коммерческим названием </w:t>
      </w:r>
      <w:proofErr w:type="spellStart"/>
      <w:r w:rsidRPr="00BC6A73">
        <w:rPr>
          <w:lang w:val="en-US"/>
        </w:rPr>
        <w:t>Addyi</w:t>
      </w:r>
      <w:proofErr w:type="spellEnd"/>
      <w:r w:rsidRPr="00C40CF5">
        <w:t>, предназначен для женщин, страдающих пониженной сексуальной функцией.</w:t>
      </w:r>
    </w:p>
    <w:p w:rsidR="00BC6A73" w:rsidRPr="00BC6A73" w:rsidRDefault="00BC6A73" w:rsidP="009D15D7">
      <w:pPr>
        <w:ind w:left="-851"/>
        <w:jc w:val="both"/>
        <w:rPr>
          <w:lang w:val="en-US"/>
        </w:rPr>
      </w:pPr>
      <w:r w:rsidRPr="00BC6A73">
        <w:rPr>
          <w:lang w:val="en-US"/>
        </w:rPr>
        <w:t>В настоящее время на фармацевтическом рынке представлено 26 препаратов для лечения различных форм се</w:t>
      </w:r>
      <w:r w:rsidR="00AE19BF" w:rsidRPr="009D15D7">
        <w:rPr>
          <w:lang w:val="en-US"/>
        </w:rPr>
        <w:t xml:space="preserve">ксуальных расстройств у мужчин, не считая </w:t>
      </w:r>
      <w:r w:rsidRPr="00BC6A73">
        <w:rPr>
          <w:lang w:val="en-US"/>
        </w:rPr>
        <w:t>15 незапатентованных лекарственных средств. В то время как для женщин до недавнего времени не было создано ни одного препарата с аналогичными функциями.</w:t>
      </w:r>
    </w:p>
    <w:p w:rsidR="00BC6A73" w:rsidRPr="00BC6A73" w:rsidRDefault="00BC6A73" w:rsidP="009D15D7">
      <w:pPr>
        <w:ind w:left="-851"/>
        <w:jc w:val="both"/>
        <w:rPr>
          <w:lang w:val="en-US"/>
        </w:rPr>
      </w:pPr>
      <w:r w:rsidRPr="00BC6A73">
        <w:rPr>
          <w:lang w:val="en-US"/>
        </w:rPr>
        <w:t xml:space="preserve">Во вторник вечером Управление по продовольствию и лекарствам США (FDA) разрешила применение первого препарата, повышающего сексуальное влечение у женщин. </w:t>
      </w:r>
      <w:proofErr w:type="spellStart"/>
      <w:r w:rsidRPr="00BC6A73">
        <w:rPr>
          <w:lang w:val="en-US"/>
        </w:rPr>
        <w:t>Получивший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название</w:t>
      </w:r>
      <w:proofErr w:type="spellEnd"/>
      <w:r w:rsidRPr="00BC6A73">
        <w:rPr>
          <w:lang w:val="en-US"/>
        </w:rPr>
        <w:t xml:space="preserve"> «</w:t>
      </w:r>
      <w:proofErr w:type="spellStart"/>
      <w:r w:rsidRPr="00BC6A73">
        <w:rPr>
          <w:lang w:val="en-US"/>
        </w:rPr>
        <w:t>женская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виагра</w:t>
      </w:r>
      <w:proofErr w:type="spellEnd"/>
      <w:r w:rsidRPr="00BC6A73">
        <w:rPr>
          <w:lang w:val="en-US"/>
        </w:rPr>
        <w:t xml:space="preserve">» </w:t>
      </w:r>
      <w:proofErr w:type="spellStart"/>
      <w:r w:rsidRPr="00BC6A73">
        <w:rPr>
          <w:lang w:val="en-US"/>
        </w:rPr>
        <w:t>или</w:t>
      </w:r>
      <w:proofErr w:type="spellEnd"/>
      <w:r w:rsidRPr="00BC6A73">
        <w:rPr>
          <w:lang w:val="en-US"/>
        </w:rPr>
        <w:t xml:space="preserve"> «</w:t>
      </w:r>
      <w:proofErr w:type="spellStart"/>
      <w:r w:rsidRPr="00BC6A73">
        <w:rPr>
          <w:lang w:val="en-US"/>
        </w:rPr>
        <w:t>розовая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виагра</w:t>
      </w:r>
      <w:proofErr w:type="spellEnd"/>
      <w:r w:rsidRPr="00BC6A73">
        <w:rPr>
          <w:lang w:val="en-US"/>
        </w:rPr>
        <w:t xml:space="preserve">» </w:t>
      </w:r>
      <w:proofErr w:type="spellStart"/>
      <w:r w:rsidRPr="00BC6A73">
        <w:rPr>
          <w:lang w:val="en-US"/>
        </w:rPr>
        <w:t>препарат</w:t>
      </w:r>
      <w:proofErr w:type="spellEnd"/>
      <w:r w:rsidRPr="00BC6A73">
        <w:rPr>
          <w:lang w:val="en-US"/>
        </w:rPr>
        <w:t xml:space="preserve"> </w:t>
      </w:r>
      <w:proofErr w:type="spellStart"/>
      <w:r w:rsidRPr="009D15D7">
        <w:rPr>
          <w:lang w:val="en-US"/>
        </w:rPr>
        <w:t>флибансерин</w:t>
      </w:r>
      <w:proofErr w:type="spellEnd"/>
      <w:r w:rsidRPr="00BC6A73">
        <w:rPr>
          <w:lang w:val="en-US"/>
        </w:rPr>
        <w:t xml:space="preserve"> (</w:t>
      </w:r>
      <w:proofErr w:type="spellStart"/>
      <w:r w:rsidRPr="00BC6A73">
        <w:rPr>
          <w:lang w:val="en-US"/>
        </w:rPr>
        <w:t>flibanserin</w:t>
      </w:r>
      <w:proofErr w:type="spellEnd"/>
      <w:r w:rsidRPr="00BC6A73">
        <w:rPr>
          <w:lang w:val="en-US"/>
        </w:rPr>
        <w:t xml:space="preserve">) </w:t>
      </w:r>
      <w:proofErr w:type="spellStart"/>
      <w:r w:rsidRPr="00BC6A73">
        <w:rPr>
          <w:lang w:val="en-US"/>
        </w:rPr>
        <w:t>компании</w:t>
      </w:r>
      <w:proofErr w:type="spellEnd"/>
      <w:r w:rsidRPr="00BC6A73">
        <w:rPr>
          <w:lang w:val="en-US"/>
        </w:rPr>
        <w:t xml:space="preserve"> Sprout Pharmaceuticals способен помочь миллионам женщин в лечении пониженной сексуальной функции (HSDD).</w:t>
      </w:r>
    </w:p>
    <w:p w:rsidR="00AE19BF" w:rsidRPr="00BC6A73" w:rsidRDefault="00BC6A73" w:rsidP="009D15D7">
      <w:pPr>
        <w:ind w:left="-851"/>
        <w:jc w:val="both"/>
      </w:pPr>
      <w:proofErr w:type="spellStart"/>
      <w:r w:rsidRPr="009D15D7">
        <w:rPr>
          <w:lang w:val="en-US"/>
        </w:rPr>
        <w:t>Флибансерин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станет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новаторским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решением</w:t>
      </w:r>
      <w:proofErr w:type="spellEnd"/>
      <w:r w:rsidRPr="00BC6A73">
        <w:rPr>
          <w:lang w:val="en-US"/>
        </w:rPr>
        <w:t xml:space="preserve"> в лечении женских сексуальных расстройств. </w:t>
      </w:r>
      <w:r w:rsidRPr="00BC6A73">
        <w:t xml:space="preserve">Вот несколько фактов, которые нужно знать об этом единственном в своём роде препарате и о том, сколько усилий было сделано, чтобы </w:t>
      </w:r>
      <w:r w:rsidRPr="00BC6A73">
        <w:rPr>
          <w:lang w:val="en-US"/>
        </w:rPr>
        <w:t>FDA</w:t>
      </w:r>
      <w:r w:rsidRPr="00BC6A73">
        <w:t xml:space="preserve"> его одобрила.</w:t>
      </w:r>
    </w:p>
    <w:p w:rsidR="009D15D7" w:rsidRDefault="00BC6A73" w:rsidP="009D15D7">
      <w:pPr>
        <w:pStyle w:val="a3"/>
        <w:numPr>
          <w:ilvl w:val="0"/>
          <w:numId w:val="4"/>
        </w:numPr>
        <w:jc w:val="both"/>
      </w:pPr>
      <w:r w:rsidRPr="009D15D7">
        <w:t xml:space="preserve">Розовая пилюля была разрешена при условии соблюдения строгих мер предосторожности при её применении. </w:t>
      </w:r>
    </w:p>
    <w:p w:rsidR="00BC6A73" w:rsidRPr="00893B02" w:rsidRDefault="00BC6A73" w:rsidP="009D15D7">
      <w:pPr>
        <w:ind w:left="-851"/>
        <w:jc w:val="both"/>
      </w:pPr>
      <w:r w:rsidRPr="009D15D7">
        <w:t xml:space="preserve">Инструкция к препарату предупреждает врачей и пациентов о вероятности резкого понижения кровяного давления и риска обморока, особенно при использовании препарата вместе с потреблением алкоголя. </w:t>
      </w:r>
      <w:r w:rsidR="00893B02" w:rsidRPr="00893B02">
        <w:t>Т</w:t>
      </w:r>
      <w:r w:rsidR="00893B02">
        <w:t>акие</w:t>
      </w:r>
      <w:r w:rsidRPr="00893B02">
        <w:t xml:space="preserve"> же побочные эффекты могут возникнуть при использовании розовой виагры в сочетании с другими, повсеместно назначаемыми лекарствами, в том числе противогрибковыми препаратами для лечения молочницы.</w:t>
      </w:r>
    </w:p>
    <w:p w:rsidR="009D15D7" w:rsidRDefault="00BC6A73" w:rsidP="009D15D7">
      <w:pPr>
        <w:ind w:left="-851"/>
        <w:jc w:val="both"/>
      </w:pPr>
      <w:r w:rsidRPr="00C40CF5">
        <w:t xml:space="preserve">«Пациенты и медицинские работники должны в полной мере осознавать риски, связанные с применением препарата </w:t>
      </w:r>
      <w:proofErr w:type="spellStart"/>
      <w:r w:rsidRPr="00BC6A73">
        <w:rPr>
          <w:lang w:val="en-US"/>
        </w:rPr>
        <w:t>Addyi</w:t>
      </w:r>
      <w:proofErr w:type="spellEnd"/>
      <w:r w:rsidRPr="00C40CF5">
        <w:t xml:space="preserve">, прежде чем решиться на лечение», сказала в своём заявлении доктор Джанет Вудкок, директор Центра Управления по продовольствию и лекарствам. </w:t>
      </w:r>
    </w:p>
    <w:p w:rsidR="009D15D7" w:rsidRDefault="00BC6A73" w:rsidP="009D15D7">
      <w:pPr>
        <w:ind w:left="-851"/>
        <w:jc w:val="both"/>
      </w:pPr>
      <w:r w:rsidRPr="00BC6A73">
        <w:t xml:space="preserve">Согласно разработанному Управлением плану </w:t>
      </w:r>
      <w:r w:rsidRPr="009D15D7">
        <w:t>обеспечения</w:t>
      </w:r>
      <w:r w:rsidRPr="00BC6A73">
        <w:t xml:space="preserve"> безопасности, врачи смогут выписывать препарат </w:t>
      </w:r>
      <w:proofErr w:type="spellStart"/>
      <w:r w:rsidRPr="00BC6A73">
        <w:rPr>
          <w:lang w:val="en-US"/>
        </w:rPr>
        <w:t>Addyi</w:t>
      </w:r>
      <w:proofErr w:type="spellEnd"/>
      <w:r w:rsidRPr="00BC6A73">
        <w:t xml:space="preserve"> только после прохождения процесса </w:t>
      </w:r>
      <w:proofErr w:type="spellStart"/>
      <w:r w:rsidRPr="00BC6A73">
        <w:t>онлайн-сертификации</w:t>
      </w:r>
      <w:proofErr w:type="spellEnd"/>
      <w:r w:rsidRPr="00BC6A73">
        <w:t xml:space="preserve">, и будут обязаны консультировать пациентов о рисках, связанных с использованием препарата. </w:t>
      </w:r>
      <w:r w:rsidRPr="00C40CF5">
        <w:t xml:space="preserve">Фармацевты также должны будут пройти сертификацию, и обязаны напоминать пациентам о недопустимости потребления алкоголя во время использования препарата. </w:t>
      </w:r>
    </w:p>
    <w:p w:rsidR="00AE19BF" w:rsidRPr="00BC6A73" w:rsidRDefault="00BC6A73" w:rsidP="009D15D7">
      <w:pPr>
        <w:ind w:left="-851"/>
        <w:jc w:val="both"/>
      </w:pPr>
      <w:r w:rsidRPr="00BC6A73">
        <w:t xml:space="preserve">Все эти меры безопасности означают, что </w:t>
      </w:r>
      <w:proofErr w:type="spellStart"/>
      <w:r w:rsidRPr="009D15D7">
        <w:t>флибансерин</w:t>
      </w:r>
      <w:proofErr w:type="spellEnd"/>
      <w:r w:rsidRPr="00BC6A73">
        <w:t>, скорее всего, никогда не достигнет уровня Виагры, продажи которой с конца 90-х годов превысили миллиарды долларов. К тому же некоторые критики утверждают, что терапевтический эффе</w:t>
      </w:r>
      <w:r w:rsidRPr="009D15D7">
        <w:t>кт пр</w:t>
      </w:r>
      <w:r w:rsidRPr="00BC6A73">
        <w:t xml:space="preserve">епарата не компенсирует </w:t>
      </w:r>
      <w:r w:rsidRPr="009D15D7">
        <w:t>проявление</w:t>
      </w:r>
      <w:r w:rsidRPr="00BC6A73">
        <w:t xml:space="preserve"> побочных эффектов.</w:t>
      </w:r>
    </w:p>
    <w:p w:rsidR="009D15D7" w:rsidRDefault="00BC6A73" w:rsidP="009D15D7">
      <w:pPr>
        <w:pStyle w:val="a3"/>
        <w:numPr>
          <w:ilvl w:val="0"/>
          <w:numId w:val="4"/>
        </w:numPr>
        <w:jc w:val="both"/>
      </w:pPr>
      <w:r w:rsidRPr="009D15D7">
        <w:t xml:space="preserve">На протяжении многих лет женщины жаловались на пониженное сексуальное влечение. </w:t>
      </w:r>
    </w:p>
    <w:p w:rsidR="00BC6A73" w:rsidRPr="00C40CF5" w:rsidRDefault="00BC6A73" w:rsidP="009D15D7">
      <w:pPr>
        <w:ind w:left="-851"/>
        <w:jc w:val="both"/>
      </w:pPr>
      <w:r w:rsidRPr="009D15D7">
        <w:t xml:space="preserve">Заведующая урогинекологическим отделением департамента акушерства и гинекологии госпиталя </w:t>
      </w:r>
      <w:proofErr w:type="spellStart"/>
      <w:r w:rsidRPr="009D15D7">
        <w:t>Маунт</w:t>
      </w:r>
      <w:proofErr w:type="spellEnd"/>
      <w:r w:rsidRPr="009D15D7">
        <w:t xml:space="preserve"> </w:t>
      </w:r>
      <w:proofErr w:type="spellStart"/>
      <w:r w:rsidR="00AE19BF" w:rsidRPr="009D15D7">
        <w:t>Синай</w:t>
      </w:r>
      <w:proofErr w:type="spellEnd"/>
      <w:r w:rsidR="00AE19BF" w:rsidRPr="009D15D7">
        <w:t xml:space="preserve"> </w:t>
      </w:r>
      <w:proofErr w:type="spellStart"/>
      <w:r w:rsidR="00AE19BF" w:rsidRPr="009D15D7">
        <w:t>Рузвель</w:t>
      </w:r>
      <w:proofErr w:type="spellEnd"/>
      <w:r w:rsidR="00AE19BF" w:rsidRPr="009D15D7">
        <w:t xml:space="preserve"> доктор Лиза </w:t>
      </w:r>
      <w:proofErr w:type="spellStart"/>
      <w:r w:rsidR="00AE19BF" w:rsidRPr="009D15D7">
        <w:t>Дэ</w:t>
      </w:r>
      <w:r w:rsidRPr="009D15D7">
        <w:t>бни</w:t>
      </w:r>
      <w:proofErr w:type="spellEnd"/>
      <w:r w:rsidRPr="009D15D7">
        <w:t xml:space="preserve"> говорит, что пациентки часто приходят, чтобы обсудить именно эту проблему. </w:t>
      </w:r>
      <w:r w:rsidRPr="00C40CF5">
        <w:t xml:space="preserve">«С определённостью </w:t>
      </w:r>
      <w:r w:rsidR="00893B02" w:rsidRPr="00C40CF5">
        <w:t>можно</w:t>
      </w:r>
      <w:proofErr w:type="gramStart"/>
      <w:r w:rsidR="00893B02">
        <w:t xml:space="preserve"> </w:t>
      </w:r>
      <w:proofErr w:type="gramEnd"/>
      <w:r w:rsidRPr="00C40CF5">
        <w:t>сказать</w:t>
      </w:r>
      <w:r w:rsidR="00893B02" w:rsidRPr="00C40CF5">
        <w:t>,</w:t>
      </w:r>
      <w:proofErr w:type="gramStart"/>
      <w:r w:rsidR="00893B02">
        <w:t xml:space="preserve"> </w:t>
      </w:r>
      <w:proofErr w:type="gramEnd"/>
      <w:r w:rsidRPr="00C40CF5">
        <w:t>что такое лекарство необходимо». «Женщины от 30-ти до 50-ти лет жалуются, что никакое средство не помогает им повысить сексуальное влечение».</w:t>
      </w:r>
    </w:p>
    <w:p w:rsidR="00AE19BF" w:rsidRPr="00BC6A73" w:rsidRDefault="009D15D7" w:rsidP="009D15D7">
      <w:pPr>
        <w:ind w:left="-851"/>
        <w:jc w:val="both"/>
      </w:pPr>
      <w:r>
        <w:rPr>
          <w:lang w:val="en-US"/>
        </w:rPr>
        <w:t> </w:t>
      </w:r>
      <w:r w:rsidR="00BC6A73" w:rsidRPr="00BC6A73">
        <w:t xml:space="preserve">В 2011 г. Управление по продовольствию и лекарствам внесло сексуальную дисфункцию у женщин - обобщающий термин, включающий в себя пониженную сексуальную функцию </w:t>
      </w:r>
      <w:r w:rsidR="00BC6A73" w:rsidRPr="00BC6A73">
        <w:rPr>
          <w:lang w:val="en-US"/>
        </w:rPr>
        <w:t xml:space="preserve">(HSDD), в </w:t>
      </w:r>
      <w:proofErr w:type="spellStart"/>
      <w:r w:rsidR="00BC6A73" w:rsidRPr="00BC6A73">
        <w:rPr>
          <w:lang w:val="en-US"/>
        </w:rPr>
        <w:t>список</w:t>
      </w:r>
      <w:proofErr w:type="spellEnd"/>
      <w:r w:rsidR="00BC6A73" w:rsidRPr="00BC6A73">
        <w:rPr>
          <w:lang w:val="en-US"/>
        </w:rPr>
        <w:t xml:space="preserve"> 20 </w:t>
      </w:r>
      <w:proofErr w:type="spellStart"/>
      <w:r w:rsidR="00BC6A73" w:rsidRPr="00BC6A73">
        <w:rPr>
          <w:lang w:val="en-US"/>
        </w:rPr>
        <w:t>неудовлетворённых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медицинских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потребностей</w:t>
      </w:r>
      <w:proofErr w:type="spellEnd"/>
      <w:r w:rsidR="00BC6A73" w:rsidRPr="00BC6A73">
        <w:rPr>
          <w:lang w:val="en-US"/>
        </w:rPr>
        <w:t xml:space="preserve">, </w:t>
      </w:r>
      <w:proofErr w:type="spellStart"/>
      <w:r w:rsidR="00BC6A73" w:rsidRPr="00BC6A73">
        <w:rPr>
          <w:lang w:val="en-US"/>
        </w:rPr>
        <w:t>для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лечения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которых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не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существовало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безопасного</w:t>
      </w:r>
      <w:proofErr w:type="spellEnd"/>
      <w:r w:rsidR="00BC6A73" w:rsidRPr="00BC6A73">
        <w:rPr>
          <w:lang w:val="en-US"/>
        </w:rPr>
        <w:t xml:space="preserve"> и </w:t>
      </w:r>
      <w:proofErr w:type="spellStart"/>
      <w:r w:rsidR="00BC6A73" w:rsidRPr="00BC6A73">
        <w:rPr>
          <w:lang w:val="en-US"/>
        </w:rPr>
        <w:t>эффективного</w:t>
      </w:r>
      <w:proofErr w:type="spellEnd"/>
      <w:r w:rsidR="00BC6A73" w:rsidRPr="00BC6A73">
        <w:rPr>
          <w:lang w:val="en-US"/>
        </w:rPr>
        <w:t xml:space="preserve"> </w:t>
      </w:r>
      <w:proofErr w:type="spellStart"/>
      <w:r w:rsidR="00BC6A73" w:rsidRPr="00BC6A73">
        <w:rPr>
          <w:lang w:val="en-US"/>
        </w:rPr>
        <w:t>лечения</w:t>
      </w:r>
      <w:proofErr w:type="spellEnd"/>
      <w:r w:rsidR="00BC6A73" w:rsidRPr="00BC6A73">
        <w:rPr>
          <w:lang w:val="en-US"/>
        </w:rPr>
        <w:t xml:space="preserve">. При поддержке компании Sprout Pharmaceuticals 24 группы женщин </w:t>
      </w:r>
      <w:r w:rsidR="00BC6A73" w:rsidRPr="009D15D7">
        <w:rPr>
          <w:lang w:val="en-US"/>
        </w:rPr>
        <w:t>начали</w:t>
      </w:r>
      <w:r w:rsidR="00BC6A73" w:rsidRPr="00BC6A73">
        <w:rPr>
          <w:lang w:val="en-US"/>
        </w:rPr>
        <w:t xml:space="preserve"> кампанию под названием </w:t>
      </w:r>
      <w:r w:rsidR="00BC6A73" w:rsidRPr="009D15D7">
        <w:rPr>
          <w:lang w:val="en-US"/>
        </w:rPr>
        <w:t>«Even the Score»</w:t>
      </w:r>
      <w:r w:rsidR="00BC6A73" w:rsidRPr="00BC6A73">
        <w:rPr>
          <w:lang w:val="en-US"/>
        </w:rPr>
        <w:t xml:space="preserve"> (сравнять счёт) по информированию общественности о </w:t>
      </w:r>
      <w:r w:rsidR="00BC6A73" w:rsidRPr="00BC6A73">
        <w:rPr>
          <w:lang w:val="en-US"/>
        </w:rPr>
        <w:lastRenderedPageBreak/>
        <w:t xml:space="preserve">существующей проблеме. </w:t>
      </w:r>
      <w:r w:rsidR="00BC6A73" w:rsidRPr="00BC6A73">
        <w:t xml:space="preserve">Этой весной они объявили, что 11 членов Конгресса официально заявили о поддержке препарата </w:t>
      </w:r>
      <w:proofErr w:type="spellStart"/>
      <w:r w:rsidR="00BC6A73" w:rsidRPr="009D15D7">
        <w:t>флибансерин</w:t>
      </w:r>
      <w:proofErr w:type="spellEnd"/>
      <w:r w:rsidR="00BC6A73" w:rsidRPr="00BC6A73">
        <w:t>.</w:t>
      </w:r>
    </w:p>
    <w:p w:rsidR="009D15D7" w:rsidRDefault="00BC6A73" w:rsidP="009D15D7">
      <w:pPr>
        <w:pStyle w:val="a3"/>
        <w:numPr>
          <w:ilvl w:val="0"/>
          <w:numId w:val="4"/>
        </w:numPr>
        <w:jc w:val="both"/>
      </w:pPr>
      <w:r w:rsidRPr="009D15D7">
        <w:t xml:space="preserve">Потребовалось много времени для того, чтобы найти препарат, повышающий сексуальное влечение у женщин. </w:t>
      </w:r>
    </w:p>
    <w:p w:rsidR="00BC6A73" w:rsidRPr="00C40CF5" w:rsidRDefault="00BC6A73" w:rsidP="009D15D7">
      <w:pPr>
        <w:ind w:left="-851"/>
        <w:jc w:val="both"/>
      </w:pPr>
      <w:r w:rsidRPr="009D15D7">
        <w:t xml:space="preserve">Сексуальное желание и дисфункция – крайне сложные вещи, особенно когда это касается женщин. </w:t>
      </w:r>
      <w:r w:rsidRPr="00C40CF5">
        <w:t>Здесь возникает множество вопросов: какой уровень влечения считается нормальным? Как измерить эффективность препаратов? На какие процессы нужно направить действие препаратов? «Всё это оче</w:t>
      </w:r>
      <w:r w:rsidR="00AE19BF" w:rsidRPr="00C40CF5">
        <w:t>нь непросто» - говорит доктор Дэ</w:t>
      </w:r>
      <w:r w:rsidRPr="00C40CF5">
        <w:t>бни. «Управление по продовольствию и лекарствам вынуждено постоянно искать баланс между уровнем эффективности и возможными побочными эффектами».</w:t>
      </w:r>
    </w:p>
    <w:p w:rsidR="00BC6A73" w:rsidRPr="009D15D7" w:rsidRDefault="00BC6A73" w:rsidP="009D15D7">
      <w:pPr>
        <w:ind w:left="-851"/>
        <w:jc w:val="both"/>
        <w:rPr>
          <w:lang w:val="en-US"/>
        </w:rPr>
      </w:pPr>
      <w:r w:rsidRPr="00C40CF5">
        <w:t xml:space="preserve">При условии, что лекарство действительно показывает эффективность и может спасать жизни, Управление по продовольствию и лекарствам обычно закрывает глаза на возможные риски, возникающие в результате лечения. </w:t>
      </w:r>
      <w:r w:rsidRPr="00BC6A73">
        <w:rPr>
          <w:lang w:val="en-US"/>
        </w:rPr>
        <w:t xml:space="preserve">«Однако </w:t>
      </w:r>
      <w:r w:rsidRPr="009D15D7">
        <w:rPr>
          <w:lang w:val="en-US"/>
        </w:rPr>
        <w:t>в случае, если</w:t>
      </w:r>
      <w:r w:rsidRPr="00BC6A73">
        <w:rPr>
          <w:lang w:val="en-US"/>
        </w:rPr>
        <w:t xml:space="preserve"> терапевтический эффе</w:t>
      </w:r>
      <w:r w:rsidRPr="009D15D7">
        <w:rPr>
          <w:lang w:val="en-US"/>
        </w:rPr>
        <w:t>кт пр</w:t>
      </w:r>
      <w:r w:rsidRPr="00BC6A73">
        <w:rPr>
          <w:lang w:val="en-US"/>
        </w:rPr>
        <w:t>епарата не оказывается ярко выраженным, FDA никогда не будет мириться с побочными эффектами от его применения. Поэтому в части соотношения эффективности и побочных реакций до сих пор ни одно лекарство, повышающее женское либидо не произвело благоприятного впечатления на FDA.</w:t>
      </w:r>
    </w:p>
    <w:p w:rsidR="00AE19BF" w:rsidRPr="00BC6A73" w:rsidRDefault="00BC6A73" w:rsidP="009D15D7">
      <w:pPr>
        <w:ind w:left="-851"/>
        <w:jc w:val="both"/>
      </w:pPr>
      <w:r w:rsidRPr="00BC6A73">
        <w:rPr>
          <w:lang w:val="en-US"/>
        </w:rPr>
        <w:t xml:space="preserve">Когда-то исследователи усиленно работали над разгадкой природы пониженного влечения у женщин. Так, в 2004 г. </w:t>
      </w:r>
      <w:proofErr w:type="spellStart"/>
      <w:r w:rsidRPr="00BC6A73">
        <w:rPr>
          <w:lang w:val="en-US"/>
        </w:rPr>
        <w:t>фармацевтическая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компания</w:t>
      </w:r>
      <w:proofErr w:type="spellEnd"/>
      <w:r w:rsidRPr="00BC6A73">
        <w:rPr>
          <w:lang w:val="en-US"/>
        </w:rPr>
        <w:t xml:space="preserve"> «</w:t>
      </w:r>
      <w:proofErr w:type="spellStart"/>
      <w:r w:rsidRPr="009D15D7">
        <w:rPr>
          <w:lang w:val="en-US"/>
        </w:rPr>
        <w:t>Пфайзер</w:t>
      </w:r>
      <w:proofErr w:type="spellEnd"/>
      <w:r w:rsidRPr="00BC6A73">
        <w:rPr>
          <w:lang w:val="en-US"/>
        </w:rPr>
        <w:t xml:space="preserve">» Pfizer, Inc. приостановила клинические испытания Виагры на женщинах. </w:t>
      </w:r>
      <w:r w:rsidRPr="00BC6A73">
        <w:t>Как и у мужчин, препарат вызывал прито</w:t>
      </w:r>
      <w:r w:rsidRPr="00893B02">
        <w:t>к к</w:t>
      </w:r>
      <w:r w:rsidRPr="00BC6A73">
        <w:t xml:space="preserve">рови к половым органам, </w:t>
      </w:r>
      <w:r w:rsidRPr="00893B02">
        <w:t>однако</w:t>
      </w:r>
      <w:r w:rsidRPr="00BC6A73">
        <w:t xml:space="preserve"> в отличие от мужчин, это никак не влияло на уровень желания.</w:t>
      </w:r>
    </w:p>
    <w:p w:rsidR="009D15D7" w:rsidRDefault="00BC6A73" w:rsidP="009D15D7">
      <w:pPr>
        <w:pStyle w:val="a3"/>
        <w:numPr>
          <w:ilvl w:val="0"/>
          <w:numId w:val="4"/>
        </w:numPr>
        <w:jc w:val="both"/>
      </w:pPr>
      <w:r w:rsidRPr="009D15D7">
        <w:t xml:space="preserve">Принимая во внимания вышеуказанный факт, </w:t>
      </w:r>
      <w:proofErr w:type="gramStart"/>
      <w:r w:rsidRPr="009D15D7">
        <w:t>становится</w:t>
      </w:r>
      <w:proofErr w:type="gramEnd"/>
      <w:r w:rsidRPr="009D15D7">
        <w:t xml:space="preserve"> очевидно – «</w:t>
      </w:r>
      <w:proofErr w:type="spellStart"/>
      <w:r w:rsidRPr="009D15D7">
        <w:t>Розовая</w:t>
      </w:r>
      <w:proofErr w:type="spellEnd"/>
      <w:r w:rsidRPr="009D15D7">
        <w:t xml:space="preserve"> </w:t>
      </w:r>
      <w:proofErr w:type="spellStart"/>
      <w:r w:rsidRPr="009D15D7">
        <w:t>виагра</w:t>
      </w:r>
      <w:proofErr w:type="spellEnd"/>
      <w:r w:rsidRPr="009D15D7">
        <w:t xml:space="preserve">» – это не то же самое, что оригинальная </w:t>
      </w:r>
      <w:proofErr w:type="spellStart"/>
      <w:r w:rsidRPr="009D15D7">
        <w:t>виагра</w:t>
      </w:r>
      <w:proofErr w:type="spellEnd"/>
      <w:r w:rsidRPr="009D15D7">
        <w:t xml:space="preserve">. </w:t>
      </w:r>
    </w:p>
    <w:p w:rsidR="00BC6A73" w:rsidRPr="00C40CF5" w:rsidRDefault="00BC6A73" w:rsidP="009D15D7">
      <w:pPr>
        <w:ind w:left="-851"/>
        <w:jc w:val="both"/>
      </w:pPr>
      <w:r w:rsidRPr="009D15D7">
        <w:t xml:space="preserve">В последнее время исследователи сфокусировались на изучении женского мозга, где и происходят процессы, влияющие на повышение сексуального влечения. </w:t>
      </w:r>
      <w:r w:rsidRPr="00C40CF5">
        <w:t xml:space="preserve">Именно так – воздействуя на головной мозг, работает флибансерин компании </w:t>
      </w:r>
      <w:r w:rsidRPr="009D15D7">
        <w:rPr>
          <w:lang w:val="en-US"/>
        </w:rPr>
        <w:t>Sprout</w:t>
      </w:r>
      <w:r w:rsidRPr="00C40CF5">
        <w:t xml:space="preserve"> </w:t>
      </w:r>
      <w:r w:rsidRPr="009D15D7">
        <w:rPr>
          <w:lang w:val="en-US"/>
        </w:rPr>
        <w:t>Pharmaceuticals</w:t>
      </w:r>
      <w:r w:rsidRPr="00C40CF5">
        <w:t>. Препарат действует путём модулирования нейрохимических веществ в мозге. В частности, он на время снижает уровень серотонина, который, как считается, способствует повышению либидо».</w:t>
      </w:r>
    </w:p>
    <w:p w:rsidR="00AE19BF" w:rsidRPr="009D15D7" w:rsidRDefault="00BC6A73" w:rsidP="009D15D7">
      <w:pPr>
        <w:ind w:left="-851"/>
        <w:jc w:val="both"/>
      </w:pPr>
      <w:r w:rsidRPr="00C40CF5">
        <w:t xml:space="preserve">Целью клинических испытаний флибансерина было лечение пониженной сексуальной функции у женщин в предклимактерическом периоде. </w:t>
      </w:r>
      <w:r w:rsidRPr="00BC6A73">
        <w:rPr>
          <w:lang w:val="en-US"/>
        </w:rPr>
        <w:t xml:space="preserve">В феврале компания Sprout Pharmaceuticals представила документы с результатами тестов, согласно которым от 46 до 60% женщин испытали положительный эффект от лечения препаратом. </w:t>
      </w:r>
      <w:r w:rsidRPr="00BC6A73">
        <w:t xml:space="preserve">На прошедшем в Июне заседании </w:t>
      </w:r>
      <w:r w:rsidRPr="009D15D7">
        <w:t>экспертного</w:t>
      </w:r>
      <w:r w:rsidRPr="00BC6A73">
        <w:t xml:space="preserve"> комитета </w:t>
      </w:r>
      <w:r w:rsidRPr="00BC6A73">
        <w:rPr>
          <w:lang w:val="en-US"/>
        </w:rPr>
        <w:t>FDA</w:t>
      </w:r>
      <w:r w:rsidRPr="00BC6A73">
        <w:t xml:space="preserve"> по рассмотрению препарата, за лицензирование </w:t>
      </w:r>
      <w:proofErr w:type="spellStart"/>
      <w:r w:rsidRPr="009D15D7">
        <w:t>флибансерина</w:t>
      </w:r>
      <w:proofErr w:type="spellEnd"/>
      <w:r w:rsidRPr="00BC6A73">
        <w:t xml:space="preserve"> отдали свой голос восемнадцать участников</w:t>
      </w:r>
      <w:r w:rsidRPr="009D15D7">
        <w:t xml:space="preserve"> комитета, и лишь 6 были против.</w:t>
      </w:r>
    </w:p>
    <w:p w:rsidR="00BC6A73" w:rsidRPr="00BC6A73" w:rsidRDefault="00BC6A73" w:rsidP="009D15D7">
      <w:pPr>
        <w:ind w:left="-851"/>
        <w:jc w:val="both"/>
        <w:rPr>
          <w:lang w:val="en-US"/>
        </w:rPr>
      </w:pPr>
      <w:r w:rsidRPr="00BC6A73">
        <w:rPr>
          <w:lang w:val="en-US"/>
        </w:rPr>
        <w:t xml:space="preserve">5. </w:t>
      </w:r>
      <w:r w:rsidR="00AE19BF" w:rsidRPr="00893B02">
        <w:rPr>
          <w:lang w:val="en-US"/>
        </w:rPr>
        <w:t xml:space="preserve"> </w:t>
      </w:r>
      <w:r w:rsidRPr="00BC6A73">
        <w:rPr>
          <w:lang w:val="en-US"/>
        </w:rPr>
        <w:t>Узнайте у своего доктора всю интересующую информацию.</w:t>
      </w:r>
    </w:p>
    <w:p w:rsidR="00BC6A73" w:rsidRPr="00C40CF5" w:rsidRDefault="00AE19BF" w:rsidP="009D15D7">
      <w:pPr>
        <w:ind w:left="-851"/>
        <w:jc w:val="both"/>
      </w:pPr>
      <w:r w:rsidRPr="00C40CF5">
        <w:t>Доктор Дэ</w:t>
      </w:r>
      <w:r w:rsidR="00BC6A73" w:rsidRPr="00C40CF5">
        <w:t>бни отмечает, что рекомендуемая дозировка препарата составляет таблетку в 100 мг, которую нужно принимать 1 раз в день перед сном.</w:t>
      </w:r>
    </w:p>
    <w:p w:rsidR="00BC6A73" w:rsidRPr="00BC6A73" w:rsidRDefault="00BC6A73" w:rsidP="009D15D7">
      <w:pPr>
        <w:ind w:left="-851"/>
        <w:jc w:val="both"/>
        <w:rPr>
          <w:lang w:val="en-US"/>
        </w:rPr>
      </w:pPr>
      <w:r w:rsidRPr="00C40CF5">
        <w:t xml:space="preserve">- «Среди основных побочных эффектов препарата можно назвать чувство усталости и головокружение. </w:t>
      </w:r>
      <w:proofErr w:type="gramStart"/>
      <w:r w:rsidRPr="00BC6A73">
        <w:rPr>
          <w:lang w:val="en-US"/>
        </w:rPr>
        <w:t>Именно поэтому и рекомендовано принимать препарат вечером перед сном».</w:t>
      </w:r>
      <w:proofErr w:type="gramEnd"/>
    </w:p>
    <w:p w:rsidR="009C52B1" w:rsidRPr="009D15D7" w:rsidRDefault="00BC6A73" w:rsidP="009D15D7">
      <w:pPr>
        <w:ind w:left="-851"/>
        <w:jc w:val="both"/>
      </w:pPr>
      <w:r w:rsidRPr="00BC6A73">
        <w:rPr>
          <w:lang w:val="en-US"/>
        </w:rPr>
        <w:t xml:space="preserve"> Когда препарат поступит в продажу? </w:t>
      </w:r>
      <w:proofErr w:type="spellStart"/>
      <w:r w:rsidRPr="00BC6A73">
        <w:rPr>
          <w:lang w:val="en-US"/>
        </w:rPr>
        <w:t>Сейчас</w:t>
      </w:r>
      <w:proofErr w:type="spellEnd"/>
      <w:r w:rsidRPr="00BC6A73">
        <w:rPr>
          <w:lang w:val="en-US"/>
        </w:rPr>
        <w:t xml:space="preserve">, </w:t>
      </w:r>
      <w:proofErr w:type="spellStart"/>
      <w:r w:rsidRPr="00BC6A73">
        <w:rPr>
          <w:lang w:val="en-US"/>
        </w:rPr>
        <w:t>когда</w:t>
      </w:r>
      <w:proofErr w:type="spellEnd"/>
      <w:r w:rsidRPr="00BC6A73">
        <w:rPr>
          <w:lang w:val="en-US"/>
        </w:rPr>
        <w:t xml:space="preserve"> </w:t>
      </w:r>
      <w:proofErr w:type="spellStart"/>
      <w:r w:rsidRPr="009D15D7">
        <w:rPr>
          <w:lang w:val="en-US"/>
        </w:rPr>
        <w:t>флибансерин</w:t>
      </w:r>
      <w:proofErr w:type="spellEnd"/>
      <w:r w:rsidRPr="00BC6A73">
        <w:rPr>
          <w:lang w:val="en-US"/>
        </w:rPr>
        <w:t xml:space="preserve"> </w:t>
      </w:r>
      <w:proofErr w:type="spellStart"/>
      <w:r w:rsidRPr="00BC6A73">
        <w:rPr>
          <w:lang w:val="en-US"/>
        </w:rPr>
        <w:t>разрешён</w:t>
      </w:r>
      <w:proofErr w:type="spellEnd"/>
      <w:r w:rsidRPr="00BC6A73">
        <w:rPr>
          <w:lang w:val="en-US"/>
        </w:rPr>
        <w:t xml:space="preserve"> к </w:t>
      </w:r>
      <w:proofErr w:type="spellStart"/>
      <w:r w:rsidRPr="00BC6A73">
        <w:rPr>
          <w:lang w:val="en-US"/>
        </w:rPr>
        <w:t>применению</w:t>
      </w:r>
      <w:proofErr w:type="spellEnd"/>
      <w:r w:rsidRPr="00BC6A73">
        <w:rPr>
          <w:lang w:val="en-US"/>
        </w:rPr>
        <w:t xml:space="preserve">, поставщики должны оформить необходимые документы и получить сертификаты, чтобы иметь право выписывать его. </w:t>
      </w:r>
      <w:r w:rsidR="00893B02">
        <w:t xml:space="preserve">Так что уже сейчас Вы </w:t>
      </w:r>
      <w:r w:rsidRPr="00BC6A73">
        <w:t>можете консультироваться у своего врача по вопросу лечения пониженного либидо при помощи этого препарата.</w:t>
      </w:r>
    </w:p>
    <w:sectPr w:rsidR="009C52B1" w:rsidRPr="009D15D7" w:rsidSect="009D15D7">
      <w:pgSz w:w="11906" w:h="16838"/>
      <w:pgMar w:top="568" w:right="707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CD0"/>
    <w:multiLevelType w:val="multilevel"/>
    <w:tmpl w:val="F96C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F040D"/>
    <w:multiLevelType w:val="hybridMultilevel"/>
    <w:tmpl w:val="C8F0464C"/>
    <w:lvl w:ilvl="0" w:tplc="C3D2D0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BE72FF8"/>
    <w:multiLevelType w:val="hybridMultilevel"/>
    <w:tmpl w:val="CAF48F8E"/>
    <w:lvl w:ilvl="0" w:tplc="041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E7C3A75"/>
    <w:multiLevelType w:val="hybridMultilevel"/>
    <w:tmpl w:val="13DC5A64"/>
    <w:lvl w:ilvl="0" w:tplc="C7E8C0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D1F"/>
    <w:rsid w:val="00013E58"/>
    <w:rsid w:val="00034ECA"/>
    <w:rsid w:val="000514A6"/>
    <w:rsid w:val="00055301"/>
    <w:rsid w:val="00081062"/>
    <w:rsid w:val="000A7BC4"/>
    <w:rsid w:val="001A31C7"/>
    <w:rsid w:val="00226D1F"/>
    <w:rsid w:val="0024224F"/>
    <w:rsid w:val="002C3337"/>
    <w:rsid w:val="002F4CBB"/>
    <w:rsid w:val="00315E87"/>
    <w:rsid w:val="00390A38"/>
    <w:rsid w:val="003D187D"/>
    <w:rsid w:val="00413683"/>
    <w:rsid w:val="00420EA1"/>
    <w:rsid w:val="004210F3"/>
    <w:rsid w:val="0047266A"/>
    <w:rsid w:val="004B4C88"/>
    <w:rsid w:val="00526BE1"/>
    <w:rsid w:val="006249F9"/>
    <w:rsid w:val="00633565"/>
    <w:rsid w:val="0078500E"/>
    <w:rsid w:val="007F3AB3"/>
    <w:rsid w:val="00843048"/>
    <w:rsid w:val="00872FE2"/>
    <w:rsid w:val="00886D45"/>
    <w:rsid w:val="00893B02"/>
    <w:rsid w:val="008B0EED"/>
    <w:rsid w:val="008B28B7"/>
    <w:rsid w:val="009C52B1"/>
    <w:rsid w:val="009D15D7"/>
    <w:rsid w:val="00A7634E"/>
    <w:rsid w:val="00AA12E0"/>
    <w:rsid w:val="00AC622C"/>
    <w:rsid w:val="00AE19BF"/>
    <w:rsid w:val="00AE228C"/>
    <w:rsid w:val="00B54550"/>
    <w:rsid w:val="00B856D5"/>
    <w:rsid w:val="00BC6A73"/>
    <w:rsid w:val="00C40CF5"/>
    <w:rsid w:val="00CB0AD9"/>
    <w:rsid w:val="00CB29B9"/>
    <w:rsid w:val="00D038E0"/>
    <w:rsid w:val="00D343C9"/>
    <w:rsid w:val="00D64E75"/>
    <w:rsid w:val="00D75F9E"/>
    <w:rsid w:val="00DA1735"/>
    <w:rsid w:val="00DB3B45"/>
    <w:rsid w:val="00E67AC8"/>
    <w:rsid w:val="00EE2DA5"/>
    <w:rsid w:val="00EE5B15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BC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35C7-EAF2-4EBF-8B07-1754CA27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Nastia</cp:lastModifiedBy>
  <cp:revision>2</cp:revision>
  <dcterms:created xsi:type="dcterms:W3CDTF">2017-08-19T14:03:00Z</dcterms:created>
  <dcterms:modified xsi:type="dcterms:W3CDTF">2017-08-19T14:03:00Z</dcterms:modified>
</cp:coreProperties>
</file>