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DB" w:rsidRPr="002A27DB" w:rsidRDefault="002A27DB" w:rsidP="002A27DB">
      <w:pPr>
        <w:ind w:firstLine="708"/>
        <w:jc w:val="center"/>
        <w:rPr>
          <w:b/>
        </w:rPr>
      </w:pPr>
      <w:r w:rsidRPr="002A27DB">
        <w:rPr>
          <w:b/>
        </w:rPr>
        <w:t>Как правильно выбрать кур несушек</w:t>
      </w:r>
    </w:p>
    <w:p w:rsidR="002A27DB" w:rsidRDefault="002A27DB" w:rsidP="002A27DB">
      <w:pPr>
        <w:ind w:firstLine="708"/>
        <w:jc w:val="both"/>
      </w:pPr>
      <w:r>
        <w:t>Куриное яйцо – важная часть нашего повседневного рациона, оно используется во многих кулинарных рецептах. С пользой этого продукта нельзя поспорить – в яйцах содержатся практически все аминокислоты, которые необходимы человеку, а также витамин D. Врачи назначают принимать яйца, приготовленные вкрутую или всмятку при многих заболеваниях желудка. Тот, кто хоть раз пробовал домашнее яйцо, скажет, что оно намного вкуснее, купленного в магазине и больше по размеру. Поэтому многие люди, у которых есть приусадебный участок, с удовольствием ведут «куриное хозяйство». Неважно, собрались ли вы завести курочек, чтобы радовать себя домашним яичком или планируете подзаработать на продаже яиц – главным условием хорошего «урожая» станет выбор правильных кур несушек.</w:t>
      </w:r>
    </w:p>
    <w:p w:rsidR="002A27DB" w:rsidRDefault="002A27DB" w:rsidP="002A27DB">
      <w:pPr>
        <w:ind w:firstLine="708"/>
        <w:jc w:val="both"/>
      </w:pPr>
      <w:r>
        <w:t xml:space="preserve">Главным требованием при выборе курицы выступает высокая яйценоскость. Селекционерами были выведены специальные породы </w:t>
      </w:r>
      <w:proofErr w:type="gramStart"/>
      <w:r>
        <w:t>кур</w:t>
      </w:r>
      <w:proofErr w:type="gramEnd"/>
      <w:r>
        <w:t xml:space="preserve"> так называемые яичные куры, обладающих весьма высокими показателями яйценоскости. Яичные куры отличаются от других разновидностей небольшой массой тела, плотным оперением и что самое главное, ранней яйценоскостью. Среди самых популярных у заводчиков кур – </w:t>
      </w:r>
      <w:proofErr w:type="spellStart"/>
      <w:r>
        <w:t>Кучинская</w:t>
      </w:r>
      <w:proofErr w:type="spellEnd"/>
      <w:r>
        <w:t xml:space="preserve"> юбилейная, Леггорн, Пушкинская, </w:t>
      </w:r>
      <w:proofErr w:type="spellStart"/>
      <w:r>
        <w:t>Хайсек</w:t>
      </w:r>
      <w:proofErr w:type="spellEnd"/>
      <w:r>
        <w:t xml:space="preserve"> Браун, Гамбургская, Минорка.</w:t>
      </w:r>
    </w:p>
    <w:p w:rsidR="002A27DB" w:rsidRDefault="002A27DB" w:rsidP="002A27DB">
      <w:pPr>
        <w:ind w:firstLine="708"/>
        <w:jc w:val="both"/>
      </w:pPr>
      <w:r>
        <w:t>Приобрести кур можно на птицефабриках, птичьих рынках либо в фермерских хозяйствах. Кроме подросшего молодняка, покупателям предлагают также племенное яйцо и цыплят, но тут существует много тонкостей касательно инкубации, выхаживания и выращивания цыплят. Поэтому проще, особенно для начинающего заводчика купить уже подросших кур.</w:t>
      </w:r>
    </w:p>
    <w:p w:rsidR="002A27DB" w:rsidRDefault="002A27DB" w:rsidP="002A27DB">
      <w:pPr>
        <w:ind w:firstLine="708"/>
        <w:jc w:val="both"/>
      </w:pPr>
      <w:r>
        <w:t>Чем же руководствоваться при покупке кур несушек? О высокой яйценоскости курицы многое скажут её поведение и внешний вид. Хорошая несушка активная и подвижная, она быстро подбегает к кормушке, роется в земле, кудахчет и в целом выглядит довольной жизнью.</w:t>
      </w:r>
    </w:p>
    <w:p w:rsidR="002A27DB" w:rsidRDefault="002A27DB" w:rsidP="002A27DB">
      <w:pPr>
        <w:ind w:firstLine="708"/>
        <w:jc w:val="both"/>
      </w:pPr>
      <w:r>
        <w:t>Для осмотра необязательно брать курицу на руки, можно её аккуратно прижать к земле или любой другой поверхности и подождать пока она успокоится. В целях гигиены желательно воспользоваться тонкими медицинскими перчатками.</w:t>
      </w:r>
    </w:p>
    <w:p w:rsidR="002A27DB" w:rsidRDefault="002A27DB" w:rsidP="002A27DB">
      <w:pPr>
        <w:ind w:firstLine="708"/>
        <w:jc w:val="both"/>
      </w:pPr>
      <w:r>
        <w:t>Глаза у здоровой курицы ясные, выпуклые, не должно быть никаких выделений, что может говорить о наличии у птицы респираторного заболевания.</w:t>
      </w:r>
    </w:p>
    <w:p w:rsidR="002A27DB" w:rsidRDefault="002A27DB" w:rsidP="002A27DB">
      <w:pPr>
        <w:ind w:firstLine="708"/>
        <w:jc w:val="both"/>
      </w:pPr>
      <w:r>
        <w:t>Киль здоровой птицы будет ровным, без искривлений, что говорит об отсутствии рахита. Ярко-красный гребень, тёплый на ощупь и серёжки, пусть маленькие, но красные говорят о хорошем здоровье птицы. А вот бледный окрас гребешка может свидетельствовать о заболевании куриным клещом.</w:t>
      </w:r>
    </w:p>
    <w:p w:rsidR="002A27DB" w:rsidRDefault="002A27DB" w:rsidP="002A27DB">
      <w:pPr>
        <w:ind w:firstLine="708"/>
        <w:jc w:val="both"/>
      </w:pPr>
      <w:r>
        <w:t>Обращаем внимание на цвет клюва и ног, которые у хорошей курицы-несушки не должны быть сильно жёлтого цвета, поскольку пигменты витаминов идут на образование яйца.</w:t>
      </w:r>
    </w:p>
    <w:p w:rsidR="002A27DB" w:rsidRDefault="002A27DB" w:rsidP="002A27DB">
      <w:pPr>
        <w:ind w:firstLine="708"/>
        <w:jc w:val="both"/>
      </w:pPr>
      <w:r>
        <w:t>Здоровая несушка отличается широкой длинной спиной, птицу с горбатой и кривой спиной можно выбраковывать. Оперение здоровой птицы – чистое, гладкое, блестящее. Однако покупая птицу осенью, нужно учесть, что у плохих куриц линька начинается летом, а хорошие курицы начинают линять только осенью, поэтому на вид выглядят хуже.</w:t>
      </w:r>
    </w:p>
    <w:p w:rsidR="0078650D" w:rsidRDefault="002A27DB" w:rsidP="002A27DB">
      <w:pPr>
        <w:ind w:firstLine="708"/>
        <w:jc w:val="both"/>
      </w:pPr>
      <w:r>
        <w:t xml:space="preserve">Многое о производительности курицы скажет расстояние между лонными костями, которое не должно быть меньше 3 пальцев. Малое расстояние между костями таза – верный признак плохой яйценоскости и такую курицу нужно сразу выбраковать. Заодно щупаем живот – он должен быть </w:t>
      </w:r>
      <w:proofErr w:type="gramStart"/>
      <w:r>
        <w:t>мягким</w:t>
      </w:r>
      <w:proofErr w:type="gramEnd"/>
      <w:r>
        <w:t xml:space="preserve"> и осматриваем оперение возле клоачного отверстия – оно должно быть более или менее чистым. Начинающим заводчикам кур рекомендуется купить не менее трёх кур, так как в одиночестве курица начнёт скучать, в то время как общество других птиц положительно скажется на производительности курицы.</w:t>
      </w:r>
    </w:p>
    <w:sectPr w:rsidR="0078650D" w:rsidSect="002A27D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A27DB"/>
    <w:rsid w:val="002A27DB"/>
    <w:rsid w:val="0078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Nastia</cp:lastModifiedBy>
  <cp:revision>3</cp:revision>
  <dcterms:created xsi:type="dcterms:W3CDTF">2017-08-19T14:08:00Z</dcterms:created>
  <dcterms:modified xsi:type="dcterms:W3CDTF">2017-08-19T14:09:00Z</dcterms:modified>
</cp:coreProperties>
</file>