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1D" w:rsidRPr="00F8641D" w:rsidRDefault="00F8641D" w:rsidP="00F8641D">
      <w:pPr>
        <w:shd w:val="clear" w:color="auto" w:fill="FFFFFF"/>
        <w:spacing w:after="0" w:line="240" w:lineRule="auto"/>
        <w:ind w:right="11"/>
        <w:jc w:val="center"/>
        <w:rPr>
          <w:rFonts w:ascii="Times New Roman" w:hAnsi="Times New Roman" w:cs="Times New Roman"/>
          <w:sz w:val="32"/>
          <w:szCs w:val="20"/>
        </w:rPr>
      </w:pPr>
      <w:r w:rsidRPr="00F8641D">
        <w:rPr>
          <w:rFonts w:ascii="Times New Roman" w:hAnsi="Times New Roman" w:cs="Times New Roman"/>
          <w:sz w:val="32"/>
          <w:szCs w:val="20"/>
        </w:rPr>
        <w:t xml:space="preserve">Областное государственное бюджетное профессиональное образовательное учреждение </w:t>
      </w:r>
    </w:p>
    <w:p w:rsidR="000B44D8" w:rsidRDefault="00F8641D" w:rsidP="000B44D8">
      <w:pPr>
        <w:shd w:val="clear" w:color="auto" w:fill="FFFFFF"/>
        <w:spacing w:after="0" w:line="240" w:lineRule="auto"/>
        <w:ind w:right="11"/>
        <w:jc w:val="center"/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/>
          <w:sz w:val="32"/>
          <w:szCs w:val="20"/>
        </w:rPr>
        <w:t xml:space="preserve">«Рязанский политехнический </w:t>
      </w:r>
      <w:proofErr w:type="spellStart"/>
      <w:r>
        <w:rPr>
          <w:rFonts w:ascii="Times New Roman" w:hAnsi="Times New Roman" w:cs="Times New Roman"/>
          <w:sz w:val="32"/>
          <w:szCs w:val="20"/>
        </w:rPr>
        <w:t>колледж»</w:t>
      </w:r>
      <w:bookmarkStart w:id="0" w:name="_GoBack"/>
      <w:bookmarkEnd w:id="0"/>
      <w:proofErr w:type="spellEnd"/>
    </w:p>
    <w:p w:rsidR="00F8641D" w:rsidRPr="00F8641D" w:rsidRDefault="00F8641D" w:rsidP="000B44D8">
      <w:pPr>
        <w:shd w:val="clear" w:color="auto" w:fill="FFFFFF"/>
        <w:spacing w:before="1920" w:after="0" w:line="240" w:lineRule="auto"/>
        <w:ind w:right="11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8641D">
        <w:rPr>
          <w:rFonts w:ascii="Times New Roman" w:hAnsi="Times New Roman" w:cs="Times New Roman"/>
          <w:b/>
          <w:sz w:val="36"/>
          <w:szCs w:val="28"/>
        </w:rPr>
        <w:t>Лабораторная работа №5</w:t>
      </w:r>
    </w:p>
    <w:p w:rsidR="00F8641D" w:rsidRPr="00F8641D" w:rsidRDefault="00F8641D" w:rsidP="00F8641D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sz w:val="32"/>
          <w:szCs w:val="32"/>
        </w:rPr>
      </w:pPr>
      <w:r w:rsidRPr="00F8641D">
        <w:rPr>
          <w:rFonts w:ascii="Times New Roman" w:hAnsi="Times New Roman" w:cs="Times New Roman"/>
          <w:sz w:val="32"/>
          <w:szCs w:val="32"/>
        </w:rPr>
        <w:t>на тему: «Реализация архитектуры на базе объектно-реляционного отображения с типизированными объектами»</w:t>
      </w:r>
      <w:r w:rsidR="00DD425B">
        <w:rPr>
          <w:rFonts w:ascii="Times New Roman" w:hAnsi="Times New Roman" w:cs="Times New Roman"/>
          <w:sz w:val="32"/>
          <w:szCs w:val="32"/>
        </w:rPr>
        <w:t xml:space="preserve"> </w:t>
      </w:r>
      <w:r w:rsidRPr="00F8641D">
        <w:rPr>
          <w:rFonts w:ascii="Times New Roman" w:hAnsi="Times New Roman" w:cs="Times New Roman"/>
          <w:sz w:val="32"/>
          <w:szCs w:val="32"/>
        </w:rPr>
        <w:t>по дисциплине</w:t>
      </w:r>
    </w:p>
    <w:p w:rsidR="00DD425B" w:rsidRDefault="00F8641D" w:rsidP="00F8641D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sz w:val="32"/>
          <w:szCs w:val="32"/>
        </w:rPr>
      </w:pPr>
      <w:r w:rsidRPr="00F8641D">
        <w:rPr>
          <w:rFonts w:ascii="Times New Roman" w:hAnsi="Times New Roman" w:cs="Times New Roman"/>
          <w:sz w:val="32"/>
          <w:szCs w:val="32"/>
        </w:rPr>
        <w:t>МД</w:t>
      </w:r>
      <w:r w:rsidR="00DD425B">
        <w:rPr>
          <w:rFonts w:ascii="Times New Roman" w:hAnsi="Times New Roman" w:cs="Times New Roman"/>
          <w:sz w:val="32"/>
          <w:szCs w:val="32"/>
        </w:rPr>
        <w:t xml:space="preserve">К.03.01 Технология разработки </w:t>
      </w:r>
      <w:proofErr w:type="gramStart"/>
      <w:r w:rsidR="00DD425B">
        <w:rPr>
          <w:rFonts w:ascii="Times New Roman" w:hAnsi="Times New Roman" w:cs="Times New Roman"/>
          <w:sz w:val="32"/>
          <w:szCs w:val="32"/>
        </w:rPr>
        <w:t>ПО</w:t>
      </w:r>
      <w:proofErr w:type="gramEnd"/>
    </w:p>
    <w:p w:rsidR="00F8641D" w:rsidRPr="00F8641D" w:rsidRDefault="00F8641D" w:rsidP="00F8641D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sz w:val="32"/>
          <w:szCs w:val="32"/>
        </w:rPr>
      </w:pPr>
      <w:r w:rsidRPr="00F8641D">
        <w:rPr>
          <w:rFonts w:ascii="Times New Roman" w:hAnsi="Times New Roman" w:cs="Times New Roman"/>
          <w:sz w:val="32"/>
          <w:szCs w:val="32"/>
        </w:rPr>
        <w:t xml:space="preserve">для специальности </w:t>
      </w:r>
    </w:p>
    <w:p w:rsidR="000B44D8" w:rsidRPr="000B44D8" w:rsidRDefault="00F8641D" w:rsidP="000B44D8">
      <w:pPr>
        <w:shd w:val="clear" w:color="auto" w:fill="FFFFFF"/>
        <w:spacing w:after="3000" w:line="360" w:lineRule="auto"/>
        <w:ind w:right="11"/>
        <w:jc w:val="center"/>
        <w:rPr>
          <w:rFonts w:ascii="Times New Roman" w:hAnsi="Times New Roman" w:cs="Times New Roman"/>
          <w:sz w:val="32"/>
          <w:szCs w:val="32"/>
        </w:rPr>
      </w:pPr>
      <w:r w:rsidRPr="00F8641D">
        <w:rPr>
          <w:rFonts w:ascii="Times New Roman" w:hAnsi="Times New Roman" w:cs="Times New Roman"/>
          <w:sz w:val="32"/>
          <w:szCs w:val="32"/>
        </w:rPr>
        <w:t>09.02.03 Программ</w:t>
      </w:r>
      <w:r w:rsidR="000B44D8">
        <w:rPr>
          <w:rFonts w:ascii="Times New Roman" w:hAnsi="Times New Roman" w:cs="Times New Roman"/>
          <w:sz w:val="32"/>
          <w:szCs w:val="32"/>
        </w:rPr>
        <w:t>ирование в компьютерных системах</w:t>
      </w:r>
    </w:p>
    <w:p w:rsidR="00F8641D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 w:rsidRPr="00AC7710">
        <w:rPr>
          <w:rFonts w:ascii="Times New Roman" w:hAnsi="Times New Roman" w:cs="Times New Roman"/>
          <w:sz w:val="32"/>
          <w:szCs w:val="32"/>
        </w:rPr>
        <w:t xml:space="preserve">Выполнил: </w:t>
      </w:r>
    </w:p>
    <w:p w:rsidR="00F8641D" w:rsidRPr="00AC7710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 w:rsidRPr="00AC7710">
        <w:rPr>
          <w:rFonts w:ascii="Times New Roman" w:hAnsi="Times New Roman" w:cs="Times New Roman"/>
          <w:sz w:val="32"/>
          <w:szCs w:val="32"/>
        </w:rPr>
        <w:t>студент</w:t>
      </w:r>
      <w:r w:rsidR="000B44D8">
        <w:rPr>
          <w:rFonts w:ascii="Times New Roman" w:hAnsi="Times New Roman" w:cs="Times New Roman"/>
          <w:sz w:val="32"/>
          <w:szCs w:val="32"/>
        </w:rPr>
        <w:t>ка</w:t>
      </w:r>
      <w:r w:rsidRPr="00AC7710">
        <w:rPr>
          <w:rFonts w:ascii="Times New Roman" w:hAnsi="Times New Roman" w:cs="Times New Roman"/>
          <w:sz w:val="32"/>
          <w:szCs w:val="32"/>
        </w:rPr>
        <w:t xml:space="preserve"> </w:t>
      </w:r>
      <w:r w:rsidR="000B44D8">
        <w:rPr>
          <w:rFonts w:ascii="Times New Roman" w:hAnsi="Times New Roman" w:cs="Times New Roman"/>
          <w:sz w:val="32"/>
          <w:szCs w:val="32"/>
          <w:lang w:val="en-US"/>
        </w:rPr>
        <w:t xml:space="preserve">III </w:t>
      </w:r>
      <w:r w:rsidRPr="00AC7710">
        <w:rPr>
          <w:rFonts w:ascii="Times New Roman" w:hAnsi="Times New Roman" w:cs="Times New Roman"/>
          <w:sz w:val="32"/>
          <w:szCs w:val="32"/>
        </w:rPr>
        <w:t>курса</w:t>
      </w:r>
    </w:p>
    <w:p w:rsidR="00F8641D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 w:rsidRPr="00AC7710">
        <w:rPr>
          <w:rFonts w:ascii="Times New Roman" w:hAnsi="Times New Roman" w:cs="Times New Roman"/>
          <w:sz w:val="32"/>
          <w:szCs w:val="32"/>
        </w:rPr>
        <w:t xml:space="preserve">группы № </w:t>
      </w:r>
      <w:r>
        <w:rPr>
          <w:rFonts w:ascii="Times New Roman" w:hAnsi="Times New Roman" w:cs="Times New Roman"/>
          <w:sz w:val="32"/>
          <w:szCs w:val="32"/>
        </w:rPr>
        <w:t>97</w:t>
      </w:r>
    </w:p>
    <w:p w:rsidR="00F8641D" w:rsidRPr="00AC7710" w:rsidRDefault="000B44D8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Ляпустина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А.П.</w:t>
      </w:r>
    </w:p>
    <w:p w:rsidR="00F8641D" w:rsidRPr="00AC7710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 w:rsidRPr="00AC7710">
        <w:rPr>
          <w:rFonts w:ascii="Times New Roman" w:hAnsi="Times New Roman" w:cs="Times New Roman"/>
          <w:sz w:val="32"/>
          <w:szCs w:val="32"/>
        </w:rPr>
        <w:t xml:space="preserve">Проверила: </w:t>
      </w:r>
    </w:p>
    <w:p w:rsidR="00F8641D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 w:rsidRPr="00AC7710">
        <w:rPr>
          <w:rFonts w:ascii="Times New Roman" w:hAnsi="Times New Roman" w:cs="Times New Roman"/>
          <w:sz w:val="32"/>
          <w:szCs w:val="32"/>
        </w:rPr>
        <w:t>Калашникова В. В.</w:t>
      </w:r>
    </w:p>
    <w:p w:rsidR="00F8641D" w:rsidRDefault="00F8641D" w:rsidP="00F8641D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</w:p>
    <w:p w:rsidR="00F8641D" w:rsidRPr="000B44D8" w:rsidRDefault="00F8641D" w:rsidP="000B44D8">
      <w:pPr>
        <w:shd w:val="clear" w:color="auto" w:fill="FFFFFF"/>
        <w:spacing w:after="0" w:line="240" w:lineRule="auto"/>
        <w:ind w:right="11" w:firstLine="637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</w:t>
      </w:r>
    </w:p>
    <w:p w:rsidR="00EF3C00" w:rsidRPr="000B44D8" w:rsidRDefault="00F8641D" w:rsidP="000B44D8">
      <w:pPr>
        <w:spacing w:before="20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25B">
        <w:rPr>
          <w:rFonts w:ascii="Times New Roman" w:hAnsi="Times New Roman" w:cs="Times New Roman"/>
          <w:sz w:val="28"/>
          <w:szCs w:val="28"/>
        </w:rPr>
        <w:t>Рязань 2016</w:t>
      </w:r>
      <w:r w:rsidR="000B44D8">
        <w:rPr>
          <w:rFonts w:ascii="Times New Roman" w:hAnsi="Times New Roman" w:cs="Times New Roman"/>
          <w:sz w:val="28"/>
          <w:szCs w:val="28"/>
        </w:rPr>
        <w:br w:type="page"/>
      </w:r>
      <w:r w:rsidRPr="000B44D8">
        <w:rPr>
          <w:rFonts w:ascii="Times New Roman" w:hAnsi="Times New Roman" w:cs="Times New Roman"/>
          <w:sz w:val="40"/>
        </w:rPr>
        <w:lastRenderedPageBreak/>
        <w:t>Реализация архитектуры на базе объектно-реляционного отображения с типизированными объектами</w:t>
      </w:r>
    </w:p>
    <w:p w:rsidR="005A43FB" w:rsidRPr="005A43FB" w:rsidRDefault="0028219B" w:rsidP="000B44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219B">
        <w:rPr>
          <w:rFonts w:ascii="Times New Roman" w:hAnsi="Times New Roman" w:cs="Times New Roman"/>
          <w:sz w:val="28"/>
        </w:rPr>
        <w:t xml:space="preserve">Цель работы </w:t>
      </w:r>
      <w:r>
        <w:rPr>
          <w:rFonts w:ascii="Times New Roman" w:hAnsi="Times New Roman" w:cs="Times New Roman"/>
          <w:sz w:val="28"/>
        </w:rPr>
        <w:t>– сформировать навыки:</w:t>
      </w:r>
    </w:p>
    <w:p w:rsidR="00DD425B" w:rsidRPr="000B44D8" w:rsidRDefault="00DD425B" w:rsidP="000B44D8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Работы в программе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ArisToolset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28219B" w:rsidRDefault="00DD425B" w:rsidP="000B44D8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Нахождени</w:t>
      </w:r>
      <w:r w:rsidR="005A43FB">
        <w:rPr>
          <w:rFonts w:ascii="Times New Roman" w:hAnsi="Times New Roman" w:cs="Times New Roman"/>
          <w:sz w:val="28"/>
        </w:rPr>
        <w:t>я и исправления ошибок в схемах;</w:t>
      </w:r>
    </w:p>
    <w:p w:rsidR="005A43FB" w:rsidRPr="005A43FB" w:rsidRDefault="005A43FB" w:rsidP="000B44D8">
      <w:pPr>
        <w:pStyle w:val="a3"/>
        <w:numPr>
          <w:ilvl w:val="0"/>
          <w:numId w:val="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Создания различных диаграмм.</w:t>
      </w:r>
    </w:p>
    <w:p w:rsidR="003E503D" w:rsidRDefault="005A4C29" w:rsidP="000B44D8">
      <w:pPr>
        <w:spacing w:before="360"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Диаграмма </w:t>
      </w:r>
      <w:r w:rsidR="005A43FB">
        <w:rPr>
          <w:rFonts w:ascii="Times New Roman" w:hAnsi="Times New Roman" w:cs="Times New Roman"/>
          <w:sz w:val="28"/>
        </w:rPr>
        <w:t>1.</w:t>
      </w:r>
    </w:p>
    <w:p w:rsidR="000B44D8" w:rsidRDefault="00AD306A" w:rsidP="000B44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диаграмма описывает процесс обработки списка в отделе ИТ. </w:t>
      </w:r>
    </w:p>
    <w:p w:rsidR="000B44D8" w:rsidRPr="000B44D8" w:rsidRDefault="000B44D8" w:rsidP="000B44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A43FB" w:rsidRDefault="00EB387C" w:rsidP="00F53B66">
      <w:pPr>
        <w:spacing w:before="360"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F95CC" wp14:editId="53428647">
            <wp:extent cx="4796287" cy="5520906"/>
            <wp:effectExtent l="0" t="0" r="4445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38342"/>
                    <a:stretch/>
                  </pic:blipFill>
                  <pic:spPr bwMode="auto">
                    <a:xfrm>
                      <a:off x="0" y="0"/>
                      <a:ext cx="4813078" cy="554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C29" w:rsidRDefault="004E6D9E" w:rsidP="005A43FB">
      <w:pPr>
        <w:spacing w:before="360"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Ошибки диаграммы: текст не умещается в блоках</w:t>
      </w:r>
      <w:r w:rsidR="005A4C29">
        <w:rPr>
          <w:rFonts w:ascii="Times New Roman" w:hAnsi="Times New Roman" w:cs="Times New Roman"/>
          <w:sz w:val="28"/>
        </w:rPr>
        <w:t xml:space="preserve"> и имеет форматирование по ширине (по центру)</w:t>
      </w:r>
      <w:r>
        <w:rPr>
          <w:rFonts w:ascii="Times New Roman" w:hAnsi="Times New Roman" w:cs="Times New Roman"/>
          <w:sz w:val="28"/>
        </w:rPr>
        <w:t>, связь между блоками описана штрихпунктирной</w:t>
      </w:r>
      <w:r w:rsidR="005A4C29">
        <w:rPr>
          <w:rFonts w:ascii="Times New Roman" w:hAnsi="Times New Roman" w:cs="Times New Roman"/>
          <w:sz w:val="28"/>
        </w:rPr>
        <w:t xml:space="preserve"> линией.</w:t>
      </w:r>
    </w:p>
    <w:p w:rsidR="00F53B66" w:rsidRDefault="005A4C29" w:rsidP="005A4C2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Диаграмма 2.</w:t>
      </w:r>
    </w:p>
    <w:p w:rsidR="005A4C29" w:rsidRDefault="005A4C29" w:rsidP="005A4C2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диаграмма описывает процесс создания договора строительства между</w:t>
      </w:r>
      <w:r w:rsidR="00853A30">
        <w:rPr>
          <w:rFonts w:ascii="Times New Roman" w:hAnsi="Times New Roman" w:cs="Times New Roman"/>
          <w:sz w:val="28"/>
        </w:rPr>
        <w:t xml:space="preserve"> клиентом и фирмой с учетом всех форм рисков и требований.</w:t>
      </w:r>
    </w:p>
    <w:p w:rsidR="00853A30" w:rsidRDefault="00853A30" w:rsidP="005A4C29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A4C29" w:rsidRDefault="00EB387C" w:rsidP="00853A30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ECD3A7" wp14:editId="51806890">
            <wp:extent cx="6120130" cy="5322897"/>
            <wp:effectExtent l="0" t="0" r="0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23" w:rsidRDefault="00CD2E23" w:rsidP="00853A3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Ошибки диаграммы: указаны неподходящие блоки при составлении диаграммы, некоторые процессы описаны не полностью.</w:t>
      </w:r>
    </w:p>
    <w:p w:rsidR="00CD2E23" w:rsidRDefault="00CD2E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53A30" w:rsidRDefault="00CD2E23" w:rsidP="00853A3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Диаграмма 3.</w:t>
      </w:r>
    </w:p>
    <w:p w:rsidR="00C1541E" w:rsidRDefault="00C1541E" w:rsidP="00853A3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диаграмма описывает организационную структуру банка.</w:t>
      </w:r>
    </w:p>
    <w:p w:rsidR="00CD2E23" w:rsidRDefault="00386B68" w:rsidP="00CD2E23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391388A" wp14:editId="4532B304">
            <wp:extent cx="6409426" cy="3208655"/>
            <wp:effectExtent l="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323" cy="32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1E" w:rsidRDefault="00C1541E" w:rsidP="00C1541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Ошибка диаграммы: текст не умещается в блоках.</w:t>
      </w:r>
    </w:p>
    <w:p w:rsidR="00C1541E" w:rsidRDefault="00386B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1541E" w:rsidRDefault="00C1541E" w:rsidP="00C1541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Диаграмма 4.</w:t>
      </w:r>
    </w:p>
    <w:p w:rsidR="0088406A" w:rsidRDefault="00375497" w:rsidP="00C1541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диаграмма описывает</w:t>
      </w:r>
      <w:r w:rsidR="000B44D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формируется заявка на комплектацию.</w:t>
      </w:r>
    </w:p>
    <w:p w:rsidR="00C1541E" w:rsidRDefault="00386B68" w:rsidP="00C1541E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A8529CD" wp14:editId="61A19295">
            <wp:extent cx="5374257" cy="7944929"/>
            <wp:effectExtent l="0" t="0" r="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467" cy="7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17" w:rsidRDefault="00375497" w:rsidP="00F04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Ошибки диаграммы: текст не умещается в блоках, сотрудники</w:t>
      </w:r>
      <w:r w:rsidR="004D06BC">
        <w:rPr>
          <w:rFonts w:ascii="Times New Roman" w:hAnsi="Times New Roman" w:cs="Times New Roman"/>
          <w:sz w:val="28"/>
        </w:rPr>
        <w:t xml:space="preserve"> указаны в недопустимых блоках, в связи между некоторыми блоками допущена логическая ошибка.</w:t>
      </w:r>
      <w:r w:rsidR="00F04017">
        <w:rPr>
          <w:rFonts w:ascii="Times New Roman" w:hAnsi="Times New Roman" w:cs="Times New Roman"/>
          <w:sz w:val="28"/>
        </w:rPr>
        <w:br w:type="page"/>
      </w:r>
    </w:p>
    <w:p w:rsidR="00375497" w:rsidRDefault="004D06BC" w:rsidP="0037549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Диаграмма 5.</w:t>
      </w:r>
    </w:p>
    <w:p w:rsidR="004D06BC" w:rsidRDefault="004D06BC" w:rsidP="0037549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диаграмма </w:t>
      </w:r>
      <w:proofErr w:type="gramStart"/>
      <w:r>
        <w:rPr>
          <w:rFonts w:ascii="Times New Roman" w:hAnsi="Times New Roman" w:cs="Times New Roman"/>
          <w:sz w:val="28"/>
        </w:rPr>
        <w:t>показывает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E82181">
        <w:rPr>
          <w:rFonts w:ascii="Times New Roman" w:hAnsi="Times New Roman" w:cs="Times New Roman"/>
          <w:sz w:val="28"/>
        </w:rPr>
        <w:t>как формируется отчет продаж и вычисляется спрос на товар.</w:t>
      </w:r>
    </w:p>
    <w:p w:rsidR="004D06BC" w:rsidRDefault="004D06BC" w:rsidP="004D06BC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60328" cy="7479101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10" cy="75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81" w:rsidRDefault="00E82181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Ошибка диаграммы: текст имеет форматирование по левому краю.</w:t>
      </w:r>
    </w:p>
    <w:p w:rsidR="00F04017" w:rsidRDefault="00F04017" w:rsidP="00F04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Диаграмма 6.</w:t>
      </w:r>
      <w:r>
        <w:rPr>
          <w:rFonts w:ascii="Times New Roman" w:hAnsi="Times New Roman" w:cs="Times New Roman"/>
          <w:sz w:val="28"/>
        </w:rPr>
        <w:br w:type="page"/>
      </w:r>
    </w:p>
    <w:p w:rsidR="00E82181" w:rsidRDefault="00E82181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Данная диаграмма описывает организационную структуру </w:t>
      </w:r>
      <w:proofErr w:type="gramStart"/>
      <w:r>
        <w:rPr>
          <w:rFonts w:ascii="Times New Roman" w:hAnsi="Times New Roman" w:cs="Times New Roman"/>
          <w:sz w:val="28"/>
        </w:rPr>
        <w:t>Коломенского</w:t>
      </w:r>
      <w:proofErr w:type="gramEnd"/>
      <w:r>
        <w:rPr>
          <w:rFonts w:ascii="Times New Roman" w:hAnsi="Times New Roman" w:cs="Times New Roman"/>
          <w:sz w:val="28"/>
        </w:rPr>
        <w:t xml:space="preserve"> завода</w:t>
      </w:r>
      <w:r w:rsidR="007117EC">
        <w:rPr>
          <w:rFonts w:ascii="Times New Roman" w:hAnsi="Times New Roman" w:cs="Times New Roman"/>
          <w:sz w:val="28"/>
        </w:rPr>
        <w:t>.</w:t>
      </w:r>
    </w:p>
    <w:p w:rsidR="00E82181" w:rsidRDefault="00E82181" w:rsidP="007117EC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40034" cy="39336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324" cy="39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EC" w:rsidRDefault="007117EC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Ошибки диаграммы: текст не умещается в блоках, некоторые отделы указаны в неправильных блоках.</w:t>
      </w:r>
    </w:p>
    <w:p w:rsidR="007117EC" w:rsidRDefault="007117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17EC" w:rsidRDefault="007117EC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Диаграмма 7.</w:t>
      </w:r>
    </w:p>
    <w:p w:rsidR="007117EC" w:rsidRDefault="007117EC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диаграмма описывает процесс записи документа после проверки в архив и указывает ответственное лицо за некоторые процессы.</w:t>
      </w:r>
    </w:p>
    <w:p w:rsidR="00434E25" w:rsidRDefault="00434E25" w:rsidP="00E8218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117EC" w:rsidRPr="005A43FB" w:rsidRDefault="009B34D3" w:rsidP="00F04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3735E55" wp14:editId="6BF6AEC7">
            <wp:extent cx="5650302" cy="4753155"/>
            <wp:effectExtent l="0" t="0" r="7620" b="9525"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/>
                    <a:srcRect l="37280"/>
                    <a:stretch/>
                  </pic:blipFill>
                  <pic:spPr bwMode="auto">
                    <a:xfrm>
                      <a:off x="0" y="0"/>
                      <a:ext cx="5666342" cy="476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7EC" w:rsidRPr="005A43FB" w:rsidSect="00AC77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9D3" w:rsidRDefault="007859D3" w:rsidP="0028219B">
      <w:pPr>
        <w:spacing w:after="0" w:line="240" w:lineRule="auto"/>
      </w:pPr>
      <w:r>
        <w:separator/>
      </w:r>
    </w:p>
  </w:endnote>
  <w:endnote w:type="continuationSeparator" w:id="0">
    <w:p w:rsidR="007859D3" w:rsidRDefault="007859D3" w:rsidP="00282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9D3" w:rsidRDefault="007859D3" w:rsidP="0028219B">
      <w:pPr>
        <w:spacing w:after="0" w:line="240" w:lineRule="auto"/>
      </w:pPr>
      <w:r>
        <w:separator/>
      </w:r>
    </w:p>
  </w:footnote>
  <w:footnote w:type="continuationSeparator" w:id="0">
    <w:p w:rsidR="007859D3" w:rsidRDefault="007859D3" w:rsidP="00282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8C8"/>
    <w:multiLevelType w:val="hybridMultilevel"/>
    <w:tmpl w:val="0E2879E0"/>
    <w:lvl w:ilvl="0" w:tplc="6986AF78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">
    <w:nsid w:val="11A80FBD"/>
    <w:multiLevelType w:val="hybridMultilevel"/>
    <w:tmpl w:val="66D2F47C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">
    <w:nsid w:val="162406A4"/>
    <w:multiLevelType w:val="hybridMultilevel"/>
    <w:tmpl w:val="E6D8A0A6"/>
    <w:lvl w:ilvl="0" w:tplc="6986A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0456F"/>
    <w:multiLevelType w:val="hybridMultilevel"/>
    <w:tmpl w:val="06B82B14"/>
    <w:lvl w:ilvl="0" w:tplc="6986AF78">
      <w:start w:val="1"/>
      <w:numFmt w:val="bullet"/>
      <w:lvlText w:val=""/>
      <w:lvlJc w:val="left"/>
      <w:pPr>
        <w:ind w:left="2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1" w:hanging="360"/>
      </w:pPr>
      <w:rPr>
        <w:rFonts w:ascii="Wingdings" w:hAnsi="Wingdings" w:hint="default"/>
      </w:rPr>
    </w:lvl>
  </w:abstractNum>
  <w:abstractNum w:abstractNumId="4">
    <w:nsid w:val="2B2C6026"/>
    <w:multiLevelType w:val="hybridMultilevel"/>
    <w:tmpl w:val="81563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A3C5B"/>
    <w:multiLevelType w:val="hybridMultilevel"/>
    <w:tmpl w:val="7C30E102"/>
    <w:lvl w:ilvl="0" w:tplc="6986A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186E22"/>
    <w:multiLevelType w:val="hybridMultilevel"/>
    <w:tmpl w:val="97088CE6"/>
    <w:lvl w:ilvl="0" w:tplc="6986AF78">
      <w:start w:val="1"/>
      <w:numFmt w:val="bullet"/>
      <w:lvlText w:val=""/>
      <w:lvlJc w:val="left"/>
      <w:pPr>
        <w:ind w:left="2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1" w:hanging="360"/>
      </w:pPr>
      <w:rPr>
        <w:rFonts w:ascii="Wingdings" w:hAnsi="Wingdings" w:hint="default"/>
      </w:rPr>
    </w:lvl>
  </w:abstractNum>
  <w:abstractNum w:abstractNumId="7">
    <w:nsid w:val="65763833"/>
    <w:multiLevelType w:val="hybridMultilevel"/>
    <w:tmpl w:val="035A0AB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7E4F65CB"/>
    <w:multiLevelType w:val="hybridMultilevel"/>
    <w:tmpl w:val="EB0490BC"/>
    <w:lvl w:ilvl="0" w:tplc="6986AF78">
      <w:start w:val="1"/>
      <w:numFmt w:val="bullet"/>
      <w:lvlText w:val=""/>
      <w:lvlJc w:val="left"/>
      <w:pPr>
        <w:ind w:left="2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41D"/>
    <w:rsid w:val="000075E3"/>
    <w:rsid w:val="00065A0F"/>
    <w:rsid w:val="00092DC7"/>
    <w:rsid w:val="000B44D8"/>
    <w:rsid w:val="001857F3"/>
    <w:rsid w:val="0028219B"/>
    <w:rsid w:val="002D0A7E"/>
    <w:rsid w:val="002F2D69"/>
    <w:rsid w:val="003411DD"/>
    <w:rsid w:val="00375497"/>
    <w:rsid w:val="00386B68"/>
    <w:rsid w:val="00397308"/>
    <w:rsid w:val="003E503D"/>
    <w:rsid w:val="00403409"/>
    <w:rsid w:val="00434E25"/>
    <w:rsid w:val="004D06BC"/>
    <w:rsid w:val="004E6D9E"/>
    <w:rsid w:val="005A43FB"/>
    <w:rsid w:val="005A4C29"/>
    <w:rsid w:val="005C0DD4"/>
    <w:rsid w:val="006C475C"/>
    <w:rsid w:val="006E47BE"/>
    <w:rsid w:val="007066FB"/>
    <w:rsid w:val="007117EC"/>
    <w:rsid w:val="007859D3"/>
    <w:rsid w:val="0083496A"/>
    <w:rsid w:val="00853A30"/>
    <w:rsid w:val="00867F23"/>
    <w:rsid w:val="0088406A"/>
    <w:rsid w:val="009B34D3"/>
    <w:rsid w:val="00AD306A"/>
    <w:rsid w:val="00C1541E"/>
    <w:rsid w:val="00CA35D7"/>
    <w:rsid w:val="00CD2E23"/>
    <w:rsid w:val="00D37199"/>
    <w:rsid w:val="00D75468"/>
    <w:rsid w:val="00D853BD"/>
    <w:rsid w:val="00DD425B"/>
    <w:rsid w:val="00E6304C"/>
    <w:rsid w:val="00E65D14"/>
    <w:rsid w:val="00E82181"/>
    <w:rsid w:val="00E87E31"/>
    <w:rsid w:val="00EB387C"/>
    <w:rsid w:val="00EF3C00"/>
    <w:rsid w:val="00F04017"/>
    <w:rsid w:val="00F53B66"/>
    <w:rsid w:val="00F70639"/>
    <w:rsid w:val="00F8341B"/>
    <w:rsid w:val="00F8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1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2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19B"/>
  </w:style>
  <w:style w:type="paragraph" w:styleId="a6">
    <w:name w:val="footer"/>
    <w:basedOn w:val="a"/>
    <w:link w:val="a7"/>
    <w:uiPriority w:val="99"/>
    <w:unhideWhenUsed/>
    <w:rsid w:val="00282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219B"/>
  </w:style>
  <w:style w:type="paragraph" w:styleId="a8">
    <w:name w:val="Balloon Text"/>
    <w:basedOn w:val="a"/>
    <w:link w:val="a9"/>
    <w:uiPriority w:val="99"/>
    <w:semiHidden/>
    <w:unhideWhenUsed/>
    <w:rsid w:val="000B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1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2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19B"/>
  </w:style>
  <w:style w:type="paragraph" w:styleId="a6">
    <w:name w:val="footer"/>
    <w:basedOn w:val="a"/>
    <w:link w:val="a7"/>
    <w:uiPriority w:val="99"/>
    <w:unhideWhenUsed/>
    <w:rsid w:val="00282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219B"/>
  </w:style>
  <w:style w:type="paragraph" w:styleId="a8">
    <w:name w:val="Balloon Text"/>
    <w:basedOn w:val="a"/>
    <w:link w:val="a9"/>
    <w:uiPriority w:val="99"/>
    <w:semiHidden/>
    <w:unhideWhenUsed/>
    <w:rsid w:val="000B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2016-11-20T15:52:00Z</dcterms:created>
  <dcterms:modified xsi:type="dcterms:W3CDTF">2016-11-25T10:27:00Z</dcterms:modified>
</cp:coreProperties>
</file>