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D9" w:rsidRDefault="005F0362" w:rsidP="005F0362">
      <w:pPr>
        <w:pStyle w:val="1"/>
      </w:pPr>
      <w:r w:rsidRPr="005F0362">
        <w:rPr>
          <w:highlight w:val="yellow"/>
        </w:rPr>
        <w:t>Какие витамины в тыкве</w:t>
      </w:r>
    </w:p>
    <w:p w:rsidR="005F0362" w:rsidRDefault="005F0362" w:rsidP="005F0362">
      <w:r>
        <w:t xml:space="preserve">Тыква известна людям с незапамятных времен, и на протяжении тысячелетий этот овощ пользовался любовью, почётом и уважением. Во всём мире – от Древнего Китая до Европы, существовало множество ритуалов с использованием тыквы. </w:t>
      </w:r>
    </w:p>
    <w:p w:rsidR="005F0362" w:rsidRDefault="005F0362" w:rsidP="005F0362">
      <w:r>
        <w:t xml:space="preserve">Но овощ применялся не только с символическими или магическими целями. Помимо внешней привлекательности тыква обладает приятным вкусом, по сей день делающим её одним из самых популярных </w:t>
      </w:r>
      <w:proofErr w:type="gramStart"/>
      <w:r>
        <w:t>ингредиентов</w:t>
      </w:r>
      <w:proofErr w:type="gramEnd"/>
      <w:r>
        <w:t xml:space="preserve"> как холодных, так и горячих блюд и даже десертов. </w:t>
      </w:r>
    </w:p>
    <w:p w:rsidR="005F0362" w:rsidRDefault="005F0362" w:rsidP="005F0362">
      <w:r>
        <w:t xml:space="preserve">Не осталась незамеченной и польза для здоровья, которую приносит регулярное употребление тыквы в пищу. </w:t>
      </w:r>
      <w:r w:rsidR="00020E96">
        <w:t xml:space="preserve">Этот вкусный овощ содержит в своём составе большое количество витаминов, аминокислот и минералов. </w:t>
      </w:r>
    </w:p>
    <w:p w:rsidR="00020E96" w:rsidRDefault="00020E96" w:rsidP="005F0362">
      <w:r>
        <w:t>Тыква считается диетическим продуктом, рекомендованным худеющим девушкам. Пищевая ценность этого овоща составляет всего лишь 22 ккал на 100 грамм.</w:t>
      </w:r>
    </w:p>
    <w:p w:rsidR="00020E96" w:rsidRDefault="002E49A0" w:rsidP="002E49A0">
      <w:pPr>
        <w:pStyle w:val="1"/>
      </w:pPr>
      <w:r w:rsidRPr="002E49A0">
        <w:rPr>
          <w:highlight w:val="yellow"/>
        </w:rPr>
        <w:t>Витамины в тыкве</w:t>
      </w:r>
      <w:r>
        <w:t>: воздействие на человеческий организм</w:t>
      </w:r>
    </w:p>
    <w:p w:rsidR="002E49A0" w:rsidRDefault="002E49A0" w:rsidP="002E49A0">
      <w:r>
        <w:t>В составе тыквы содержится целый ряд питательных микроэлементов, укрепляющих здоровье и существенно повышающих общий жизненный тонус. Полный перечень полезных качеств этого аппетитного овоща представлен следующими веществами:</w:t>
      </w:r>
    </w:p>
    <w:p w:rsidR="002E49A0" w:rsidRDefault="002E49A0" w:rsidP="002E49A0">
      <w:pPr>
        <w:pStyle w:val="a3"/>
        <w:numPr>
          <w:ilvl w:val="0"/>
          <w:numId w:val="1"/>
        </w:numPr>
      </w:pPr>
      <w:r>
        <w:t>Витамин А. Оказывает омолаживающее воздействие на кожные покровы, замедляет протекание процессов старения. Нормализует функционирование сетчатки глаза</w:t>
      </w:r>
      <w:r w:rsidR="00683B83">
        <w:t xml:space="preserve">, благодаря чему </w:t>
      </w:r>
      <w:proofErr w:type="gramStart"/>
      <w:r w:rsidR="00683B83">
        <w:t>показан</w:t>
      </w:r>
      <w:proofErr w:type="gramEnd"/>
      <w:r w:rsidR="00683B83">
        <w:t xml:space="preserve"> для сохранения хорошего зрения. Витамин необходим для стимулирования регенерации клеток, а также поддержания костей и волос в хорошем состоянии;</w:t>
      </w:r>
    </w:p>
    <w:p w:rsidR="00683B83" w:rsidRDefault="00683B83" w:rsidP="002E49A0">
      <w:pPr>
        <w:pStyle w:val="a3"/>
        <w:numPr>
          <w:ilvl w:val="0"/>
          <w:numId w:val="1"/>
        </w:numPr>
      </w:pPr>
      <w:r>
        <w:t xml:space="preserve">Витамины группы В. Представляют собой группу растворимых в воде микроэлементов, обеспечивающих нормализацию протекания обменных процессов. Эти </w:t>
      </w:r>
      <w:r w:rsidRPr="00683B83">
        <w:rPr>
          <w:highlight w:val="yellow"/>
        </w:rPr>
        <w:t>витамины в тыкве</w:t>
      </w:r>
      <w:r>
        <w:t xml:space="preserve"> оказывают положительное воздействие на функционирование нервной,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и пищеварительной систем. Питательные элементы показаны и для увеличения защитных способностей организма – полезные вещества станут отличной профилактикой инфекционных заболеваний;</w:t>
      </w:r>
    </w:p>
    <w:p w:rsidR="00683B83" w:rsidRDefault="00683B83" w:rsidP="002E49A0">
      <w:pPr>
        <w:pStyle w:val="a3"/>
        <w:numPr>
          <w:ilvl w:val="0"/>
          <w:numId w:val="1"/>
        </w:numPr>
      </w:pPr>
      <w:r>
        <w:t>Витамин</w:t>
      </w:r>
      <w:proofErr w:type="gramStart"/>
      <w:r>
        <w:t xml:space="preserve"> С</w:t>
      </w:r>
      <w:proofErr w:type="gramEnd"/>
      <w:r>
        <w:t xml:space="preserve"> (аскорбиновая кислота). Стимулирует рост и регенерацию клеток мышечных тканей, эпидермиса, кровеносных сосудов, зубов и костей. Питательный элемент стимулирует усвоение железа организмом и способствует быстрому выздоровлению после заболеваний. Такие </w:t>
      </w:r>
      <w:r w:rsidRPr="00683B83">
        <w:rPr>
          <w:highlight w:val="yellow"/>
        </w:rPr>
        <w:t>витамины в тыкве</w:t>
      </w:r>
      <w:r>
        <w:t xml:space="preserve"> обеспечивают надёжную защиту от инфекционных недугов посредством нормализации функционирования иммунной системы;</w:t>
      </w:r>
    </w:p>
    <w:p w:rsidR="00683B83" w:rsidRDefault="00683B83" w:rsidP="002E49A0">
      <w:pPr>
        <w:pStyle w:val="a3"/>
        <w:numPr>
          <w:ilvl w:val="0"/>
          <w:numId w:val="1"/>
        </w:numPr>
      </w:pPr>
      <w:r>
        <w:t xml:space="preserve">Витамин К. Один из двух наиболее ценных питательных элементов, содержащихся в тыкве. Оказывает благотворное воздействие на свёртываемость крови и общее состояние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системы, стимулирует быстрое заживление ран на кожных покровах и слизистой оболочке;</w:t>
      </w:r>
    </w:p>
    <w:p w:rsidR="00683B83" w:rsidRDefault="00683B83" w:rsidP="002E49A0">
      <w:pPr>
        <w:pStyle w:val="a3"/>
        <w:numPr>
          <w:ilvl w:val="0"/>
          <w:numId w:val="1"/>
        </w:numPr>
      </w:pPr>
      <w:r>
        <w:t xml:space="preserve">Витамин Т. Второй важный микроэлемент, который сложно отыскать в составах других овощей и фруктов. </w:t>
      </w:r>
      <w:r w:rsidR="00051872">
        <w:t>Положительно влияет на функционирования пищеварительной системы и процессы усвоения организмом пищи. Благодаря этому качеству витамин</w:t>
      </w:r>
      <w:proofErr w:type="gramStart"/>
      <w:r w:rsidR="00051872">
        <w:t xml:space="preserve"> Т</w:t>
      </w:r>
      <w:proofErr w:type="gramEnd"/>
      <w:r w:rsidR="00051872">
        <w:t xml:space="preserve"> </w:t>
      </w:r>
      <w:r w:rsidR="00051872">
        <w:lastRenderedPageBreak/>
        <w:t>необходим при следовании диете с целью похудения. Содержит в своём составе большое количества железа, что способствует повышению уровня гемоглобина в крови.</w:t>
      </w:r>
    </w:p>
    <w:p w:rsidR="00051872" w:rsidRDefault="00051872" w:rsidP="00051872">
      <w:pPr>
        <w:pStyle w:val="1"/>
      </w:pPr>
      <w:r>
        <w:t>Способы приготовления</w:t>
      </w:r>
    </w:p>
    <w:p w:rsidR="00051872" w:rsidRDefault="00051872" w:rsidP="00051872">
      <w:r>
        <w:t xml:space="preserve">Не стоит отказываться от употребления в пищу тыквы из-за её жесткой кожуры. </w:t>
      </w:r>
      <w:r w:rsidR="00933E31">
        <w:t xml:space="preserve">Содержащиеся </w:t>
      </w:r>
      <w:r w:rsidR="00933E31" w:rsidRPr="00933E31">
        <w:rPr>
          <w:highlight w:val="yellow"/>
        </w:rPr>
        <w:t>в</w:t>
      </w:r>
      <w:r w:rsidR="00933E31">
        <w:t xml:space="preserve"> </w:t>
      </w:r>
      <w:r w:rsidR="00933E31" w:rsidRPr="00933E31">
        <w:rPr>
          <w:highlight w:val="yellow"/>
        </w:rPr>
        <w:t>тыкве</w:t>
      </w:r>
      <w:r>
        <w:t xml:space="preserve"> </w:t>
      </w:r>
      <w:r w:rsidR="00933E31">
        <w:rPr>
          <w:highlight w:val="yellow"/>
        </w:rPr>
        <w:t xml:space="preserve">витамины </w:t>
      </w:r>
      <w:r>
        <w:t xml:space="preserve">с лихвой компенсируют это неудобство. </w:t>
      </w:r>
    </w:p>
    <w:p w:rsidR="00051872" w:rsidRDefault="00051872" w:rsidP="00051872">
      <w:r>
        <w:t>Мякоть тыквы может быть использована для приготовления самых разнообразных блюд. Часто из неё выдавливают соки, готовят свежие салаты или десерты. По возможности рекомендуется употреблять тыкву в пищу без тепловой обработки, ведь в противном случае овощ теряет целый ряд своих полезных свойств.</w:t>
      </w:r>
    </w:p>
    <w:p w:rsidR="00051872" w:rsidRPr="00051872" w:rsidRDefault="00051872" w:rsidP="00051872">
      <w:r>
        <w:t>При необходимости обработки лучше всего остановится на варке, печке или тушении. Так потери питательных элементов будут сведены к минимуму. При жарке же тыква растеряет почти все содержащиеся в ней полезные вещества.</w:t>
      </w:r>
    </w:p>
    <w:sectPr w:rsidR="00051872" w:rsidRPr="00051872" w:rsidSect="00BF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9AB"/>
    <w:multiLevelType w:val="hybridMultilevel"/>
    <w:tmpl w:val="B3FE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362"/>
    <w:rsid w:val="00020E96"/>
    <w:rsid w:val="00051872"/>
    <w:rsid w:val="002E49A0"/>
    <w:rsid w:val="005F0362"/>
    <w:rsid w:val="00683B83"/>
    <w:rsid w:val="00933E31"/>
    <w:rsid w:val="00BF09D9"/>
    <w:rsid w:val="00FD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D9"/>
  </w:style>
  <w:style w:type="paragraph" w:styleId="1">
    <w:name w:val="heading 1"/>
    <w:basedOn w:val="a"/>
    <w:next w:val="a"/>
    <w:link w:val="10"/>
    <w:uiPriority w:val="9"/>
    <w:qFormat/>
    <w:rsid w:val="005F0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E4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539</Words>
  <Characters>3062</Characters>
  <Application>Microsoft Office Word</Application>
  <DocSecurity>0</DocSecurity>
  <Lines>47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2</cp:revision>
  <dcterms:created xsi:type="dcterms:W3CDTF">2017-04-28T10:43:00Z</dcterms:created>
  <dcterms:modified xsi:type="dcterms:W3CDTF">2017-08-27T16:52:00Z</dcterms:modified>
</cp:coreProperties>
</file>