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EF" w:rsidRDefault="00981C60" w:rsidP="00981C60">
      <w:pPr>
        <w:pStyle w:val="1"/>
      </w:pPr>
      <w:proofErr w:type="spellStart"/>
      <w:r>
        <w:t>Рина</w:t>
      </w:r>
      <w:proofErr w:type="spellEnd"/>
      <w:r>
        <w:t xml:space="preserve"> </w:t>
      </w:r>
      <w:proofErr w:type="spellStart"/>
      <w:r>
        <w:t>В</w:t>
      </w:r>
      <w:r w:rsidRPr="00981C60">
        <w:t>осман</w:t>
      </w:r>
      <w:proofErr w:type="spellEnd"/>
      <w:r>
        <w:t xml:space="preserve">, кура-гриль, </w:t>
      </w:r>
      <w:proofErr w:type="spellStart"/>
      <w:r>
        <w:t>ламборджини</w:t>
      </w:r>
      <w:proofErr w:type="spellEnd"/>
      <w:r>
        <w:t xml:space="preserve"> и счастливая жизнь с банкиром «Тинькофф»</w:t>
      </w:r>
    </w:p>
    <w:p w:rsidR="00981C60" w:rsidRDefault="00981C60" w:rsidP="00981C60">
      <w:proofErr w:type="spellStart"/>
      <w:r>
        <w:t>Рина</w:t>
      </w:r>
      <w:proofErr w:type="spellEnd"/>
      <w:r>
        <w:t xml:space="preserve"> </w:t>
      </w:r>
      <w:proofErr w:type="spellStart"/>
      <w:r>
        <w:t>Восман</w:t>
      </w:r>
      <w:proofErr w:type="spellEnd"/>
      <w:r>
        <w:t xml:space="preserve"> – крепкий орешек для журналистов, ее не так просто разговорить. Однако по крупицам немногочисленных интервью можно собрать ее образ как эталон верной любящей спутницы и бизнес-партнера</w:t>
      </w:r>
      <w:r w:rsidR="00DD4090">
        <w:t xml:space="preserve"> Олега Тинькова</w:t>
      </w:r>
      <w:r w:rsidR="0048734C">
        <w:t xml:space="preserve"> вот уже почти 28 лет</w:t>
      </w:r>
      <w:r w:rsidR="00DD4090">
        <w:t>.</w:t>
      </w:r>
    </w:p>
    <w:p w:rsidR="00DD4090" w:rsidRDefault="00DD4090" w:rsidP="00DD4090">
      <w:pPr>
        <w:pStyle w:val="2"/>
      </w:pPr>
      <w:r>
        <w:t>У истоков успешного бизнеса стояла она</w:t>
      </w:r>
    </w:p>
    <w:p w:rsidR="00DD4090" w:rsidRDefault="00E579AE" w:rsidP="00DD4090">
      <w:proofErr w:type="spellStart"/>
      <w:r>
        <w:t>Рина</w:t>
      </w:r>
      <w:proofErr w:type="spellEnd"/>
      <w:r>
        <w:t xml:space="preserve"> </w:t>
      </w:r>
      <w:r w:rsidR="00DD4090">
        <w:t xml:space="preserve">родом из Кохтла-Ярве, </w:t>
      </w:r>
      <w:r w:rsidR="000F3FDB">
        <w:t xml:space="preserve">родилась в 1969 году, после окончания школы, </w:t>
      </w:r>
      <w:r w:rsidR="00DD4090">
        <w:t xml:space="preserve">приехала учиться в </w:t>
      </w:r>
      <w:r w:rsidR="0048734C">
        <w:t>Санкт-Петербур</w:t>
      </w:r>
      <w:r w:rsidR="000F3FDB">
        <w:t>г</w:t>
      </w:r>
      <w:r w:rsidR="0048734C">
        <w:t>ский Горный Институт (сейчас один из престижных университетов северной столицы). В 1989 году, весной, познакомилась на танцах в общежитии со студентом-</w:t>
      </w:r>
      <w:proofErr w:type="spellStart"/>
      <w:r w:rsidR="0048734C">
        <w:t>разгулякой</w:t>
      </w:r>
      <w:proofErr w:type="spellEnd"/>
      <w:r w:rsidR="0048734C">
        <w:t xml:space="preserve">, который всю стипендию спускал на друзей и девочек. Это и был Олег Тиньков. </w:t>
      </w:r>
    </w:p>
    <w:p w:rsidR="0048734C" w:rsidRDefault="0048734C" w:rsidP="00DD4090">
      <w:proofErr w:type="spellStart"/>
      <w:r>
        <w:t>Рине</w:t>
      </w:r>
      <w:proofErr w:type="spellEnd"/>
      <w:r>
        <w:t>, сдержанной интеллигентной эстонке, стоило бы не ввязываться в отношения с таким пройдохой, ничего общего у них не было, но видимо</w:t>
      </w:r>
      <w:r w:rsidR="009E2F86">
        <w:t xml:space="preserve"> у Амур тогда очень спешил, и пустил стрелу не разобравшись.</w:t>
      </w:r>
    </w:p>
    <w:p w:rsidR="00715D2A" w:rsidRDefault="00715D2A" w:rsidP="00DD4090">
      <w:r w:rsidRPr="00715D2A">
        <w:rPr>
          <w:highlight w:val="yellow"/>
        </w:rPr>
        <w:t>К1</w:t>
      </w:r>
    </w:p>
    <w:p w:rsidR="009E2F86" w:rsidRDefault="00E579AE" w:rsidP="00DD4090">
      <w:r>
        <w:t xml:space="preserve">Именно встреча с </w:t>
      </w:r>
      <w:proofErr w:type="spellStart"/>
      <w:r>
        <w:t>Риной</w:t>
      </w:r>
      <w:proofErr w:type="spellEnd"/>
      <w:r>
        <w:t xml:space="preserve"> направила</w:t>
      </w:r>
      <w:r w:rsidR="009E2F86">
        <w:t xml:space="preserve"> Тинькова на коммерческие подвиги. Как вспоминает бизнесмен – просто необходимо было производить впечатление, регулярно водил ее по дорогостоящим мероприятиям, вся стипендия уходила только на «</w:t>
      </w:r>
      <w:proofErr w:type="spellStart"/>
      <w:r w:rsidR="009E2F86">
        <w:t>понты</w:t>
      </w:r>
      <w:proofErr w:type="spellEnd"/>
      <w:r w:rsidR="009E2F86">
        <w:t xml:space="preserve">». </w:t>
      </w:r>
    </w:p>
    <w:p w:rsidR="009E2F86" w:rsidRDefault="009E2F86" w:rsidP="00DD4090">
      <w:r>
        <w:t xml:space="preserve"> Факт! По словам</w:t>
      </w:r>
      <w:r w:rsidR="00D14A7A">
        <w:t xml:space="preserve"> Олега</w:t>
      </w:r>
      <w:r>
        <w:t xml:space="preserve"> Тинькова, </w:t>
      </w:r>
      <w:proofErr w:type="spellStart"/>
      <w:r>
        <w:t>Рина</w:t>
      </w:r>
      <w:proofErr w:type="spellEnd"/>
      <w:r>
        <w:t xml:space="preserve"> отдалась ему почти сразу, благодаря его </w:t>
      </w:r>
      <w:r w:rsidR="00730BD1">
        <w:t>шарму и вкусной курице с пивом.</w:t>
      </w:r>
    </w:p>
    <w:p w:rsidR="009E2F86" w:rsidRDefault="009E2F86" w:rsidP="00715D2A">
      <w:pPr>
        <w:pStyle w:val="2"/>
      </w:pPr>
      <w:r w:rsidRPr="009E2F86">
        <w:t>Подвиги ради любимой</w:t>
      </w:r>
    </w:p>
    <w:p w:rsidR="00862CCB" w:rsidRDefault="00862CCB" w:rsidP="009E2F86">
      <w:r>
        <w:t xml:space="preserve">В конце концов, именно девушка решила, что хватит тратить деньги </w:t>
      </w:r>
      <w:proofErr w:type="spellStart"/>
      <w:r>
        <w:t>попосту</w:t>
      </w:r>
      <w:proofErr w:type="spellEnd"/>
      <w:r>
        <w:t>, и переехала в комнату к Олегу.</w:t>
      </w:r>
    </w:p>
    <w:p w:rsidR="00862CCB" w:rsidRDefault="00862CCB" w:rsidP="009E2F86">
      <w:r>
        <w:t>Сначала Олег, чтобы прокормить почти семью, подрабатывал в ларьке с фруктами, продавал бананы и</w:t>
      </w:r>
      <w:r w:rsidR="00E579AE">
        <w:t xml:space="preserve"> яблоки, обвешивая покупателей.</w:t>
      </w:r>
    </w:p>
    <w:p w:rsidR="00715D2A" w:rsidRDefault="00715D2A" w:rsidP="00715D2A">
      <w:pPr>
        <w:pStyle w:val="3"/>
      </w:pPr>
      <w:proofErr w:type="spellStart"/>
      <w:r>
        <w:t>Барыжнечество</w:t>
      </w:r>
      <w:proofErr w:type="spellEnd"/>
      <w:r w:rsidR="006E08A6">
        <w:t xml:space="preserve"> с выходом в Европу</w:t>
      </w:r>
    </w:p>
    <w:p w:rsidR="00715D2A" w:rsidRDefault="00862CCB" w:rsidP="009E2F86">
      <w:r>
        <w:t>Скопив небольшую сумму</w:t>
      </w:r>
      <w:r w:rsidR="00715D2A">
        <w:t xml:space="preserve"> на бананах</w:t>
      </w:r>
      <w:r>
        <w:t>, будущий предприниматель, вдруг нашел выход</w:t>
      </w:r>
      <w:r w:rsidR="00715D2A">
        <w:t xml:space="preserve"> из плачевного состо</w:t>
      </w:r>
      <w:r w:rsidR="006E08A6">
        <w:t>я</w:t>
      </w:r>
      <w:r w:rsidR="00715D2A">
        <w:t>ния</w:t>
      </w:r>
      <w:r w:rsidR="00E579AE">
        <w:t xml:space="preserve">, в то время незаконный – </w:t>
      </w:r>
      <w:proofErr w:type="spellStart"/>
      <w:r w:rsidR="00E579AE">
        <w:t>фарцевание</w:t>
      </w:r>
      <w:proofErr w:type="spellEnd"/>
      <w:r w:rsidR="00E579AE">
        <w:t>.</w:t>
      </w:r>
    </w:p>
    <w:p w:rsidR="00862CCB" w:rsidRDefault="00862CCB" w:rsidP="009E2F86">
      <w:r>
        <w:t>Олегу из его шахтерского городка передавали японскую э</w:t>
      </w:r>
      <w:r w:rsidR="00715D2A">
        <w:t>лектронику, которую в Петербурге</w:t>
      </w:r>
      <w:r>
        <w:t xml:space="preserve"> м</w:t>
      </w:r>
      <w:r w:rsidR="00C11A70">
        <w:t>ожно было продать в разы дороже, чем он и воспользовался.</w:t>
      </w:r>
    </w:p>
    <w:p w:rsidR="00C11A70" w:rsidRDefault="00C11A70" w:rsidP="00C11A70">
      <w:r>
        <w:t xml:space="preserve">Молодых вдруг осенило – </w:t>
      </w:r>
      <w:proofErr w:type="spellStart"/>
      <w:r>
        <w:t>Рина</w:t>
      </w:r>
      <w:proofErr w:type="spellEnd"/>
      <w:r>
        <w:t xml:space="preserve"> из Эстонии, бабушка живет в Польше, этим нельзя было не воспользоваться. </w:t>
      </w:r>
    </w:p>
    <w:p w:rsidR="00C11A70" w:rsidRDefault="00C11A70" w:rsidP="00C11A70">
      <w:r>
        <w:lastRenderedPageBreak/>
        <w:t xml:space="preserve">По очереди Тиньков с </w:t>
      </w:r>
      <w:proofErr w:type="spellStart"/>
      <w:r>
        <w:t>Восман</w:t>
      </w:r>
      <w:proofErr w:type="spellEnd"/>
      <w:r>
        <w:t xml:space="preserve"> перевозили телевизоры «Радуга» и продавали прямо на вокзале за 200 долларов.</w:t>
      </w:r>
    </w:p>
    <w:p w:rsidR="00ED1A79" w:rsidRDefault="006807C5" w:rsidP="00C11A70">
      <w:r>
        <w:t>Затем были поездки в Германию –</w:t>
      </w:r>
      <w:r w:rsidR="006E08A6">
        <w:t xml:space="preserve"> продавали польские сигареты за марки. Затем </w:t>
      </w:r>
      <w:proofErr w:type="spellStart"/>
      <w:r>
        <w:t>Восман</w:t>
      </w:r>
      <w:proofErr w:type="spellEnd"/>
      <w:r w:rsidR="00730BD1">
        <w:t xml:space="preserve"> продавала</w:t>
      </w:r>
      <w:r>
        <w:t xml:space="preserve"> привезенные</w:t>
      </w:r>
      <w:r w:rsidR="00E579AE">
        <w:t xml:space="preserve"> на себе</w:t>
      </w:r>
      <w:r>
        <w:t xml:space="preserve"> с польского рынка юбки с желтыми пряжками и рубашки из материала, смутно напоминавшего </w:t>
      </w:r>
      <w:proofErr w:type="spellStart"/>
      <w:r>
        <w:t>джинсу</w:t>
      </w:r>
      <w:proofErr w:type="spellEnd"/>
      <w:r>
        <w:t xml:space="preserve">. </w:t>
      </w:r>
    </w:p>
    <w:p w:rsidR="006807C5" w:rsidRDefault="00442F9B" w:rsidP="00C11A70">
      <w:r>
        <w:t>Интересно! П</w:t>
      </w:r>
      <w:r w:rsidR="006807C5">
        <w:t>редприниматели скопили несколько тысяч марок и Ол</w:t>
      </w:r>
      <w:r w:rsidR="00730BD1">
        <w:t>ег купил первую в жизни</w:t>
      </w:r>
      <w:r w:rsidR="006807C5">
        <w:t xml:space="preserve"> «девятку», чем сильно разозлил </w:t>
      </w:r>
      <w:proofErr w:type="spellStart"/>
      <w:r w:rsidR="006807C5">
        <w:t>Рину</w:t>
      </w:r>
      <w:proofErr w:type="spellEnd"/>
      <w:r w:rsidR="006807C5">
        <w:t>. Ей не понрав</w:t>
      </w:r>
      <w:r>
        <w:t>илось, что они</w:t>
      </w:r>
      <w:r w:rsidR="006807C5">
        <w:t xml:space="preserve"> целое лето</w:t>
      </w:r>
      <w:r>
        <w:t xml:space="preserve"> экономили на всем</w:t>
      </w:r>
      <w:r w:rsidR="006807C5">
        <w:t>, а Олег купил ненужную тогда маш</w:t>
      </w:r>
      <w:r>
        <w:t>ину (на 1 марку на Родине можно было безбедно существовать минимум неделю). На этом бездумные покупки Олега закончились.</w:t>
      </w:r>
    </w:p>
    <w:p w:rsidR="00442F9B" w:rsidRDefault="00442F9B" w:rsidP="00C11A70">
      <w:r>
        <w:t>Затем был бизнес по перегону машин из Сингапура,</w:t>
      </w:r>
      <w:r w:rsidR="00E579AE">
        <w:t xml:space="preserve"> </w:t>
      </w:r>
      <w:r>
        <w:t>в Петербурге их</w:t>
      </w:r>
      <w:r w:rsidR="00E579AE">
        <w:t xml:space="preserve"> продавали в 1,5-2 раза дороже.</w:t>
      </w:r>
    </w:p>
    <w:p w:rsidR="004658ED" w:rsidRDefault="004658ED" w:rsidP="004658ED">
      <w:pPr>
        <w:pStyle w:val="3"/>
      </w:pPr>
      <w:r>
        <w:t>Американская разлука дала плоды</w:t>
      </w:r>
    </w:p>
    <w:p w:rsidR="004658ED" w:rsidRDefault="004658ED" w:rsidP="004658ED">
      <w:r>
        <w:t xml:space="preserve">Олег один из первых понял, что опыт по бизнесу необходимо перенимать </w:t>
      </w:r>
      <w:r w:rsidR="006E08A6">
        <w:t>в США, поэтому, не долго думая,</w:t>
      </w:r>
      <w:r>
        <w:t xml:space="preserve"> улетел в Америку. Как он писал в книге «Я такой же</w:t>
      </w:r>
      <w:r w:rsidR="00E579AE">
        <w:t>,</w:t>
      </w:r>
      <w:r>
        <w:t xml:space="preserve"> как все», он неимоверно скучал по </w:t>
      </w:r>
      <w:proofErr w:type="spellStart"/>
      <w:r>
        <w:t>Рине</w:t>
      </w:r>
      <w:proofErr w:type="spellEnd"/>
      <w:r>
        <w:t>, которой не удавалось получить разрешение на въезд.</w:t>
      </w:r>
      <w:r w:rsidR="00E579AE">
        <w:t xml:space="preserve"> После долгожданной встречи,</w:t>
      </w:r>
      <w:r w:rsidR="00730BD1">
        <w:t xml:space="preserve"> </w:t>
      </w:r>
      <w:r>
        <w:t xml:space="preserve">под новый год </w:t>
      </w:r>
      <w:proofErr w:type="spellStart"/>
      <w:r>
        <w:t>Рина</w:t>
      </w:r>
      <w:proofErr w:type="spellEnd"/>
      <w:r>
        <w:t xml:space="preserve"> </w:t>
      </w:r>
      <w:r w:rsidR="00B22E38">
        <w:t>родила долгожданную дочь Дарью.</w:t>
      </w:r>
    </w:p>
    <w:p w:rsidR="00B22E38" w:rsidRDefault="00B22E38" w:rsidP="00B22E38">
      <w:pPr>
        <w:pStyle w:val="3"/>
      </w:pPr>
      <w:r>
        <w:t>Родина наконец-то откликнулась</w:t>
      </w:r>
    </w:p>
    <w:p w:rsidR="00B22E38" w:rsidRDefault="00B22E38" w:rsidP="00B22E38">
      <w:r>
        <w:t>Поскольку теперь Олегу необходимо было заботиться о двоих женщинах, он решил остепениться и приобрел несколько магазинов «Сони», основал компанию «</w:t>
      </w:r>
      <w:proofErr w:type="spellStart"/>
      <w:r>
        <w:t>Петросиб</w:t>
      </w:r>
      <w:proofErr w:type="spellEnd"/>
      <w:r>
        <w:t>». Дела пошли в гору, далее с партнерами Тиньков открыл сеть магазинов «</w:t>
      </w:r>
      <w:proofErr w:type="spellStart"/>
      <w:r>
        <w:t>Техношок</w:t>
      </w:r>
      <w:proofErr w:type="spellEnd"/>
      <w:r>
        <w:t>».</w:t>
      </w:r>
    </w:p>
    <w:p w:rsidR="00B22E38" w:rsidRDefault="00B22E38" w:rsidP="00B22E38">
      <w:r>
        <w:t xml:space="preserve">Уже в 1995 году </w:t>
      </w:r>
      <w:proofErr w:type="spellStart"/>
      <w:r>
        <w:t>Рина</w:t>
      </w:r>
      <w:proofErr w:type="spellEnd"/>
      <w:r>
        <w:t xml:space="preserve"> с </w:t>
      </w:r>
      <w:proofErr w:type="spellStart"/>
      <w:r>
        <w:t>Дашуткой</w:t>
      </w:r>
      <w:proofErr w:type="spellEnd"/>
      <w:r>
        <w:t xml:space="preserve"> ждали папу с работы в новенькой квартире, обустроенной мебелью из США.</w:t>
      </w:r>
    </w:p>
    <w:p w:rsidR="00C56705" w:rsidRDefault="00C56705" w:rsidP="00B22E38">
      <w:r>
        <w:t>Благодаря рассуждениям в семейном кругу появилось дело по производству пельменей и замороженным полуфабрикатам, пельмени назвали в честь любимой дочери «Дарья».</w:t>
      </w:r>
    </w:p>
    <w:p w:rsidR="00730BD1" w:rsidRDefault="00C56705" w:rsidP="00B22E38">
      <w:r>
        <w:t>Для справки! Знаменитая реклама о «пельмешках Дарьи» - филейной части в муке появилась спонтанно – недолго думая, фотограф разделся, присыпал собственные ягодицы мукой и сказал второму «</w:t>
      </w:r>
      <w:proofErr w:type="spellStart"/>
      <w:r>
        <w:t>Фоткай</w:t>
      </w:r>
      <w:proofErr w:type="spellEnd"/>
      <w:r>
        <w:t xml:space="preserve">». </w:t>
      </w:r>
    </w:p>
    <w:p w:rsidR="003643C6" w:rsidRDefault="003643C6" w:rsidP="00B22E38">
      <w:r>
        <w:t>Затем было открытие первого ресторана «Тинькофф» и про</w:t>
      </w:r>
      <w:r w:rsidR="006E08A6">
        <w:t>изводство пива, продажа леса и еще двое детей.</w:t>
      </w:r>
    </w:p>
    <w:p w:rsidR="00F30406" w:rsidRDefault="00F30406" w:rsidP="00B22E38">
      <w:r w:rsidRPr="00F30406">
        <w:rPr>
          <w:highlight w:val="yellow"/>
        </w:rPr>
        <w:t>К2</w:t>
      </w:r>
    </w:p>
    <w:p w:rsidR="000F3FDB" w:rsidRDefault="0082347C" w:rsidP="00B22E38">
      <w:r>
        <w:t xml:space="preserve">Сейчас </w:t>
      </w:r>
      <w:proofErr w:type="spellStart"/>
      <w:r>
        <w:t>Рина</w:t>
      </w:r>
      <w:proofErr w:type="spellEnd"/>
      <w:r w:rsidR="000F3FDB">
        <w:t xml:space="preserve"> – жена успешного бизнесмена и мать троих детей.</w:t>
      </w:r>
    </w:p>
    <w:p w:rsidR="000F3FDB" w:rsidRDefault="00320131" w:rsidP="000F3FDB">
      <w:pPr>
        <w:pStyle w:val="2"/>
      </w:pPr>
      <w:r>
        <w:lastRenderedPageBreak/>
        <w:t>Долгожданное счастье</w:t>
      </w:r>
      <w:r w:rsidR="000F3FDB">
        <w:t xml:space="preserve"> или «висит груша, а скушать нельзя»?</w:t>
      </w:r>
    </w:p>
    <w:p w:rsidR="000F3FDB" w:rsidRDefault="0082347C" w:rsidP="000F3FDB">
      <w:proofErr w:type="spellStart"/>
      <w:r>
        <w:t>Рина</w:t>
      </w:r>
      <w:proofErr w:type="spellEnd"/>
      <w:r w:rsidR="000F3FDB">
        <w:t xml:space="preserve"> стала </w:t>
      </w:r>
      <w:proofErr w:type="spellStart"/>
      <w:r w:rsidR="000F3FDB">
        <w:t>Тиньковой</w:t>
      </w:r>
      <w:proofErr w:type="spellEnd"/>
      <w:r w:rsidR="000F3FDB">
        <w:t xml:space="preserve"> только в 2009 году. Ее никто не может назвать меркантильной или хищницей за богатством </w:t>
      </w:r>
      <w:proofErr w:type="spellStart"/>
      <w:r w:rsidR="000F3FDB">
        <w:t>папика</w:t>
      </w:r>
      <w:proofErr w:type="spellEnd"/>
      <w:r w:rsidR="000F3FDB">
        <w:t>.</w:t>
      </w:r>
    </w:p>
    <w:p w:rsidR="00F30406" w:rsidRPr="000F3FDB" w:rsidRDefault="00F30406" w:rsidP="000F3FDB">
      <w:r w:rsidRPr="00F30406">
        <w:rPr>
          <w:highlight w:val="yellow"/>
        </w:rPr>
        <w:t>К3</w:t>
      </w:r>
    </w:p>
    <w:p w:rsidR="00B22E38" w:rsidRDefault="00F30406" w:rsidP="00B22E38">
      <w:r>
        <w:t>Долгожданная свадебная церемония проводилась на Байкале, приглашены были только самые близкие.</w:t>
      </w:r>
    </w:p>
    <w:p w:rsidR="00DD21B0" w:rsidRDefault="00F30406" w:rsidP="00B22E38">
      <w:r>
        <w:t>Сейчас семья Тиньковых – одна из счастливей</w:t>
      </w:r>
      <w:r w:rsidR="00DD21B0">
        <w:t>ших семей с многомилионным долла</w:t>
      </w:r>
      <w:r>
        <w:t>ровым капиталом</w:t>
      </w:r>
      <w:r w:rsidR="00E579AE">
        <w:t>.</w:t>
      </w:r>
      <w:r>
        <w:t xml:space="preserve"> </w:t>
      </w:r>
    </w:p>
    <w:p w:rsidR="00320131" w:rsidRDefault="00320131" w:rsidP="00320131">
      <w:pPr>
        <w:pStyle w:val="3"/>
      </w:pPr>
      <w:r>
        <w:t>4 оргазма в неделю лучше подарков</w:t>
      </w:r>
    </w:p>
    <w:p w:rsidR="00F30406" w:rsidRDefault="00DD21B0" w:rsidP="00B22E38">
      <w:r>
        <w:t>Олег не раз высказывался о том</w:t>
      </w:r>
      <w:r w:rsidR="00F30406">
        <w:t>,</w:t>
      </w:r>
      <w:r>
        <w:t xml:space="preserve"> </w:t>
      </w:r>
      <w:r w:rsidR="00F30406">
        <w:t>что остальные бизнесмены не настолько успешны, поскольку у них нет семьи.</w:t>
      </w:r>
    </w:p>
    <w:p w:rsidR="00DD21B0" w:rsidRDefault="00DD21B0" w:rsidP="00B22E38">
      <w:r>
        <w:t>Также жена</w:t>
      </w:r>
      <w:r w:rsidR="00D14A7A">
        <w:t xml:space="preserve"> Олега</w:t>
      </w:r>
      <w:r>
        <w:t xml:space="preserve"> Тинькова может быть спокойна – Олег всегда хвастается тем, что за годы жизни с </w:t>
      </w:r>
      <w:proofErr w:type="spellStart"/>
      <w:r>
        <w:t>Риной</w:t>
      </w:r>
      <w:proofErr w:type="spellEnd"/>
      <w:r>
        <w:t xml:space="preserve"> ни разу не сходил налево</w:t>
      </w:r>
      <w:r w:rsidR="00320131">
        <w:t>, а на любовницу у него нет ни времени… ни денег!</w:t>
      </w:r>
      <w:r>
        <w:t xml:space="preserve"> </w:t>
      </w:r>
    </w:p>
    <w:p w:rsidR="00DD21B0" w:rsidRDefault="00320131" w:rsidP="00B22E38">
      <w:r>
        <w:t>Г</w:t>
      </w:r>
      <w:r w:rsidR="00DD21B0">
        <w:t>лава семейства не позволяет ни собстве</w:t>
      </w:r>
      <w:r w:rsidR="00730BD1">
        <w:t xml:space="preserve">нной персоне, ни семье </w:t>
      </w:r>
      <w:r w:rsidR="00DD21B0">
        <w:t>ничего лишнего –</w:t>
      </w:r>
      <w:r w:rsidR="00730BD1">
        <w:t xml:space="preserve"> </w:t>
      </w:r>
      <w:r w:rsidR="00DD21B0">
        <w:t xml:space="preserve">детям дает деньги только на многочисленные курсы, развитие. </w:t>
      </w:r>
    </w:p>
    <w:p w:rsidR="00DD21B0" w:rsidRDefault="00DD21B0" w:rsidP="00B22E38">
      <w:r>
        <w:t xml:space="preserve">Жене же, как выяснилось на интервью с Собчак, он дарит подарки редко, на 17-ую годовщину совместной жизни подарил ей Ламборджини, годом ранее кольцо за 15000 рублей. </w:t>
      </w:r>
    </w:p>
    <w:p w:rsidR="00320131" w:rsidRDefault="00E579AE" w:rsidP="00B22E38">
      <w:r>
        <w:t>Олег</w:t>
      </w:r>
      <w:r w:rsidR="00320131">
        <w:t xml:space="preserve"> заявил, что жена его любит не за подарки, а за умопомрачительный секс – вместо машин, она получает 4 оргазма в неделю. Олег часто ссылается на интимные подробности, чем заставляет жену краснеть.</w:t>
      </w:r>
    </w:p>
    <w:p w:rsidR="00E579AE" w:rsidRDefault="00E579AE" w:rsidP="00B22E38">
      <w:r w:rsidRPr="00E579AE">
        <w:t>Для справки! На самом деле Олег просто шутил с «гламурными журналистками», жена Тинькова никак не обделена подарками.</w:t>
      </w:r>
    </w:p>
    <w:p w:rsidR="00320131" w:rsidRDefault="00320131" w:rsidP="00B22E38">
      <w:r>
        <w:t>После этого интервью, в котором Собчак стыдила Тинькова за то, что его жена ходит в дешевых побрякушках, Олег в инстаграме выложил фото ручки любимой женщины с перстнем фирмы Гофф и чеком на 28 миллионов евро.</w:t>
      </w:r>
    </w:p>
    <w:p w:rsidR="00320131" w:rsidRDefault="00320131" w:rsidP="00B22E38">
      <w:r w:rsidRPr="00320131">
        <w:rPr>
          <w:highlight w:val="yellow"/>
        </w:rPr>
        <w:t>К4</w:t>
      </w:r>
    </w:p>
    <w:p w:rsidR="00F30406" w:rsidRDefault="00B037E4" w:rsidP="00B22E38">
      <w:r>
        <w:t>В комментарии к фото Олег написал о том, что «</w:t>
      </w:r>
      <w:proofErr w:type="spellStart"/>
      <w:r>
        <w:t>Собчачка</w:t>
      </w:r>
      <w:proofErr w:type="spellEnd"/>
      <w:r>
        <w:t>» вместе с подругами умрет от зависти.</w:t>
      </w:r>
    </w:p>
    <w:p w:rsidR="00B037E4" w:rsidRDefault="00B037E4" w:rsidP="00B037E4">
      <w:pPr>
        <w:pStyle w:val="3"/>
      </w:pPr>
      <w:r>
        <w:t>Счастливые будни четы бизнесменов</w:t>
      </w:r>
    </w:p>
    <w:p w:rsidR="00B037E4" w:rsidRDefault="00B037E4" w:rsidP="00B037E4">
      <w:r>
        <w:t xml:space="preserve">Журналисты не раз удивлялись, как утонченная </w:t>
      </w:r>
      <w:proofErr w:type="spellStart"/>
      <w:r>
        <w:t>Рина</w:t>
      </w:r>
      <w:proofErr w:type="spellEnd"/>
      <w:r>
        <w:t xml:space="preserve"> может жить с Олегом, который славится несдержаннос</w:t>
      </w:r>
      <w:r w:rsidR="00E579AE">
        <w:t>тью к крепкому словцу,</w:t>
      </w:r>
      <w:r>
        <w:t xml:space="preserve"> и откровенным хамством.</w:t>
      </w:r>
    </w:p>
    <w:p w:rsidR="00B037E4" w:rsidRDefault="00B037E4" w:rsidP="00B037E4">
      <w:r>
        <w:lastRenderedPageBreak/>
        <w:t xml:space="preserve">Но </w:t>
      </w:r>
      <w:proofErr w:type="spellStart"/>
      <w:r>
        <w:t>Рина</w:t>
      </w:r>
      <w:proofErr w:type="spellEnd"/>
      <w:r>
        <w:t xml:space="preserve"> </w:t>
      </w:r>
      <w:r w:rsidR="00D14A7A">
        <w:t xml:space="preserve">Тинькова </w:t>
      </w:r>
      <w:r>
        <w:t xml:space="preserve">только загадочно улыбается и твердит о любви к </w:t>
      </w:r>
      <w:proofErr w:type="spellStart"/>
      <w:r>
        <w:t>Олежику</w:t>
      </w:r>
      <w:proofErr w:type="spellEnd"/>
      <w:r>
        <w:t xml:space="preserve"> и детям. Поэтому тему об оргазмах и ненасытности в сексе желтая прес</w:t>
      </w:r>
      <w:r w:rsidR="0082347C">
        <w:t>с</w:t>
      </w:r>
      <w:r>
        <w:t>а раздувает как может.</w:t>
      </w:r>
    </w:p>
    <w:p w:rsidR="00B037E4" w:rsidRDefault="00B037E4" w:rsidP="00B037E4">
      <w:r>
        <w:t>На самом деле семья счастлива и все свободное вре</w:t>
      </w:r>
      <w:r w:rsidR="00730BD1">
        <w:t xml:space="preserve">мя посвящает </w:t>
      </w:r>
      <w:r w:rsidR="0082347C">
        <w:t>милым романтикам. В инстаграме появляются фото ужинов, которыми они поочередно балуют друг друга.</w:t>
      </w:r>
    </w:p>
    <w:p w:rsidR="0082347C" w:rsidRDefault="0082347C" w:rsidP="00B037E4">
      <w:r w:rsidRPr="0082347C">
        <w:rPr>
          <w:highlight w:val="yellow"/>
        </w:rPr>
        <w:t>К5, К6</w:t>
      </w:r>
    </w:p>
    <w:p w:rsidR="00C11A70" w:rsidRPr="00C11A70" w:rsidRDefault="0082347C" w:rsidP="00C11A70">
      <w:r>
        <w:t xml:space="preserve">Жена Тинькова та верная подруга, партнер по бизнесу, которой так не хватает некоторым бизнесменам. Семья для обычного человека – стержень благополучия, что уж говорить о </w:t>
      </w:r>
      <w:r w:rsidR="00D14A7A">
        <w:t>таких личностях с миллионами.</w:t>
      </w:r>
    </w:p>
    <w:p w:rsidR="0082347C" w:rsidRDefault="0082347C" w:rsidP="00D14A7A">
      <w:bookmarkStart w:id="0" w:name="_GoBack"/>
      <w:bookmarkEnd w:id="0"/>
    </w:p>
    <w:sectPr w:rsidR="0082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C"/>
    <w:rsid w:val="000F3FDB"/>
    <w:rsid w:val="0015014B"/>
    <w:rsid w:val="00320131"/>
    <w:rsid w:val="00363350"/>
    <w:rsid w:val="003643C6"/>
    <w:rsid w:val="00442F9B"/>
    <w:rsid w:val="004658ED"/>
    <w:rsid w:val="0048734C"/>
    <w:rsid w:val="004F5C86"/>
    <w:rsid w:val="00625960"/>
    <w:rsid w:val="006807C5"/>
    <w:rsid w:val="006E08A6"/>
    <w:rsid w:val="00715D2A"/>
    <w:rsid w:val="00730BD1"/>
    <w:rsid w:val="00744E22"/>
    <w:rsid w:val="0082347C"/>
    <w:rsid w:val="00862CCB"/>
    <w:rsid w:val="00917BB4"/>
    <w:rsid w:val="00981C60"/>
    <w:rsid w:val="0099055E"/>
    <w:rsid w:val="009E2F86"/>
    <w:rsid w:val="00A12527"/>
    <w:rsid w:val="00A261A1"/>
    <w:rsid w:val="00B037E4"/>
    <w:rsid w:val="00B22E38"/>
    <w:rsid w:val="00B30A1C"/>
    <w:rsid w:val="00B620B5"/>
    <w:rsid w:val="00C11A70"/>
    <w:rsid w:val="00C56705"/>
    <w:rsid w:val="00CC789C"/>
    <w:rsid w:val="00D14A7A"/>
    <w:rsid w:val="00DD21B0"/>
    <w:rsid w:val="00DD4090"/>
    <w:rsid w:val="00E03B6E"/>
    <w:rsid w:val="00E03D9A"/>
    <w:rsid w:val="00E579AE"/>
    <w:rsid w:val="00ED1A79"/>
    <w:rsid w:val="00EE3425"/>
    <w:rsid w:val="00EE6BEF"/>
    <w:rsid w:val="00F21CDD"/>
    <w:rsid w:val="00F30406"/>
    <w:rsid w:val="00F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4BE"/>
  <w15:chartTrackingRefBased/>
  <w15:docId w15:val="{D22B9661-F29A-429F-950B-9B2763F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5E"/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autoRedefine/>
    <w:uiPriority w:val="9"/>
    <w:qFormat/>
    <w:rsid w:val="0099055E"/>
    <w:pPr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2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5E"/>
    <w:rPr>
      <w:rFonts w:ascii="Times New Roman" w:eastAsiaTheme="majorEastAsia" w:hAnsi="Times New Roman" w:cstheme="majorBidi"/>
      <w:color w:val="2F5496" w:themeColor="accent1" w:themeShade="BF"/>
      <w:sz w:val="44"/>
      <w:szCs w:val="26"/>
    </w:rPr>
  </w:style>
  <w:style w:type="character" w:customStyle="1" w:styleId="20">
    <w:name w:val="Заголовок 2 Знак"/>
    <w:basedOn w:val="a0"/>
    <w:link w:val="2"/>
    <w:uiPriority w:val="9"/>
    <w:rsid w:val="00B620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715D2A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715D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2017-09-20T11:47:00Z</dcterms:created>
  <dcterms:modified xsi:type="dcterms:W3CDTF">2017-09-20T11:47:00Z</dcterms:modified>
</cp:coreProperties>
</file>