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88" w:rsidRDefault="004C2D88" w:rsidP="004C2D88">
      <w:pPr>
        <w:pStyle w:val="a3"/>
        <w:shd w:val="clear" w:color="auto" w:fill="FFFFFF"/>
        <w:spacing w:before="0" w:beforeAutospacing="0" w:after="0" w:afterAutospacing="0"/>
        <w:contextualSpacing/>
      </w:pPr>
      <w:r w:rsidRPr="004C2D88">
        <w:t xml:space="preserve">Настенные отопительные котлы Будерус Логамакс (Buderus </w:t>
      </w:r>
      <w:proofErr w:type="spellStart"/>
      <w:r w:rsidRPr="004C2D88">
        <w:t>Logamax</w:t>
      </w:r>
      <w:proofErr w:type="spellEnd"/>
      <w:r w:rsidRPr="004C2D88">
        <w:t>) на газе – современная серия оборудования для обогрева жилых и промышленных зданий от ведущего немецкого производителя котельного оборудования.</w:t>
      </w:r>
    </w:p>
    <w:p w:rsidR="004C2D88" w:rsidRPr="004C2D88" w:rsidRDefault="004C2D88" w:rsidP="004C2D88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4C2D88" w:rsidRDefault="004C2D88" w:rsidP="004C2D8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и преимущества котлов Buderus </w:t>
      </w:r>
      <w:proofErr w:type="spellStart"/>
      <w:r w:rsidRPr="004C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Logamax</w:t>
      </w:r>
      <w:proofErr w:type="spellEnd"/>
    </w:p>
    <w:p w:rsidR="004C2D88" w:rsidRPr="004C2D88" w:rsidRDefault="004C2D88" w:rsidP="004C2D8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D88" w:rsidRDefault="004C2D88" w:rsidP="004C2D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Котлы Будерус отличаются компактностью, легкостью и привлекательным дизайном – ряд настенных моделей можно установить в жилых помещениях без ущерба для интерьера.</w:t>
      </w:r>
    </w:p>
    <w:p w:rsidR="004C2D88" w:rsidRPr="004C2D88" w:rsidRDefault="004C2D88" w:rsidP="004C2D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88" w:rsidRDefault="004C2D88" w:rsidP="004C2D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модели настенных котлов Будерус имеют возможность перехода с природного газа на </w:t>
      </w:r>
      <w:proofErr w:type="gramStart"/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сжиженный</w:t>
      </w:r>
      <w:proofErr w:type="gramEnd"/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наоборот.</w:t>
      </w:r>
    </w:p>
    <w:p w:rsidR="004C2D88" w:rsidRPr="004C2D88" w:rsidRDefault="004C2D88" w:rsidP="004C2D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C2D88" w:rsidRPr="004C2D88" w:rsidRDefault="004C2D88" w:rsidP="004C2D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числе их достоинств:</w:t>
      </w:r>
    </w:p>
    <w:p w:rsidR="004C2D88" w:rsidRPr="004C2D88" w:rsidRDefault="004C2D88" w:rsidP="004C2D8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КПД – до 92 %;</w:t>
      </w:r>
    </w:p>
    <w:p w:rsidR="004C2D88" w:rsidRPr="004C2D88" w:rsidRDefault="004C2D88" w:rsidP="004C2D8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биотермического медного теплообменника;</w:t>
      </w:r>
    </w:p>
    <w:p w:rsidR="004C2D88" w:rsidRPr="004C2D88" w:rsidRDefault="004C2D88" w:rsidP="004C2D8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 </w:t>
      </w:r>
      <w:proofErr w:type="spellStart"/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низкоэмиссионной</w:t>
      </w:r>
      <w:proofErr w:type="spellEnd"/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газовой горелки с предварительным смешиванием – залог экологичности и безопасности эксплуатации;</w:t>
      </w:r>
    </w:p>
    <w:p w:rsidR="004C2D88" w:rsidRPr="004C2D88" w:rsidRDefault="004C2D88" w:rsidP="004C2D8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система управления;</w:t>
      </w:r>
    </w:p>
    <w:p w:rsidR="004C2D88" w:rsidRPr="004C2D88" w:rsidRDefault="004C2D88" w:rsidP="004C2D8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расхода топлива в зависимости от наружной и комнатной температуры;</w:t>
      </w:r>
    </w:p>
    <w:p w:rsidR="004C2D88" w:rsidRDefault="004C2D88" w:rsidP="004C2D8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системами контроля пламени, дымоотвода, защиты от замерзания и появления накипи.</w:t>
      </w:r>
    </w:p>
    <w:p w:rsidR="004C2D88" w:rsidRPr="004C2D88" w:rsidRDefault="004C2D88" w:rsidP="004C2D88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88" w:rsidRPr="004C2D88" w:rsidRDefault="004C2D88" w:rsidP="004C2D88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рекомендации по выбору настенного котла</w:t>
      </w:r>
    </w:p>
    <w:p w:rsidR="004C2D88" w:rsidRDefault="004C2D88" w:rsidP="004C2D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88" w:rsidRPr="004C2D88" w:rsidRDefault="004C2D88" w:rsidP="004C2D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каталоге вы можете подобрать высокотехнологичные котлы Buderus </w:t>
      </w:r>
      <w:proofErr w:type="spellStart"/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>Logamax</w:t>
      </w:r>
      <w:proofErr w:type="spellEnd"/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ваших финансовых возможностей, запросов и особенностей помещения.</w:t>
      </w:r>
    </w:p>
    <w:p w:rsidR="004C2D88" w:rsidRPr="004C2D88" w:rsidRDefault="004C2D88" w:rsidP="004C2D8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помещений большого размера выбирайте модель с высокой мощностью.</w:t>
      </w:r>
    </w:p>
    <w:p w:rsidR="004C2D88" w:rsidRPr="004C2D88" w:rsidRDefault="004C2D88" w:rsidP="004C2D8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где вы планируете устанавливать оборудование (квартира или в малоэтажный коттедж), у нас вы можете приобрести котлы Будерус с открытой и закрытой камерами сгорания.</w:t>
      </w:r>
      <w:proofErr w:type="gramEnd"/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возможности организовать дымоход – сэкономьте, приобретя модель с открытой конструкцией камеры.</w:t>
      </w:r>
    </w:p>
    <w:p w:rsidR="004C2D88" w:rsidRPr="004C2D88" w:rsidRDefault="004C2D88" w:rsidP="004C2D8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модели котлов Buderus </w:t>
      </w:r>
      <w:proofErr w:type="spellStart"/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>Logamax</w:t>
      </w:r>
      <w:proofErr w:type="spellEnd"/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водогрейным контуром, обеспечивающие возможность одновременного устройства отопления и горячего водоснабжения в домах площадью до 300 м</w:t>
      </w:r>
      <w:proofErr w:type="gramStart"/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D88" w:rsidRPr="004C2D88" w:rsidRDefault="004C2D88" w:rsidP="004C2D8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модели успешно подключаются к водонагревателю, что позволяет хозяевам дома пользоваться горячей водой круглый год, независимо от аварий на теплотрассе и плановых отключений ГВС коммунальными службами.</w:t>
      </w:r>
    </w:p>
    <w:p w:rsidR="004C2D88" w:rsidRPr="004C2D88" w:rsidRDefault="004C2D88" w:rsidP="004C2D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88" w:rsidRPr="004C2D88" w:rsidRDefault="004C2D88" w:rsidP="004C2D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НИМАЛ приглашает купить в Москве оборудование Будерус – </w:t>
      </w:r>
      <w:r w:rsidRPr="004C2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настенный котел газовый серии Логамакс (Buderus </w:t>
      </w:r>
      <w:proofErr w:type="spellStart"/>
      <w:r w:rsidRPr="004C2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Logamax</w:t>
      </w:r>
      <w:proofErr w:type="spellEnd"/>
      <w:r w:rsidRPr="004C2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C2D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современные радиаторы отопления и электрические инфракрасные обогреватели оптом и в розницу по честным ценам.</w:t>
      </w:r>
    </w:p>
    <w:p w:rsidR="00BF11CC" w:rsidRPr="004C2D88" w:rsidRDefault="004C2D88" w:rsidP="004C2D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F11CC" w:rsidRPr="004C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3D9"/>
    <w:multiLevelType w:val="multilevel"/>
    <w:tmpl w:val="30C4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B5274"/>
    <w:multiLevelType w:val="multilevel"/>
    <w:tmpl w:val="CFE4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FF"/>
    <w:rsid w:val="004C2D88"/>
    <w:rsid w:val="004D25FF"/>
    <w:rsid w:val="00C23215"/>
    <w:rsid w:val="00D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D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2017-10-04T10:08:00Z</dcterms:created>
  <dcterms:modified xsi:type="dcterms:W3CDTF">2017-10-04T10:09:00Z</dcterms:modified>
</cp:coreProperties>
</file>