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1" w:rsidRDefault="005130B1" w:rsidP="005130B1">
      <w:r>
        <w:t>Прокладка наружных теплосетей</w:t>
      </w:r>
    </w:p>
    <w:p w:rsidR="005130B1" w:rsidRDefault="005130B1" w:rsidP="005130B1">
      <w:r>
        <w:t xml:space="preserve">Общие сведения о наружных теплосетях. </w:t>
      </w:r>
    </w:p>
    <w:p w:rsidR="005130B1" w:rsidRDefault="005130B1" w:rsidP="005130B1">
      <w:r>
        <w:t>Монтируемые узлы.</w:t>
      </w:r>
    </w:p>
    <w:p w:rsidR="005130B1" w:rsidRDefault="005130B1" w:rsidP="005130B1">
      <w:r>
        <w:t xml:space="preserve">Список и порядок работ. </w:t>
      </w:r>
    </w:p>
    <w:p w:rsidR="005130B1" w:rsidRDefault="005130B1" w:rsidP="005130B1">
      <w:r>
        <w:t>Соблюдаемые стандарты и нормы.</w:t>
      </w:r>
    </w:p>
    <w:p w:rsidR="005130B1" w:rsidRDefault="005130B1" w:rsidP="005130B1">
      <w:r>
        <w:t>Пусконаладочные работы.</w:t>
      </w:r>
    </w:p>
    <w:p w:rsidR="005130B1" w:rsidRDefault="005130B1" w:rsidP="005130B1">
      <w:r>
        <w:t>Последствия неправильного монтажа и подход к выбору исполнителя.</w:t>
      </w:r>
    </w:p>
    <w:p w:rsidR="000869DB" w:rsidRPr="005130B1" w:rsidRDefault="005130B1" w:rsidP="005130B1">
      <w:r>
        <w:t>http://www.akruks.net/service/montage/p161-naruzhnye_teploseti/</w:t>
      </w:r>
    </w:p>
    <w:sectPr w:rsidR="000869DB" w:rsidRPr="005130B1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5130B1"/>
    <w:rsid w:val="00721C17"/>
    <w:rsid w:val="007E1859"/>
    <w:rsid w:val="007E38F6"/>
    <w:rsid w:val="007E7DC8"/>
    <w:rsid w:val="00867BA6"/>
    <w:rsid w:val="008C09BE"/>
    <w:rsid w:val="008C417A"/>
    <w:rsid w:val="008E317C"/>
    <w:rsid w:val="0090066D"/>
    <w:rsid w:val="00917A51"/>
    <w:rsid w:val="00A03E84"/>
    <w:rsid w:val="00A94357"/>
    <w:rsid w:val="00B103D4"/>
    <w:rsid w:val="00CF4430"/>
    <w:rsid w:val="00D1283A"/>
    <w:rsid w:val="00D93C84"/>
    <w:rsid w:val="00DA4A3A"/>
    <w:rsid w:val="00E35564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2017-10-12T21:38:00Z</dcterms:created>
  <dcterms:modified xsi:type="dcterms:W3CDTF">2017-10-12T21:38:00Z</dcterms:modified>
</cp:coreProperties>
</file>