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D3" w:rsidRPr="00CB362C" w:rsidRDefault="007953D3" w:rsidP="007953D3">
      <w:pPr>
        <w:pStyle w:val="a4"/>
        <w:spacing w:before="0" w:beforeAutospacing="0" w:after="0" w:afterAutospacing="0"/>
        <w:jc w:val="right"/>
        <w:rPr>
          <w:rStyle w:val="a3"/>
          <w:rFonts w:asciiTheme="minorHAnsi" w:eastAsiaTheme="majorEastAsia" w:hAnsiTheme="minorHAnsi" w:cstheme="minorHAnsi"/>
          <w:b w:val="0"/>
        </w:rPr>
      </w:pPr>
      <w:bookmarkStart w:id="0" w:name="_Hlk496537975"/>
      <w:bookmarkStart w:id="1" w:name="_Hlk496801102"/>
      <w:r w:rsidRPr="00CB362C">
        <w:rPr>
          <w:rStyle w:val="a3"/>
          <w:rFonts w:asciiTheme="minorHAnsi" w:eastAsiaTheme="majorEastAsia" w:hAnsiTheme="minorHAnsi" w:cstheme="minorHAnsi"/>
        </w:rPr>
        <w:t>Автор: Лариса Исупова</w:t>
      </w:r>
    </w:p>
    <w:p w:rsidR="007953D3" w:rsidRPr="00AE44E9" w:rsidRDefault="007B585E" w:rsidP="007953D3">
      <w:pPr>
        <w:pStyle w:val="a4"/>
        <w:spacing w:before="0" w:beforeAutospacing="0" w:after="0" w:afterAutospacing="0"/>
        <w:jc w:val="right"/>
        <w:rPr>
          <w:rStyle w:val="a5"/>
          <w:rFonts w:asciiTheme="minorHAnsi" w:hAnsiTheme="minorHAnsi" w:cstheme="minorHAnsi"/>
        </w:rPr>
      </w:pPr>
      <w:hyperlink r:id="rId6" w:history="1">
        <w:r w:rsidR="007953D3" w:rsidRPr="00CB362C">
          <w:rPr>
            <w:rStyle w:val="a5"/>
            <w:rFonts w:asciiTheme="minorHAnsi" w:hAnsiTheme="minorHAnsi" w:cstheme="minorHAnsi"/>
            <w:lang w:val="en-US"/>
          </w:rPr>
          <w:t>larisa</w:t>
        </w:r>
        <w:r w:rsidR="007953D3" w:rsidRPr="00CB362C">
          <w:rPr>
            <w:rStyle w:val="a5"/>
            <w:rFonts w:asciiTheme="minorHAnsi" w:hAnsiTheme="minorHAnsi" w:cstheme="minorHAnsi"/>
          </w:rPr>
          <w:t>.</w:t>
        </w:r>
        <w:r w:rsidR="007953D3" w:rsidRPr="00CB362C">
          <w:rPr>
            <w:rStyle w:val="a5"/>
            <w:rFonts w:asciiTheme="minorHAnsi" w:hAnsiTheme="minorHAnsi" w:cstheme="minorHAnsi"/>
            <w:lang w:val="en-US"/>
          </w:rPr>
          <w:t>isupova</w:t>
        </w:r>
        <w:r w:rsidR="007953D3" w:rsidRPr="00CB362C">
          <w:rPr>
            <w:rStyle w:val="a5"/>
            <w:rFonts w:asciiTheme="minorHAnsi" w:hAnsiTheme="minorHAnsi" w:cstheme="minorHAnsi"/>
          </w:rPr>
          <w:t>@</w:t>
        </w:r>
        <w:r w:rsidR="007953D3" w:rsidRPr="00CB362C">
          <w:rPr>
            <w:rStyle w:val="a5"/>
            <w:rFonts w:asciiTheme="minorHAnsi" w:hAnsiTheme="minorHAnsi" w:cstheme="minorHAnsi"/>
            <w:lang w:val="en-US"/>
          </w:rPr>
          <w:t>gmail</w:t>
        </w:r>
        <w:r w:rsidR="007953D3" w:rsidRPr="00CB362C">
          <w:rPr>
            <w:rStyle w:val="a5"/>
            <w:rFonts w:asciiTheme="minorHAnsi" w:hAnsiTheme="minorHAnsi" w:cstheme="minorHAnsi"/>
          </w:rPr>
          <w:t>.</w:t>
        </w:r>
        <w:r w:rsidR="007953D3" w:rsidRPr="00CB362C">
          <w:rPr>
            <w:rStyle w:val="a5"/>
            <w:rFonts w:asciiTheme="minorHAnsi" w:hAnsiTheme="minorHAnsi" w:cstheme="minorHAnsi"/>
            <w:lang w:val="en-US"/>
          </w:rPr>
          <w:t>com</w:t>
        </w:r>
      </w:hyperlink>
    </w:p>
    <w:p w:rsidR="007953D3" w:rsidRPr="00CB362C" w:rsidRDefault="007B585E" w:rsidP="007953D3">
      <w:pPr>
        <w:pStyle w:val="a4"/>
        <w:spacing w:before="0" w:beforeAutospacing="0" w:after="0" w:afterAutospacing="0"/>
        <w:jc w:val="right"/>
        <w:rPr>
          <w:rStyle w:val="a3"/>
          <w:rFonts w:asciiTheme="minorHAnsi" w:eastAsiaTheme="majorEastAsia" w:hAnsiTheme="minorHAnsi" w:cstheme="minorHAnsi"/>
          <w:b w:val="0"/>
        </w:rPr>
      </w:pPr>
      <w:hyperlink r:id="rId7" w:history="1">
        <w:r w:rsidR="007953D3" w:rsidRPr="00CB362C">
          <w:rPr>
            <w:rStyle w:val="a5"/>
            <w:rFonts w:asciiTheme="minorHAnsi" w:eastAsiaTheme="majorEastAsia" w:hAnsiTheme="minorHAnsi" w:cstheme="minorHAnsi"/>
          </w:rPr>
          <w:t>https://larisa-isupova.ru/</w:t>
        </w:r>
      </w:hyperlink>
    </w:p>
    <w:p w:rsidR="007953D3" w:rsidRPr="00CB362C" w:rsidRDefault="007953D3" w:rsidP="007953D3">
      <w:pPr>
        <w:pStyle w:val="a4"/>
        <w:spacing w:before="0" w:beforeAutospacing="0" w:after="0" w:afterAutospacing="0"/>
        <w:jc w:val="right"/>
        <w:rPr>
          <w:rStyle w:val="a3"/>
          <w:rFonts w:asciiTheme="minorHAnsi" w:eastAsiaTheme="majorEastAsia" w:hAnsiTheme="minorHAnsi" w:cstheme="minorHAnsi"/>
        </w:rPr>
      </w:pPr>
      <w:r w:rsidRPr="00CB362C">
        <w:rPr>
          <w:rStyle w:val="a3"/>
          <w:rFonts w:asciiTheme="minorHAnsi" w:eastAsiaTheme="majorEastAsia" w:hAnsiTheme="minorHAnsi" w:cstheme="minorHAnsi"/>
        </w:rPr>
        <w:t>+7-912-261-27-14</w:t>
      </w:r>
    </w:p>
    <w:p w:rsidR="007953D3" w:rsidRPr="00CB362C" w:rsidRDefault="007953D3" w:rsidP="007953D3">
      <w:pPr>
        <w:pStyle w:val="a4"/>
        <w:spacing w:before="0" w:beforeAutospacing="0" w:after="0" w:afterAutospacing="0"/>
        <w:jc w:val="right"/>
        <w:rPr>
          <w:rStyle w:val="a3"/>
          <w:rFonts w:asciiTheme="minorHAnsi" w:eastAsiaTheme="majorEastAsia" w:hAnsiTheme="minorHAnsi" w:cstheme="minorHAnsi"/>
        </w:rPr>
      </w:pPr>
      <w:r w:rsidRPr="00CB362C">
        <w:rPr>
          <w:rStyle w:val="a3"/>
          <w:rFonts w:asciiTheme="minorHAnsi" w:eastAsiaTheme="majorEastAsia" w:hAnsiTheme="minorHAnsi" w:cstheme="minorHAnsi"/>
        </w:rPr>
        <w:t xml:space="preserve">Текст на главную страницу сайта </w:t>
      </w:r>
      <w:hyperlink r:id="rId8" w:history="1">
        <w:r w:rsidRPr="00CB362C">
          <w:rPr>
            <w:rStyle w:val="a5"/>
            <w:rFonts w:asciiTheme="minorHAnsi" w:eastAsiaTheme="majorEastAsia" w:hAnsiTheme="minorHAnsi" w:cstheme="minorHAnsi"/>
          </w:rPr>
          <w:t>https://uess-ekb.ru/</w:t>
        </w:r>
      </w:hyperlink>
    </w:p>
    <w:p w:rsidR="007953D3" w:rsidRDefault="007953D3" w:rsidP="007953D3">
      <w:pPr>
        <w:pStyle w:val="a4"/>
        <w:spacing w:before="0" w:beforeAutospacing="0" w:after="0" w:afterAutospacing="0"/>
        <w:jc w:val="right"/>
        <w:rPr>
          <w:rStyle w:val="a3"/>
          <w:rFonts w:eastAsiaTheme="majorEastAsia"/>
        </w:rPr>
      </w:pPr>
    </w:p>
    <w:p w:rsidR="007953D3" w:rsidRPr="00BE24ED" w:rsidRDefault="007953D3" w:rsidP="007953D3">
      <w:pPr>
        <w:pStyle w:val="a4"/>
        <w:spacing w:before="0" w:beforeAutospacing="0" w:after="0" w:afterAutospacing="0"/>
        <w:jc w:val="right"/>
        <w:rPr>
          <w:rStyle w:val="a3"/>
          <w:rFonts w:eastAsiaTheme="majorEastAsia"/>
          <w:b w:val="0"/>
        </w:rPr>
      </w:pPr>
    </w:p>
    <w:bookmarkEnd w:id="0"/>
    <w:bookmarkEnd w:id="1"/>
    <w:p w:rsidR="006006E1" w:rsidRPr="007B585E" w:rsidRDefault="006006E1" w:rsidP="006006E1">
      <w:pPr>
        <w:rPr>
          <w:b/>
          <w:sz w:val="28"/>
          <w:szCs w:val="28"/>
        </w:rPr>
      </w:pPr>
      <w:r w:rsidRPr="007B585E">
        <w:rPr>
          <w:b/>
          <w:sz w:val="28"/>
          <w:szCs w:val="28"/>
        </w:rPr>
        <w:t>Что заставляет вас есть?</w:t>
      </w:r>
    </w:p>
    <w:p w:rsidR="006006E1" w:rsidRDefault="006006E1" w:rsidP="006006E1">
      <w:r>
        <w:t xml:space="preserve">Вы не обращали внимания, что иногда едите «на автомате», не ощущая ни вкуса, ни запаха еды? Еще минуту назад вы чувствовали себя сытыми и не </w:t>
      </w:r>
      <w:proofErr w:type="gramStart"/>
      <w:r>
        <w:t>собирались</w:t>
      </w:r>
      <w:proofErr w:type="gramEnd"/>
      <w:r>
        <w:t xml:space="preserve"> есть, как вдруг замечаете, что уже что-то жуете. После того, как последний кусок проглочен, наступает горькое раскаяние: ведь вы в очередной раз нарушили обещание себе соблюдать диету. Но дело сделано, последняя вера в себя потеряна и вам кажется, что вы уже никогда не сможете похудеть…</w:t>
      </w:r>
    </w:p>
    <w:p w:rsidR="006006E1" w:rsidRPr="007B585E" w:rsidRDefault="006006E1" w:rsidP="006006E1">
      <w:pPr>
        <w:rPr>
          <w:b/>
        </w:rPr>
      </w:pPr>
      <w:r w:rsidRPr="007B585E">
        <w:rPr>
          <w:b/>
        </w:rPr>
        <w:t>От провоцирующего фактора к поглощению пищи</w:t>
      </w:r>
    </w:p>
    <w:p w:rsidR="006006E1" w:rsidRDefault="006006E1" w:rsidP="006006E1">
      <w:r>
        <w:t xml:space="preserve">На самом деле все происходит </w:t>
      </w:r>
      <w:proofErr w:type="gramStart"/>
      <w:r>
        <w:t>совсем</w:t>
      </w:r>
      <w:proofErr w:type="gramEnd"/>
      <w:r>
        <w:t xml:space="preserve"> не автоматически, хотя и очень быстро. Это трудно осознать, но совершенно точно, что перед тем, как вы </w:t>
      </w:r>
      <w:proofErr w:type="gramStart"/>
      <w:r>
        <w:t>начинаете</w:t>
      </w:r>
      <w:proofErr w:type="gramEnd"/>
      <w:r>
        <w:t xml:space="preserve"> есть, у вас возникает мысль поесть. Иногда цепь событий очень простая: процесс начинается с провоцирующего фактора (вы увидели печенье или кто-то предложил вам кусочек торта), у вас появляется мысль (как же аппетитно это выглядит!), вы принимаете решение (пожалуй, я отведаю его) и вы едите. Но чаще всего перед тем, как принять решение, вы упорно боретесь с собой. Вы размышляете примерно так: «Пожалуй, я это съем</w:t>
      </w:r>
      <w:proofErr w:type="gramStart"/>
      <w:r>
        <w:t>… Н</w:t>
      </w:r>
      <w:proofErr w:type="gramEnd"/>
      <w:r>
        <w:t>ет, мне не стоит этого делать, ведь торт не входит в мою диету! Но как же хочется… Я так никогда не похудею</w:t>
      </w:r>
      <w:proofErr w:type="gramStart"/>
      <w:r>
        <w:t>… К</w:t>
      </w:r>
      <w:proofErr w:type="gramEnd"/>
      <w:r>
        <w:t xml:space="preserve">ак же аппетитно он выглядит…». Но если вместо этого вы начнете думать: «Мне, конечно, хочется съесть это печенье, но это будет нарушение моей диеты. Мне нужно научиться не есть между основными приемами пищи», то, скорей всего, вы успокоитесь и не </w:t>
      </w:r>
      <w:proofErr w:type="gramStart"/>
      <w:r>
        <w:t>станете ничего есть</w:t>
      </w:r>
      <w:proofErr w:type="gramEnd"/>
      <w:r>
        <w:t xml:space="preserve"> .</w:t>
      </w:r>
    </w:p>
    <w:p w:rsidR="006006E1" w:rsidRPr="007B585E" w:rsidRDefault="006006E1" w:rsidP="006006E1">
      <w:pPr>
        <w:rPr>
          <w:b/>
        </w:rPr>
      </w:pPr>
      <w:r w:rsidRPr="007B585E">
        <w:rPr>
          <w:b/>
        </w:rPr>
        <w:t>Опасные и полезные мысли</w:t>
      </w:r>
    </w:p>
    <w:p w:rsidR="006006E1" w:rsidRDefault="006006E1" w:rsidP="006006E1">
      <w:r>
        <w:t>Получается что, следуя своим мыслям, вы можете, как навредить себе, так и продвинуться вперед. Мысли, которые помогают вам достигнуть своих целей, называются полезными, а мысли, которые препятствуют вашему движению — вредными.</w:t>
      </w:r>
    </w:p>
    <w:p w:rsidR="006006E1" w:rsidRPr="007B585E" w:rsidRDefault="006006E1" w:rsidP="006006E1">
      <w:pPr>
        <w:rPr>
          <w:b/>
        </w:rPr>
      </w:pPr>
      <w:r w:rsidRPr="007B585E">
        <w:rPr>
          <w:b/>
        </w:rPr>
        <w:t>Какие же мысли не дают вам соблюдать диету?</w:t>
      </w:r>
    </w:p>
    <w:p w:rsidR="006006E1" w:rsidRDefault="006006E1" w:rsidP="006006E1">
      <w:r>
        <w:t xml:space="preserve">1.Вредные мысли, которые подстрекают </w:t>
      </w:r>
      <w:proofErr w:type="gramStart"/>
      <w:r>
        <w:t>вас</w:t>
      </w:r>
      <w:proofErr w:type="gramEnd"/>
      <w:r>
        <w:t xml:space="preserve"> есть то, что нельзя</w:t>
      </w:r>
    </w:p>
    <w:p w:rsidR="006006E1" w:rsidRDefault="006006E1" w:rsidP="006006E1">
      <w:r>
        <w:t>У каждого человека с лишним весом есть куча «уважительных причин», по которым можно в очередной раз нарушить диету. Эти мысли часто начинаются с фразы «Я знаю, что мне этого нельзя, но ничего страшного потому что…», а далее следуют самые разнообразные предлоги:</w:t>
      </w:r>
    </w:p>
    <w:p w:rsidR="006006E1" w:rsidRDefault="006006E1" w:rsidP="006006E1">
      <w:r>
        <w:t>— у меня сегодня был очень трудный день;</w:t>
      </w:r>
    </w:p>
    <w:p w:rsidR="006006E1" w:rsidRDefault="006006E1" w:rsidP="006006E1">
      <w:r>
        <w:t>— сегодня праздник и поэтому можно полакомиться;</w:t>
      </w:r>
    </w:p>
    <w:p w:rsidR="006006E1" w:rsidRDefault="006006E1" w:rsidP="006006E1">
      <w:r>
        <w:t>— эта еда может испортиться, а ведь она так дорого стоит;</w:t>
      </w:r>
    </w:p>
    <w:p w:rsidR="006006E1" w:rsidRDefault="006006E1" w:rsidP="006006E1">
      <w:r>
        <w:t xml:space="preserve">— мне очень хочется съесть эту </w:t>
      </w:r>
      <w:proofErr w:type="spellStart"/>
      <w:r>
        <w:t>вкусняшку</w:t>
      </w:r>
      <w:proofErr w:type="spellEnd"/>
      <w:r>
        <w:t>, когда еще придется попробовать такое;</w:t>
      </w:r>
    </w:p>
    <w:p w:rsidR="006006E1" w:rsidRDefault="006006E1" w:rsidP="006006E1">
      <w:r>
        <w:t>— ничего страшного не произойдет, если я съем кусочек-другой;</w:t>
      </w:r>
    </w:p>
    <w:p w:rsidR="006006E1" w:rsidRDefault="006006E1" w:rsidP="006006E1">
      <w:r>
        <w:lastRenderedPageBreak/>
        <w:t>И так далее и тому подобное.</w:t>
      </w:r>
    </w:p>
    <w:p w:rsidR="006006E1" w:rsidRDefault="006006E1" w:rsidP="006006E1">
      <w:r>
        <w:t>2.Вредные мысли, которые подрывают вашу уверенность в себе:</w:t>
      </w:r>
    </w:p>
    <w:p w:rsidR="006006E1" w:rsidRDefault="006006E1" w:rsidP="006006E1">
      <w:r>
        <w:t>— Мысли, которые появляются когда, несмотря на все усилия, вес не уходит и вам кажется, что все страдания напрасны.</w:t>
      </w:r>
    </w:p>
    <w:p w:rsidR="006006E1" w:rsidRDefault="006006E1" w:rsidP="006006E1">
      <w:r>
        <w:t>— Мысли, которые приходят в голову, когда вы нарушили диету и вам сразу хочется все бросить. Вместо того</w:t>
      </w:r>
      <w:proofErr w:type="gramStart"/>
      <w:r>
        <w:t>,</w:t>
      </w:r>
      <w:proofErr w:type="gramEnd"/>
      <w:r>
        <w:t xml:space="preserve"> чтобы сказать себе: «Да, я сделал ошибку, мне не нужно было это есть, но не все потеряно… Я могу вернуться к своей диете прямо сейчас. В следующий прием пищи у меня будет все, как надо», вы говорите себе: «Это ужасно, никакой силы воли</w:t>
      </w:r>
      <w:proofErr w:type="gramStart"/>
      <w:r>
        <w:t>… Н</w:t>
      </w:r>
      <w:proofErr w:type="gramEnd"/>
      <w:r>
        <w:t>аверно, мне никогда не удастся похудеть…».</w:t>
      </w:r>
    </w:p>
    <w:p w:rsidR="006006E1" w:rsidRDefault="006006E1" w:rsidP="006006E1">
      <w:r>
        <w:t>3.Вредительские мысли, которые подстрекают вас игнорировать советы и задания из программы «Думай и похудей»</w:t>
      </w:r>
    </w:p>
    <w:p w:rsidR="006006E1" w:rsidRDefault="006006E1" w:rsidP="006006E1">
      <w:r>
        <w:t>Когда вы читаете, что нужно выполнить какое-то задание наше программы, вместо того, чтобы сделать его, вы думаете: «Совсем не обязательно это делать, я и так все знаю! Зачем еще что-то делать?».</w:t>
      </w:r>
    </w:p>
    <w:p w:rsidR="006006E1" w:rsidRPr="007B585E" w:rsidRDefault="006006E1" w:rsidP="006006E1">
      <w:pPr>
        <w:rPr>
          <w:b/>
        </w:rPr>
      </w:pPr>
      <w:bookmarkStart w:id="2" w:name="_GoBack"/>
      <w:bookmarkEnd w:id="2"/>
      <w:r w:rsidRPr="007B585E">
        <w:rPr>
          <w:b/>
        </w:rPr>
        <w:t>Как же устоять перед соблазнами?</w:t>
      </w:r>
    </w:p>
    <w:p w:rsidR="006006E1" w:rsidRDefault="006006E1" w:rsidP="006006E1">
      <w:r>
        <w:t xml:space="preserve">Внутренняя борьба между вредными и полезными мыслями вызывает напряжение, от которого хочется немедленно освободиться. Если вы понаблюдаете за собой, то обнаружите, что освобождение приходит не тогда, когда вы вкусили «запретный плод», а когда приняли решение вкусить его. Не все догадываются, что напряжение спадет </w:t>
      </w:r>
      <w:proofErr w:type="gramStart"/>
      <w:r>
        <w:t>также</w:t>
      </w:r>
      <w:proofErr w:type="gramEnd"/>
      <w:r>
        <w:t xml:space="preserve"> когда вы примите решение не есть! Поэтому диалог нужно закончить полезной мыслью о том, что все, что вы едите, важно для достижения вашей цели и нарушать диету не надо. И точка!</w:t>
      </w:r>
    </w:p>
    <w:p w:rsidR="00092174" w:rsidRDefault="006006E1" w:rsidP="006006E1">
      <w:r>
        <w:t>Попробуйте «подумать» полезную мысль при очередном соблазне и вы убедитесь, что этот прием работает!</w:t>
      </w:r>
    </w:p>
    <w:sectPr w:rsidR="0009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BD7"/>
    <w:multiLevelType w:val="multilevel"/>
    <w:tmpl w:val="D1EE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857963"/>
    <w:multiLevelType w:val="multilevel"/>
    <w:tmpl w:val="5A2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D3"/>
    <w:rsid w:val="000461F4"/>
    <w:rsid w:val="00092174"/>
    <w:rsid w:val="0051426E"/>
    <w:rsid w:val="00533AF5"/>
    <w:rsid w:val="006006E1"/>
    <w:rsid w:val="007953D3"/>
    <w:rsid w:val="007B585E"/>
    <w:rsid w:val="00A52C5F"/>
    <w:rsid w:val="00EC5F33"/>
    <w:rsid w:val="00E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D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795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3D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3">
    <w:name w:val="Strong"/>
    <w:basedOn w:val="a0"/>
    <w:uiPriority w:val="22"/>
    <w:qFormat/>
    <w:rsid w:val="007953D3"/>
    <w:rPr>
      <w:b/>
      <w:bCs/>
    </w:rPr>
  </w:style>
  <w:style w:type="paragraph" w:styleId="a4">
    <w:name w:val="Normal (Web)"/>
    <w:basedOn w:val="a"/>
    <w:uiPriority w:val="99"/>
    <w:unhideWhenUsed/>
    <w:rsid w:val="0079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53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D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795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3D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3">
    <w:name w:val="Strong"/>
    <w:basedOn w:val="a0"/>
    <w:uiPriority w:val="22"/>
    <w:qFormat/>
    <w:rsid w:val="007953D3"/>
    <w:rPr>
      <w:b/>
      <w:bCs/>
    </w:rPr>
  </w:style>
  <w:style w:type="paragraph" w:styleId="a4">
    <w:name w:val="Normal (Web)"/>
    <w:basedOn w:val="a"/>
    <w:uiPriority w:val="99"/>
    <w:unhideWhenUsed/>
    <w:rsid w:val="0079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53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ss-ek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risa-isupo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.isupov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Лариса Дмитриевна</dc:creator>
  <cp:lastModifiedBy>Master</cp:lastModifiedBy>
  <cp:revision>5</cp:revision>
  <cp:lastPrinted>2017-10-28T18:14:00Z</cp:lastPrinted>
  <dcterms:created xsi:type="dcterms:W3CDTF">2017-10-26T12:15:00Z</dcterms:created>
  <dcterms:modified xsi:type="dcterms:W3CDTF">2017-10-28T18:59:00Z</dcterms:modified>
</cp:coreProperties>
</file>