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7D" w:rsidRPr="001C2AF5" w:rsidRDefault="009C057D" w:rsidP="009C05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Удобный и практичный ежедневник – это то, что необходимо деловому человеку, чтобы эффективно построить и наладить рабочий бизнес-процесс. Порой очень сложно все дела удержать в голове, поэтому ежедневник будет незаменимым помощником для выполнения поставленных задач. В нем можно разместить все: планы, идеи, список необходимых покупок, новых книг для прочтения, фильмов для просмотра, важные мысли и даже календарь событий. Универсальность ежедневника  состоит в том, что в  нем можно писать, что угодно, превратив в свой личный дневник или план для саморазвития. Ежедневник </w:t>
      </w:r>
      <w:r w:rsidRPr="001C2AF5">
        <w:rPr>
          <w:rFonts w:ascii="Times New Roman" w:hAnsi="Times New Roman" w:cs="Times New Roman"/>
          <w:sz w:val="28"/>
          <w:szCs w:val="28"/>
        </w:rPr>
        <w:t>HYPTRO</w:t>
      </w:r>
      <w:r w:rsidRPr="001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удобном переплете – не только предмет офисной канцелярии, но и отличный подарок мужчине, бизнес-леди, коллеге, учителю. Поэтому на вопрос, </w:t>
      </w:r>
      <w:r w:rsidRPr="001C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где можно купить </w:t>
      </w:r>
      <w:r w:rsidRPr="001C2AF5">
        <w:rPr>
          <w:rFonts w:ascii="Times New Roman" w:hAnsi="Times New Roman" w:cs="Times New Roman"/>
          <w:b/>
          <w:sz w:val="28"/>
          <w:szCs w:val="28"/>
        </w:rPr>
        <w:t>хороший</w:t>
      </w:r>
      <w:r w:rsidRPr="001C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ежедневник в Москве</w:t>
      </w:r>
      <w:r w:rsidRPr="001C2AF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легко найти ответ на нашем сайте.</w:t>
      </w:r>
    </w:p>
    <w:p w:rsidR="009C057D" w:rsidRPr="001C2AF5" w:rsidRDefault="009C057D" w:rsidP="009C05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Удобный интерфейс позволяет быстро отсортировать товары по популярности и цене. </w:t>
      </w:r>
      <w:r w:rsidRPr="001C2AF5">
        <w:rPr>
          <w:rFonts w:ascii="Times New Roman" w:hAnsi="Times New Roman" w:cs="Times New Roman"/>
          <w:sz w:val="28"/>
          <w:szCs w:val="28"/>
        </w:rPr>
        <w:t>Выберите понравившуюся модель, кликните на нее, открыв страницу этого товара. Далее нужно кликнуть по клавише “Заказать”.</w:t>
      </w:r>
      <w:r w:rsidRPr="001C2AF5">
        <w:rPr>
          <w:sz w:val="28"/>
          <w:szCs w:val="28"/>
        </w:rPr>
        <w:t xml:space="preserve"> </w:t>
      </w:r>
      <w:r w:rsidRPr="001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займет не более 5 минут. </w:t>
      </w:r>
    </w:p>
    <w:p w:rsidR="009C057D" w:rsidRPr="001C2AF5" w:rsidRDefault="009C057D" w:rsidP="009C05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ежедневники обладают следующими преимуществами:  </w:t>
      </w:r>
    </w:p>
    <w:p w:rsidR="009C057D" w:rsidRPr="001C2AF5" w:rsidRDefault="009C057D" w:rsidP="009C057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Оригинальный дизайн, прекрасно подходящий деловым людям;</w:t>
      </w:r>
    </w:p>
    <w:p w:rsidR="009C057D" w:rsidRPr="001C2AF5" w:rsidRDefault="009C057D" w:rsidP="009C057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Пластиковая обложка с закругленными краями. Выпускается в двух вариантах: черная обложка с   белым логотипом,  белая с черным логотипом; </w:t>
      </w:r>
    </w:p>
    <w:p w:rsidR="009C057D" w:rsidRPr="001C2AF5" w:rsidRDefault="009C057D" w:rsidP="009C057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*****, формат****,139 страниц;</w:t>
      </w:r>
    </w:p>
    <w:p w:rsidR="009C057D" w:rsidRPr="001C2AF5" w:rsidRDefault="009C057D" w:rsidP="009C057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переплета с пружиной 3/8, скрепляющего листы, позволяет ежедневнику удобно открываться;</w:t>
      </w:r>
    </w:p>
    <w:p w:rsidR="009C057D" w:rsidRPr="001C2AF5" w:rsidRDefault="009C057D" w:rsidP="009C057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Прямые,  перфорированные  листы, в линейку и </w:t>
      </w:r>
      <w:proofErr w:type="gramStart"/>
      <w:r w:rsidRPr="001C2A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1C2A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057D" w:rsidRPr="001C2AF5" w:rsidRDefault="009C057D" w:rsidP="009C057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Прочная резинка 2 мм с креплением на металлических зажимах служит для фиксации ежедневника в закрытом положении;</w:t>
      </w:r>
    </w:p>
    <w:p w:rsidR="009C057D" w:rsidRPr="001C2AF5" w:rsidRDefault="009C057D" w:rsidP="009C057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F5">
        <w:rPr>
          <w:rFonts w:ascii="Times New Roman" w:eastAsia="Times New Roman" w:hAnsi="Times New Roman" w:cs="Times New Roman"/>
          <w:sz w:val="28"/>
          <w:szCs w:val="28"/>
          <w:lang w:eastAsia="ru-RU"/>
        </w:rPr>
        <w:t>У ежедневника уникальная система датирования (с 14 августа);</w:t>
      </w:r>
    </w:p>
    <w:p w:rsidR="009C057D" w:rsidRPr="001C2AF5" w:rsidRDefault="009C057D" w:rsidP="009C057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F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Блок-календарь для каждого месяца, рассчитан на год;</w:t>
      </w:r>
    </w:p>
    <w:p w:rsidR="009C057D" w:rsidRPr="001C2AF5" w:rsidRDefault="009C057D" w:rsidP="009C057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Приятные дополнения в виде блока для свободных записей;</w:t>
      </w:r>
    </w:p>
    <w:p w:rsidR="009C057D" w:rsidRDefault="009C057D" w:rsidP="009C057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Праздничные дни выписаны отдельно на русском и английском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языках;</w:t>
      </w:r>
    </w:p>
    <w:p w:rsidR="009C057D" w:rsidRDefault="009C057D" w:rsidP="009C057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Надежно хранит доверенную информацию, не подвергается сбоям, как электронные устройства;</w:t>
      </w:r>
    </w:p>
    <w:p w:rsidR="009C057D" w:rsidRPr="007B6DE0" w:rsidRDefault="009C057D" w:rsidP="009C057D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57D" w:rsidRPr="001C2AF5" w:rsidRDefault="009C057D" w:rsidP="009C057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57D" w:rsidRDefault="009C057D" w:rsidP="009C057D">
      <w:pPr>
        <w:pStyle w:val="a4"/>
        <w:shd w:val="clear" w:color="auto" w:fill="FFFFFF"/>
        <w:spacing w:before="0" w:beforeAutospacing="0" w:after="270" w:afterAutospacing="0" w:line="270" w:lineRule="atLeast"/>
        <w:rPr>
          <w:sz w:val="28"/>
          <w:szCs w:val="28"/>
        </w:rPr>
      </w:pPr>
      <w:r w:rsidRPr="001C2AF5">
        <w:rPr>
          <w:spacing w:val="15"/>
          <w:sz w:val="28"/>
          <w:szCs w:val="28"/>
          <w:shd w:val="clear" w:color="auto" w:fill="FFFCFA"/>
        </w:rPr>
        <w:lastRenderedPageBreak/>
        <w:t xml:space="preserve">Возможна продажа </w:t>
      </w:r>
      <w:proofErr w:type="gramStart"/>
      <w:r w:rsidRPr="001C2AF5">
        <w:rPr>
          <w:spacing w:val="15"/>
          <w:sz w:val="28"/>
          <w:szCs w:val="28"/>
          <w:shd w:val="clear" w:color="auto" w:fill="FFFCFA"/>
        </w:rPr>
        <w:t>ежедневников</w:t>
      </w:r>
      <w:proofErr w:type="gramEnd"/>
      <w:r w:rsidRPr="001C2AF5">
        <w:rPr>
          <w:spacing w:val="15"/>
          <w:sz w:val="28"/>
          <w:szCs w:val="28"/>
          <w:shd w:val="clear" w:color="auto" w:fill="FFFCFA"/>
        </w:rPr>
        <w:t xml:space="preserve"> как в розницу,  так и мелким оптом от 5 штук. Цена устанавливается индивидуально в зависимости от количества изделий и выбранного материала. </w:t>
      </w:r>
      <w:r w:rsidRPr="000F68F3">
        <w:rPr>
          <w:b/>
          <w:spacing w:val="15"/>
          <w:sz w:val="28"/>
          <w:szCs w:val="28"/>
          <w:shd w:val="clear" w:color="auto" w:fill="FFFCFA"/>
        </w:rPr>
        <w:t>Где можно купить</w:t>
      </w:r>
      <w:r w:rsidRPr="001C2AF5">
        <w:rPr>
          <w:b/>
          <w:spacing w:val="15"/>
          <w:sz w:val="28"/>
          <w:szCs w:val="28"/>
          <w:shd w:val="clear" w:color="auto" w:fill="FFFCFA"/>
        </w:rPr>
        <w:t xml:space="preserve"> ежедневник </w:t>
      </w:r>
      <w:r w:rsidRPr="001C2AF5">
        <w:rPr>
          <w:spacing w:val="15"/>
          <w:sz w:val="28"/>
          <w:szCs w:val="28"/>
          <w:shd w:val="clear" w:color="auto" w:fill="FFFCFA"/>
        </w:rPr>
        <w:t xml:space="preserve"> и задать дополнительные вопросы о наличии товара на складе, способах оплаты  можно у менеджера компании по телефону </w:t>
      </w:r>
      <w:r w:rsidRPr="001C2AF5">
        <w:rPr>
          <w:sz w:val="28"/>
          <w:szCs w:val="28"/>
        </w:rPr>
        <w:t xml:space="preserve">+7 (499) 391-13-45 </w:t>
      </w:r>
      <w:r w:rsidRPr="001C2AF5">
        <w:rPr>
          <w:spacing w:val="15"/>
          <w:sz w:val="28"/>
          <w:szCs w:val="28"/>
          <w:shd w:val="clear" w:color="auto" w:fill="FFFCFA"/>
        </w:rPr>
        <w:t xml:space="preserve">или написать сообщение на электронную почту. </w:t>
      </w:r>
      <w:r w:rsidRPr="001C2AF5">
        <w:rPr>
          <w:sz w:val="28"/>
          <w:szCs w:val="28"/>
        </w:rPr>
        <w:t>Для постоянных клиентов предусмотрена гибкая система скидок.</w:t>
      </w:r>
      <w:r>
        <w:rPr>
          <w:sz w:val="28"/>
          <w:szCs w:val="28"/>
        </w:rPr>
        <w:t xml:space="preserve"> Доставка осуществляется бесплатно курьерской службой в Москве и других регионах России. </w:t>
      </w:r>
    </w:p>
    <w:p w:rsidR="009C057D" w:rsidRPr="001C2AF5" w:rsidRDefault="009C057D" w:rsidP="009C057D">
      <w:pPr>
        <w:pStyle w:val="a4"/>
        <w:shd w:val="clear" w:color="auto" w:fill="FFFFFF"/>
        <w:spacing w:before="0" w:beforeAutospacing="0" w:after="270" w:afterAutospacing="0" w:line="270" w:lineRule="atLeast"/>
        <w:rPr>
          <w:sz w:val="28"/>
          <w:szCs w:val="28"/>
        </w:rPr>
      </w:pPr>
      <w:r w:rsidRPr="001C2AF5">
        <w:rPr>
          <w:sz w:val="28"/>
          <w:szCs w:val="28"/>
        </w:rPr>
        <w:t xml:space="preserve">Компания HYTPRO также предлагает ознакомиться с дополнительной информацией, </w:t>
      </w:r>
      <w:r w:rsidRPr="001C2AF5">
        <w:rPr>
          <w:b/>
          <w:sz w:val="28"/>
          <w:szCs w:val="28"/>
        </w:rPr>
        <w:t>где  купить ежедневник в Москве</w:t>
      </w:r>
      <w:r w:rsidRPr="001C2AF5">
        <w:rPr>
          <w:sz w:val="28"/>
          <w:szCs w:val="28"/>
        </w:rPr>
        <w:t xml:space="preserve">: товар широко представлен  в магазинах сети «Московский дом книги» по адресу: Москва, </w:t>
      </w:r>
      <w:proofErr w:type="spellStart"/>
      <w:proofErr w:type="gramStart"/>
      <w:r w:rsidRPr="001C2AF5">
        <w:rPr>
          <w:sz w:val="28"/>
          <w:szCs w:val="28"/>
        </w:rPr>
        <w:t>Садовая-Кудринская</w:t>
      </w:r>
      <w:proofErr w:type="spellEnd"/>
      <w:proofErr w:type="gramEnd"/>
      <w:r w:rsidRPr="001C2AF5">
        <w:rPr>
          <w:sz w:val="28"/>
          <w:szCs w:val="28"/>
        </w:rPr>
        <w:t xml:space="preserve"> 7, строение 8. В Санкт-Петербурге адрес нашего магазина: Средняя Подьяческая, 4.</w:t>
      </w:r>
    </w:p>
    <w:p w:rsidR="00794C1A" w:rsidRPr="009C057D" w:rsidRDefault="00794C1A">
      <w:pPr>
        <w:rPr>
          <w:lang w:val="en-US"/>
        </w:rPr>
      </w:pPr>
    </w:p>
    <w:sectPr w:rsidR="00794C1A" w:rsidRPr="009C057D" w:rsidSect="0079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F5E55"/>
    <w:multiLevelType w:val="hybridMultilevel"/>
    <w:tmpl w:val="35B6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57D"/>
    <w:rsid w:val="00794C1A"/>
    <w:rsid w:val="009C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5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Company>MultiDVD Team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2017-11-06T18:51:00Z</dcterms:created>
  <dcterms:modified xsi:type="dcterms:W3CDTF">2017-11-06T18:51:00Z</dcterms:modified>
</cp:coreProperties>
</file>