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C" w:rsidRDefault="00C11A58">
      <w:pPr>
        <w:rPr>
          <w:b/>
          <w:sz w:val="28"/>
          <w:szCs w:val="28"/>
        </w:rPr>
      </w:pPr>
      <w:r w:rsidRPr="00C11A58">
        <w:rPr>
          <w:b/>
          <w:sz w:val="28"/>
          <w:szCs w:val="28"/>
        </w:rPr>
        <w:t>Детская одежда</w:t>
      </w:r>
      <w:r w:rsidR="00D92C55">
        <w:rPr>
          <w:b/>
          <w:sz w:val="28"/>
          <w:szCs w:val="28"/>
        </w:rPr>
        <w:t>: стильный старт с пеленок</w:t>
      </w:r>
    </w:p>
    <w:p w:rsidR="00C11A58" w:rsidRDefault="00C11A58">
      <w:pPr>
        <w:rPr>
          <w:b/>
          <w:sz w:val="28"/>
          <w:szCs w:val="28"/>
        </w:rPr>
      </w:pPr>
    </w:p>
    <w:p w:rsidR="00027A20" w:rsidRDefault="00027A20" w:rsidP="00027A20">
      <w:r w:rsidRPr="00027A20">
        <w:t>Стиль</w:t>
      </w:r>
      <w:r>
        <w:t xml:space="preserve"> – это отражение внутреннего Я, сознательн</w:t>
      </w:r>
      <w:r w:rsidR="00C728B5">
        <w:t xml:space="preserve">ая презентация </w:t>
      </w:r>
      <w:r>
        <w:t xml:space="preserve">себя миру. Множество визуальных образов </w:t>
      </w:r>
      <w:r w:rsidR="005D6B69">
        <w:t>окружают и сбивают с толку в мире</w:t>
      </w:r>
      <w:r>
        <w:t xml:space="preserve"> Интернета, глянцевых журналов и огромного ассортимента доступной одежды </w:t>
      </w:r>
      <w:r w:rsidR="00C728B5">
        <w:t>из любого уголка</w:t>
      </w:r>
      <w:r w:rsidR="005D6B69">
        <w:t xml:space="preserve"> планеты. </w:t>
      </w:r>
      <w:r w:rsidR="00C728B5">
        <w:t>Способ выражения себя не должен навредить,</w:t>
      </w:r>
      <w:r w:rsidR="005D6B69">
        <w:t xml:space="preserve"> поэтому</w:t>
      </w:r>
      <w:r w:rsidR="00C728B5">
        <w:t xml:space="preserve"> детям </w:t>
      </w:r>
      <w:r w:rsidR="005D6B69">
        <w:t>по</w:t>
      </w:r>
      <w:r w:rsidR="00C728B5">
        <w:t>требуется проводник в современном мире</w:t>
      </w:r>
      <w:r w:rsidR="005D6B69">
        <w:t xml:space="preserve"> моды и выбора</w:t>
      </w:r>
      <w:r w:rsidR="00C728B5">
        <w:t>.</w:t>
      </w:r>
    </w:p>
    <w:p w:rsidR="00C728B5" w:rsidRPr="00027A20" w:rsidRDefault="00C728B5" w:rsidP="00027A20"/>
    <w:p w:rsidR="00C11A58" w:rsidRDefault="00EA7F71">
      <w:r>
        <w:t>Д</w:t>
      </w:r>
      <w:r w:rsidR="00784119" w:rsidRPr="00784119">
        <w:t>олгожданный</w:t>
      </w:r>
      <w:r w:rsidR="00784119">
        <w:t xml:space="preserve"> малыш появляется в Вашей жизни и все меняется - точка отсчета, жизненные приоритеты. Тысячи заботливых и беспокойных мыслей ежедневно п</w:t>
      </w:r>
      <w:r w:rsidR="005D6B69">
        <w:t>роносятся</w:t>
      </w:r>
      <w:r w:rsidR="009A0778">
        <w:t xml:space="preserve"> в голове родителей. Глаза ребенка</w:t>
      </w:r>
      <w:r w:rsidR="00784119">
        <w:t xml:space="preserve"> смо</w:t>
      </w:r>
      <w:r w:rsidR="009A0778">
        <w:t xml:space="preserve">трят в душу, доверяют и просят защиту. Как сделать свое дитя счастливым, </w:t>
      </w:r>
      <w:r w:rsidR="003D4F3E">
        <w:t>какие шаги предпринять в воспитании, чтобы большой мир принял, когда придет время «вылететь из гнезда».</w:t>
      </w:r>
      <w:r w:rsidR="001011D2">
        <w:t xml:space="preserve"> </w:t>
      </w:r>
      <w:r w:rsidR="005D6B69">
        <w:t>Н</w:t>
      </w:r>
      <w:r w:rsidR="00FE1115">
        <w:t>ет готовых «рецептов»</w:t>
      </w:r>
      <w:r w:rsidR="005D6B69">
        <w:t>,</w:t>
      </w:r>
      <w:r w:rsidR="00E33782">
        <w:t xml:space="preserve"> мы</w:t>
      </w:r>
      <w:r w:rsidR="001011D2">
        <w:t xml:space="preserve"> не </w:t>
      </w:r>
      <w:r w:rsidR="00FE1115">
        <w:t>можем предвидеть</w:t>
      </w:r>
      <w:r w:rsidR="00E63EF4">
        <w:t xml:space="preserve"> трудности, ожидающие</w:t>
      </w:r>
      <w:r w:rsidR="001011D2">
        <w:t xml:space="preserve"> ребенка</w:t>
      </w:r>
      <w:r w:rsidR="00E63EF4">
        <w:t xml:space="preserve"> во взрослой жизни</w:t>
      </w:r>
      <w:r w:rsidR="001011D2">
        <w:t xml:space="preserve">, но </w:t>
      </w:r>
      <w:r w:rsidR="005D6B69">
        <w:t>можем</w:t>
      </w:r>
      <w:r w:rsidR="001011D2">
        <w:t xml:space="preserve"> научить делать правильный выбор, принимать правильное решение в нужный момент. </w:t>
      </w:r>
      <w:r w:rsidR="00BE7B4C">
        <w:t xml:space="preserve">Покажите мир </w:t>
      </w:r>
      <w:r w:rsidR="00A9434E">
        <w:t>во всем многообразии,</w:t>
      </w:r>
      <w:r w:rsidR="00BE7B4C">
        <w:t xml:space="preserve"> </w:t>
      </w:r>
      <w:r w:rsidR="00A9434E">
        <w:t>Ваша</w:t>
      </w:r>
      <w:r w:rsidR="00BE7B4C">
        <w:t xml:space="preserve"> </w:t>
      </w:r>
      <w:r w:rsidR="00A9434E">
        <w:t xml:space="preserve">«маленькая рыбка» будет плавать рядом, восхищенно познавать и внимательно </w:t>
      </w:r>
      <w:r w:rsidR="007C268C">
        <w:t>примечать</w:t>
      </w:r>
      <w:r w:rsidR="00A9434E">
        <w:t xml:space="preserve"> выбор родителя.</w:t>
      </w:r>
    </w:p>
    <w:p w:rsidR="00A9434E" w:rsidRDefault="00A9434E"/>
    <w:p w:rsidR="00A9434E" w:rsidRDefault="00A9434E">
      <w:r>
        <w:t>Мир новорожденного</w:t>
      </w:r>
      <w:r w:rsidR="0068777C">
        <w:t>: качество и безопасность</w:t>
      </w:r>
      <w:r w:rsidR="00830C93">
        <w:t xml:space="preserve"> </w:t>
      </w:r>
    </w:p>
    <w:p w:rsidR="00A9434E" w:rsidRDefault="00A9434E"/>
    <w:p w:rsidR="00B317CF" w:rsidRDefault="00EA7F71">
      <w:r>
        <w:t xml:space="preserve">Мамины-папины объятия, тепло, вкусно – это счастливый мир новорожденного малыша. </w:t>
      </w:r>
      <w:r w:rsidR="00B142ED">
        <w:t>З</w:t>
      </w:r>
      <w:r w:rsidR="007C268C">
        <w:t xml:space="preserve">адача родителей обеспечить здоровые условия для </w:t>
      </w:r>
      <w:r w:rsidR="00B142ED">
        <w:t>роста и развития ребенка. Кожа грудничка тонкая и нежная, терморегуляция с недостаточно сформированными потовыми</w:t>
      </w:r>
      <w:r w:rsidR="00B317CF">
        <w:t xml:space="preserve"> железами, требует особого внимания. Правильный теплообмен обеспечивается </w:t>
      </w:r>
      <w:r w:rsidR="002E0042">
        <w:t xml:space="preserve">с помощью одежды. </w:t>
      </w:r>
      <w:r w:rsidR="005D6B69">
        <w:t>Детский организм</w:t>
      </w:r>
      <w:r w:rsidR="002E0042">
        <w:t xml:space="preserve"> чрезвычайно чувствителен к микроклимату,</w:t>
      </w:r>
      <w:r w:rsidR="005D6B69">
        <w:t xml:space="preserve"> поэтому</w:t>
      </w:r>
      <w:r w:rsidR="00B317CF">
        <w:t xml:space="preserve"> обратите внимание на свойства тканей, из которых шьется детская одежда:</w:t>
      </w:r>
    </w:p>
    <w:p w:rsidR="00B317CF" w:rsidRDefault="00B317CF" w:rsidP="00B317CF">
      <w:pPr>
        <w:pStyle w:val="a3"/>
        <w:numPr>
          <w:ilvl w:val="0"/>
          <w:numId w:val="1"/>
        </w:numPr>
      </w:pPr>
      <w:r>
        <w:t>Синтетические ткани, получаемые</w:t>
      </w:r>
      <w:r w:rsidR="00D53C19">
        <w:t xml:space="preserve"> из полимеров</w:t>
      </w:r>
      <w:r>
        <w:t xml:space="preserve"> в результате химического синтеза, яркие, не мнутся, практичны. </w:t>
      </w:r>
      <w:r w:rsidR="00D53C19">
        <w:t>Впитывают влагу,</w:t>
      </w:r>
      <w:r w:rsidR="00FD7E61">
        <w:t xml:space="preserve"> но</w:t>
      </w:r>
      <w:r w:rsidR="00D53C19">
        <w:t xml:space="preserve"> не обеспечивают достаточный теплообмен, создают электростатическое поле. </w:t>
      </w:r>
    </w:p>
    <w:p w:rsidR="00D53C19" w:rsidRDefault="00D53C19" w:rsidP="00B317CF">
      <w:pPr>
        <w:pStyle w:val="a3"/>
        <w:numPr>
          <w:ilvl w:val="0"/>
          <w:numId w:val="1"/>
        </w:numPr>
      </w:pPr>
      <w:r>
        <w:t>Вискозные ткани из растительной целлюлозы пропускают ультрафиолет. Защитный слой меламина у детей до года</w:t>
      </w:r>
      <w:r w:rsidR="00FD7E61">
        <w:t xml:space="preserve"> не сформирован и требует максимальной защиты от солнечных лучей.</w:t>
      </w:r>
    </w:p>
    <w:p w:rsidR="00FD7E61" w:rsidRDefault="00FD7E61" w:rsidP="00B317CF">
      <w:pPr>
        <w:pStyle w:val="a3"/>
        <w:numPr>
          <w:ilvl w:val="0"/>
          <w:numId w:val="1"/>
        </w:numPr>
      </w:pPr>
      <w:r>
        <w:t>Льняное белье отводит избыток тепла от кожи, природный «антистатитик», регулирует теплообмен.</w:t>
      </w:r>
    </w:p>
    <w:p w:rsidR="00FD7E61" w:rsidRDefault="00FD7E61" w:rsidP="00B317CF">
      <w:pPr>
        <w:pStyle w:val="a3"/>
        <w:numPr>
          <w:ilvl w:val="0"/>
          <w:numId w:val="1"/>
        </w:numPr>
      </w:pPr>
      <w:r>
        <w:t xml:space="preserve">Хлопок натуральный и безопасный материал, мнется, </w:t>
      </w:r>
      <w:r w:rsidR="00E63EF4">
        <w:t>обеспечивает комфортную температуру, не вызывает аллергию.</w:t>
      </w:r>
    </w:p>
    <w:p w:rsidR="00B317CF" w:rsidRDefault="00B317CF"/>
    <w:p w:rsidR="0068777C" w:rsidRDefault="00E67269">
      <w:r>
        <w:t xml:space="preserve">В приобретаемой одежде должно быть как можно меньше канцерогенных веществ, покупайте сертифицированные вещи. </w:t>
      </w:r>
      <w:r w:rsidR="00830C93">
        <w:t>Одежда грудничка должна быть в первую очередь безопасной и комфортной.</w:t>
      </w:r>
      <w:r w:rsidR="00830C93" w:rsidRPr="00830C93">
        <w:t xml:space="preserve"> </w:t>
      </w:r>
    </w:p>
    <w:p w:rsidR="0068777C" w:rsidRDefault="0068777C"/>
    <w:p w:rsidR="0068777C" w:rsidRDefault="0068777C">
      <w:r>
        <w:t>Мир новорожденного: цвета и краски</w:t>
      </w:r>
    </w:p>
    <w:p w:rsidR="0068777C" w:rsidRDefault="0068777C"/>
    <w:p w:rsidR="00A9434E" w:rsidRDefault="00830C93">
      <w:r>
        <w:t xml:space="preserve">Первые осязательные и зрительные ощущения очень важны для формирования привычек малыша. Гармоничные цвета </w:t>
      </w:r>
      <w:r w:rsidR="00FE1115">
        <w:t xml:space="preserve">в окружающем мире, комфортные тактильные ощущения </w:t>
      </w:r>
      <w:r>
        <w:lastRenderedPageBreak/>
        <w:t xml:space="preserve">влияют на формирование </w:t>
      </w:r>
      <w:r w:rsidR="00FE1115">
        <w:t xml:space="preserve">правильных показателей развития грудного ребенка. </w:t>
      </w:r>
      <w:r w:rsidR="0068777C">
        <w:t xml:space="preserve">Дети с первых месяцев проникаются привязанностью к цветам, которые окружают в счастливые моменты контакта с семьей. Вкус к хорошему прививается подсознательно. Личный пример </w:t>
      </w:r>
      <w:r w:rsidR="001F2681">
        <w:t>родителей, сочетающий гармонию в поведении и</w:t>
      </w:r>
      <w:r w:rsidR="00484012">
        <w:t xml:space="preserve"> внешнего вида</w:t>
      </w:r>
      <w:r w:rsidR="001F2681">
        <w:t xml:space="preserve">, имеет благоприятное воздействие на отношение малыша к себе и взаимодействию с миром в будущем. </w:t>
      </w:r>
      <w:r w:rsidR="00484012">
        <w:t>Прививайте</w:t>
      </w:r>
      <w:r w:rsidR="001F2681">
        <w:t xml:space="preserve"> хороший вкус </w:t>
      </w:r>
      <w:r w:rsidR="00484012">
        <w:t>ребенку</w:t>
      </w:r>
      <w:r w:rsidR="00D92C55">
        <w:t>,</w:t>
      </w:r>
      <w:r w:rsidR="001F2681">
        <w:t xml:space="preserve"> </w:t>
      </w:r>
      <w:r w:rsidR="00484012">
        <w:t>окружая красивыми, качественными</w:t>
      </w:r>
      <w:r w:rsidR="00E33782">
        <w:t xml:space="preserve"> вещами и, конечно, любовью!</w:t>
      </w:r>
    </w:p>
    <w:p w:rsidR="00FE1115" w:rsidRDefault="00FE1115"/>
    <w:p w:rsidR="00FE1115" w:rsidRDefault="00E33782">
      <w:r>
        <w:t>2</w:t>
      </w:r>
      <w:r w:rsidR="00D92C55">
        <w:t>652</w:t>
      </w:r>
      <w:r>
        <w:t xml:space="preserve"> </w:t>
      </w:r>
      <w:proofErr w:type="spellStart"/>
      <w:r>
        <w:t>збп</w:t>
      </w:r>
      <w:proofErr w:type="spellEnd"/>
    </w:p>
    <w:p w:rsidR="00E33782" w:rsidRDefault="00E33782">
      <w:r>
        <w:t xml:space="preserve">Уникальность 100% </w:t>
      </w:r>
      <w:hyperlink r:id="rId5" w:history="1">
        <w:r w:rsidR="00D92C55" w:rsidRPr="00F57954">
          <w:rPr>
            <w:rStyle w:val="a4"/>
          </w:rPr>
          <w:t>https://text.ru/antiplagiat/59dcb23b73fda</w:t>
        </w:r>
      </w:hyperlink>
    </w:p>
    <w:p w:rsidR="00D92C55" w:rsidRPr="00784119" w:rsidRDefault="00D92C55"/>
    <w:sectPr w:rsidR="00D92C55" w:rsidRPr="00784119" w:rsidSect="007841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1BA"/>
    <w:multiLevelType w:val="hybridMultilevel"/>
    <w:tmpl w:val="272078B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1A58"/>
    <w:rsid w:val="00027A20"/>
    <w:rsid w:val="001011D2"/>
    <w:rsid w:val="001B66F2"/>
    <w:rsid w:val="001F2681"/>
    <w:rsid w:val="002E0042"/>
    <w:rsid w:val="003232D6"/>
    <w:rsid w:val="003612FE"/>
    <w:rsid w:val="00375A3C"/>
    <w:rsid w:val="003D4F3E"/>
    <w:rsid w:val="00484012"/>
    <w:rsid w:val="00575C98"/>
    <w:rsid w:val="00593A58"/>
    <w:rsid w:val="005C7152"/>
    <w:rsid w:val="005D6B69"/>
    <w:rsid w:val="0068777C"/>
    <w:rsid w:val="00784119"/>
    <w:rsid w:val="00797AD2"/>
    <w:rsid w:val="007C268C"/>
    <w:rsid w:val="00830C93"/>
    <w:rsid w:val="00837742"/>
    <w:rsid w:val="009A0778"/>
    <w:rsid w:val="00A9434E"/>
    <w:rsid w:val="00B142ED"/>
    <w:rsid w:val="00B317CF"/>
    <w:rsid w:val="00BB41F6"/>
    <w:rsid w:val="00BE7B4C"/>
    <w:rsid w:val="00C11A58"/>
    <w:rsid w:val="00C728B5"/>
    <w:rsid w:val="00CF1F8C"/>
    <w:rsid w:val="00D53C19"/>
    <w:rsid w:val="00D92C55"/>
    <w:rsid w:val="00E33782"/>
    <w:rsid w:val="00E63EF4"/>
    <w:rsid w:val="00E67269"/>
    <w:rsid w:val="00EA7F71"/>
    <w:rsid w:val="00EB06A5"/>
    <w:rsid w:val="00FD7E61"/>
    <w:rsid w:val="00F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dcb23b73f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2017-10-09T15:11:00Z</dcterms:created>
  <dcterms:modified xsi:type="dcterms:W3CDTF">2017-10-10T11:53:00Z</dcterms:modified>
</cp:coreProperties>
</file>