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C" w:rsidRPr="00F15FFA" w:rsidRDefault="001F160C" w:rsidP="00F15FFA">
      <w:pPr>
        <w:pStyle w:val="a7"/>
        <w:spacing w:before="0" w:beforeAutospacing="0" w:after="0" w:afterAutospacing="0"/>
        <w:rPr>
          <w:b/>
          <w:i/>
        </w:rPr>
      </w:pPr>
    </w:p>
    <w:p w:rsidR="001F160C" w:rsidRPr="00751661" w:rsidRDefault="001F160C" w:rsidP="003D74D6">
      <w:pPr>
        <w:pStyle w:val="a7"/>
        <w:spacing w:before="0" w:beforeAutospacing="0" w:after="0" w:afterAutospacing="0"/>
        <w:ind w:firstLine="567"/>
        <w:jc w:val="right"/>
        <w:rPr>
          <w:b/>
          <w:i/>
        </w:rPr>
      </w:pPr>
      <w:r w:rsidRPr="00751661">
        <w:rPr>
          <w:b/>
          <w:i/>
        </w:rPr>
        <w:t>Зотова Татьяна Сергеевна,</w:t>
      </w:r>
    </w:p>
    <w:p w:rsidR="001F160C" w:rsidRPr="00751661" w:rsidRDefault="001F160C" w:rsidP="003D74D6">
      <w:pPr>
        <w:pStyle w:val="a7"/>
        <w:spacing w:before="0" w:beforeAutospacing="0" w:after="0" w:afterAutospacing="0"/>
        <w:ind w:firstLine="567"/>
        <w:jc w:val="right"/>
        <w:rPr>
          <w:b/>
          <w:i/>
        </w:rPr>
      </w:pPr>
      <w:r w:rsidRPr="00751661">
        <w:rPr>
          <w:b/>
          <w:i/>
        </w:rPr>
        <w:t>студентка, 1 курс, направление «Документоведение и архивоведение»,</w:t>
      </w:r>
    </w:p>
    <w:p w:rsidR="001F160C" w:rsidRPr="00751661" w:rsidRDefault="001F160C" w:rsidP="003D74D6">
      <w:pPr>
        <w:pStyle w:val="a7"/>
        <w:spacing w:before="0" w:beforeAutospacing="0" w:after="0" w:afterAutospacing="0"/>
        <w:ind w:firstLine="567"/>
        <w:jc w:val="right"/>
        <w:rPr>
          <w:b/>
          <w:i/>
        </w:rPr>
      </w:pPr>
      <w:r w:rsidRPr="00751661">
        <w:rPr>
          <w:b/>
          <w:i/>
        </w:rPr>
        <w:t>факультет управления и психологии, ФГБОУ ВО КубГУ, Краснодар</w:t>
      </w:r>
    </w:p>
    <w:p w:rsidR="001F160C" w:rsidRPr="00751661" w:rsidRDefault="001F160C" w:rsidP="003D74D6">
      <w:pPr>
        <w:pStyle w:val="a7"/>
        <w:spacing w:before="0" w:beforeAutospacing="0" w:after="0" w:afterAutospacing="0"/>
        <w:ind w:firstLine="567"/>
        <w:jc w:val="right"/>
        <w:rPr>
          <w:b/>
          <w:i/>
        </w:rPr>
      </w:pPr>
    </w:p>
    <w:p w:rsidR="001F160C" w:rsidRPr="00751661" w:rsidRDefault="001F160C" w:rsidP="003D74D6">
      <w:pPr>
        <w:pStyle w:val="a7"/>
        <w:spacing w:before="0" w:beforeAutospacing="0" w:after="0" w:afterAutospacing="0"/>
        <w:ind w:firstLine="567"/>
        <w:jc w:val="right"/>
        <w:rPr>
          <w:b/>
          <w:i/>
        </w:rPr>
      </w:pPr>
      <w:bookmarkStart w:id="0" w:name="_GoBack"/>
      <w:bookmarkEnd w:id="0"/>
      <w:r w:rsidRPr="00751661">
        <w:rPr>
          <w:b/>
          <w:i/>
        </w:rPr>
        <w:t>Мирошниченко Марина Александровна</w:t>
      </w:r>
    </w:p>
    <w:p w:rsidR="001F160C" w:rsidRPr="00751661" w:rsidRDefault="001F160C" w:rsidP="003D74D6">
      <w:pPr>
        <w:pStyle w:val="a7"/>
        <w:spacing w:before="0" w:beforeAutospacing="0" w:after="0" w:afterAutospacing="0"/>
        <w:ind w:firstLine="567"/>
        <w:jc w:val="right"/>
        <w:rPr>
          <w:b/>
          <w:i/>
        </w:rPr>
      </w:pPr>
      <w:r w:rsidRPr="00751661">
        <w:rPr>
          <w:b/>
          <w:i/>
        </w:rPr>
        <w:t>кандидат экономических наук, доцент, доцент кафедры общего, информационного, стратегического менеджмента</w:t>
      </w:r>
      <w:r w:rsidR="00C17BC0">
        <w:rPr>
          <w:b/>
          <w:i/>
        </w:rPr>
        <w:t xml:space="preserve"> </w:t>
      </w:r>
      <w:r w:rsidRPr="00751661">
        <w:rPr>
          <w:b/>
          <w:i/>
        </w:rPr>
        <w:t>бизнес-процессов, факультета управления и психологии ФГБОУ ВО КубГУ, Краснодар</w:t>
      </w:r>
    </w:p>
    <w:p w:rsidR="00392026" w:rsidRDefault="00392026" w:rsidP="003D74D6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FFA" w:rsidRPr="000A48D5" w:rsidRDefault="00F15FFA" w:rsidP="00F15F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СОЦИАЛЬНОГО МЕНЕДЖМЕНТА НА ФОРМИРОВАНИЕ КОМПЕТЕНЦИЙ В ПОДГОТОВКЕ ВЫПУСКНИКОВ ВУЗА</w:t>
      </w:r>
    </w:p>
    <w:p w:rsidR="00F15FFA" w:rsidRDefault="00F15FFA" w:rsidP="00F15FFA">
      <w:pPr>
        <w:tabs>
          <w:tab w:val="left" w:pos="185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FFA" w:rsidRPr="00F15FFA" w:rsidRDefault="00F15FFA" w:rsidP="00F15FFA">
      <w:pPr>
        <w:tabs>
          <w:tab w:val="left" w:pos="185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Т.С. Зотова</w:t>
      </w:r>
    </w:p>
    <w:p w:rsidR="00F15FFA" w:rsidRPr="00F15FFA" w:rsidRDefault="00F15FFA" w:rsidP="00F15FFA">
      <w:pPr>
        <w:tabs>
          <w:tab w:val="left" w:pos="1859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C62" w:rsidRPr="000C4C40" w:rsidRDefault="00C03831" w:rsidP="003D74D6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2A4C62" w:rsidRPr="000C4C40">
        <w:rPr>
          <w:rFonts w:ascii="Times New Roman" w:hAnsi="Times New Roman" w:cs="Times New Roman"/>
          <w:color w:val="000000" w:themeColor="text1"/>
          <w:sz w:val="24"/>
          <w:szCs w:val="28"/>
        </w:rPr>
        <w:t>инновационный тип развития, ориентируемый, прежде всего, на постоянное наращивание мощи науки, высоких технологий и компьютеризации, становится доминирующей линией в развитии современной цивилизации [1].</w:t>
      </w:r>
    </w:p>
    <w:p w:rsidR="002A4C62" w:rsidRDefault="002A4C62" w:rsidP="002A4C62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Pr="00751661">
        <w:rPr>
          <w:rFonts w:ascii="Times New Roman" w:hAnsi="Times New Roman" w:cs="Times New Roman"/>
          <w:sz w:val="24"/>
          <w:szCs w:val="24"/>
        </w:rPr>
        <w:t xml:space="preserve">наблюдается развитие рыночной экономики, которое характеризуется чередованием взлетов и падений, что влияет на взаимоотношения работодателей и соискателей. Изменения в структуре общества привели к тому, что современный менеджмент </w:t>
      </w:r>
      <w:r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 xml:space="preserve">развиваться </w:t>
      </w:r>
      <w:r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направлении </w:t>
      </w:r>
      <w:r w:rsidRPr="00751661">
        <w:rPr>
          <w:rFonts w:ascii="Times New Roman" w:hAnsi="Times New Roman" w:cs="Times New Roman"/>
          <w:sz w:val="24"/>
          <w:szCs w:val="24"/>
        </w:rPr>
        <w:t>от менеджмента качества к социальному менеджменту, где человеческий капитал имеет приоритетное значение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>его качества зависит развитие новых технологий и инноваций в обществе</w:t>
      </w:r>
      <w:r w:rsidRPr="00751661">
        <w:rPr>
          <w:rFonts w:ascii="Times New Roman" w:hAnsi="Times New Roman" w:cs="Times New Roman"/>
          <w:sz w:val="24"/>
          <w:szCs w:val="24"/>
        </w:rPr>
        <w:t>.</w:t>
      </w:r>
    </w:p>
    <w:p w:rsidR="00C03831" w:rsidRPr="00751661" w:rsidRDefault="00C03831" w:rsidP="003D74D6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 xml:space="preserve">Социальный менеджмент - это быстро развивающаяся наука, возникшая на стыке социологии, менеджмента и общей теории управления. Актуальность данного </w:t>
      </w:r>
      <w:r w:rsidR="002224DC"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r w:rsidR="002224DC" w:rsidRPr="00751661">
        <w:rPr>
          <w:rFonts w:ascii="Times New Roman" w:hAnsi="Times New Roman" w:cs="Times New Roman"/>
          <w:sz w:val="24"/>
          <w:szCs w:val="24"/>
        </w:rPr>
        <w:t xml:space="preserve"> выражается </w:t>
      </w:r>
      <w:r w:rsidRPr="00751661">
        <w:rPr>
          <w:rFonts w:ascii="Times New Roman" w:hAnsi="Times New Roman" w:cs="Times New Roman"/>
          <w:sz w:val="24"/>
          <w:szCs w:val="24"/>
        </w:rPr>
        <w:t>в том, что с ним связаны главные социальные проблемы развития государства и общества.</w:t>
      </w:r>
    </w:p>
    <w:p w:rsidR="00C03831" w:rsidRPr="00751661" w:rsidRDefault="00C03831" w:rsidP="003D74D6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При характеристике современного менеджмента самым главным является то, что в центре внимания - человек, который рассматривается «как основа организации, ее главная ценность и источник благополучия».</w:t>
      </w:r>
    </w:p>
    <w:p w:rsidR="00C03831" w:rsidRPr="00751661" w:rsidRDefault="00C03831" w:rsidP="00C52F7E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 xml:space="preserve">Социальный менеджмент обеспечивает современное общество эффективным социальным механизмом управления </w:t>
      </w:r>
      <w:r w:rsidR="00751661"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обществом, для которого</w:t>
      </w:r>
      <w:r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>важн</w:t>
      </w:r>
      <w:r w:rsidR="00751661">
        <w:rPr>
          <w:rFonts w:ascii="Times New Roman" w:hAnsi="Times New Roman" w:cs="Times New Roman"/>
          <w:sz w:val="24"/>
          <w:szCs w:val="24"/>
        </w:rPr>
        <w:t>ы</w:t>
      </w:r>
      <w:r w:rsidRPr="00751661">
        <w:rPr>
          <w:rFonts w:ascii="Times New Roman" w:hAnsi="Times New Roman" w:cs="Times New Roman"/>
          <w:sz w:val="24"/>
          <w:szCs w:val="24"/>
        </w:rPr>
        <w:t xml:space="preserve"> </w:t>
      </w:r>
      <w:r w:rsidR="00751661"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и</w:t>
      </w:r>
      <w:r w:rsidR="00751661"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>поведение человека, выступа</w:t>
      </w:r>
      <w:r w:rsidR="00751661">
        <w:rPr>
          <w:rFonts w:ascii="Times New Roman" w:hAnsi="Times New Roman" w:cs="Times New Roman"/>
          <w:sz w:val="24"/>
          <w:szCs w:val="24"/>
        </w:rPr>
        <w:t>ющего</w:t>
      </w:r>
      <w:r w:rsidRPr="00751661">
        <w:rPr>
          <w:rFonts w:ascii="Times New Roman" w:hAnsi="Times New Roman" w:cs="Times New Roman"/>
          <w:sz w:val="24"/>
          <w:szCs w:val="24"/>
        </w:rPr>
        <w:t xml:space="preserve"> объектом социальных отно</w:t>
      </w:r>
      <w:r w:rsidR="00552C5A" w:rsidRPr="00751661">
        <w:rPr>
          <w:rFonts w:ascii="Times New Roman" w:hAnsi="Times New Roman" w:cs="Times New Roman"/>
          <w:sz w:val="24"/>
          <w:szCs w:val="24"/>
        </w:rPr>
        <w:t>шений.</w:t>
      </w:r>
      <w:r w:rsidR="003D74D6"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>Специфика социального менеджмента заключается в том, что в странах с развитой экономикой наблюдается отказ от экономической мотивации работников. Современных высококвалифицированных работников стимулируют возможностью повышения их культурного и интеллектуального уровня и стремлением реализовать свой потенциал.</w:t>
      </w:r>
    </w:p>
    <w:p w:rsidR="00C03831" w:rsidRPr="00751661" w:rsidRDefault="00C03831" w:rsidP="00C52F7E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 xml:space="preserve">Эффективность менеджмента в организации зависит от качества подготовки управленческих кадров различных сфер и уровней. Поэтому большую роль играет формирование профессиональных компетенций </w:t>
      </w:r>
      <w:r w:rsidR="0007498B" w:rsidRPr="00751661">
        <w:rPr>
          <w:rFonts w:ascii="Times New Roman" w:hAnsi="Times New Roman" w:cs="Times New Roman"/>
          <w:sz w:val="24"/>
          <w:szCs w:val="24"/>
        </w:rPr>
        <w:t>сотрудников</w:t>
      </w:r>
      <w:r w:rsidRPr="00751661">
        <w:rPr>
          <w:rFonts w:ascii="Times New Roman" w:hAnsi="Times New Roman" w:cs="Times New Roman"/>
          <w:sz w:val="24"/>
          <w:szCs w:val="24"/>
        </w:rPr>
        <w:t>-управленцев, способных принимать грамотные решения в различных ситуациях.</w:t>
      </w:r>
    </w:p>
    <w:p w:rsidR="00E30301" w:rsidRPr="00751661" w:rsidRDefault="00E30301" w:rsidP="00C52F7E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Совокупность профес</w:t>
      </w:r>
      <w:r w:rsidR="001368B6" w:rsidRPr="00751661">
        <w:rPr>
          <w:rFonts w:ascii="Times New Roman" w:hAnsi="Times New Roman" w:cs="Times New Roman"/>
          <w:sz w:val="24"/>
          <w:szCs w:val="24"/>
        </w:rPr>
        <w:t>сиональных компетенций определяется,</w:t>
      </w:r>
      <w:r w:rsidRPr="00751661">
        <w:rPr>
          <w:rFonts w:ascii="Times New Roman" w:hAnsi="Times New Roman" w:cs="Times New Roman"/>
          <w:sz w:val="24"/>
          <w:szCs w:val="24"/>
        </w:rPr>
        <w:t xml:space="preserve"> как способность личности применять уже имеющиеся знания, умения и навыки для решения поставленных задач в сложных ситуациях.</w:t>
      </w:r>
      <w:r w:rsidR="003D74D6"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>Существуют четыре уровня профессиональной компетентности, которые обуславливают готовность индивида к профессиональной деятельност</w:t>
      </w:r>
      <w:r w:rsidR="00854301" w:rsidRPr="00751661">
        <w:rPr>
          <w:rFonts w:ascii="Times New Roman" w:hAnsi="Times New Roman" w:cs="Times New Roman"/>
          <w:sz w:val="24"/>
          <w:szCs w:val="24"/>
        </w:rPr>
        <w:t>и</w:t>
      </w:r>
      <w:r w:rsidR="00552C5A" w:rsidRPr="00751661">
        <w:rPr>
          <w:rFonts w:ascii="Times New Roman" w:hAnsi="Times New Roman" w:cs="Times New Roman"/>
          <w:sz w:val="24"/>
          <w:szCs w:val="24"/>
        </w:rPr>
        <w:t>, о</w:t>
      </w:r>
      <w:r w:rsidR="00854301" w:rsidRPr="00751661">
        <w:rPr>
          <w:rFonts w:ascii="Times New Roman" w:hAnsi="Times New Roman" w:cs="Times New Roman"/>
          <w:sz w:val="24"/>
          <w:szCs w:val="24"/>
        </w:rPr>
        <w:t>ни представлены в таблице 1.</w:t>
      </w:r>
    </w:p>
    <w:p w:rsidR="00082F42" w:rsidRDefault="003D74D6" w:rsidP="002A4C62">
      <w:p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На сегодняшний день для эффективной профессиональной деятельности менеджеру необходимо не только обладать основными знаниями и практическими навыками, но и иметь способность к инновациям, расширению сферы деятельности, и желание к постоянному самообучению.</w:t>
      </w:r>
      <w:r w:rsidR="002A4C62" w:rsidRPr="002A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F42" w:rsidRDefault="00082F42" w:rsidP="002A4C62">
      <w:p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4D6" w:rsidRDefault="002A4C62" w:rsidP="00082F42">
      <w:p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lastRenderedPageBreak/>
        <w:t xml:space="preserve">Таблица 1 Уровни профессиональной компетентности </w:t>
      </w:r>
      <w:r w:rsidRPr="0075166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82F42">
        <w:rPr>
          <w:rFonts w:ascii="Times New Roman" w:hAnsi="Times New Roman" w:cs="Times New Roman"/>
          <w:sz w:val="24"/>
          <w:szCs w:val="24"/>
        </w:rPr>
        <w:t>2</w:t>
      </w:r>
      <w:r w:rsidRPr="00751661">
        <w:rPr>
          <w:rFonts w:ascii="Times New Roman" w:hAnsi="Times New Roman" w:cs="Times New Roman"/>
          <w:sz w:val="24"/>
          <w:szCs w:val="24"/>
          <w:lang w:val="en-US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2A4C62" w:rsidTr="002A4C62">
        <w:tc>
          <w:tcPr>
            <w:tcW w:w="2093" w:type="dxa"/>
          </w:tcPr>
          <w:p w:rsidR="002A4C62" w:rsidRPr="00751661" w:rsidRDefault="002A4C62" w:rsidP="002A4C62">
            <w:pPr>
              <w:widowControl w:val="0"/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477" w:type="dxa"/>
          </w:tcPr>
          <w:p w:rsidR="002A4C62" w:rsidRPr="00751661" w:rsidRDefault="002A4C62" w:rsidP="002A4C62">
            <w:pPr>
              <w:widowControl w:val="0"/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A4C62" w:rsidTr="002A4C62">
        <w:tc>
          <w:tcPr>
            <w:tcW w:w="2093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 xml:space="preserve">Неосознанная </w:t>
            </w:r>
            <w:r w:rsidRPr="00751661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компетентность</w:t>
            </w:r>
          </w:p>
        </w:tc>
        <w:tc>
          <w:tcPr>
            <w:tcW w:w="7477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навыков и знаний. Однако работник не осознает свою некомпетентность. </w:t>
            </w:r>
          </w:p>
        </w:tc>
      </w:tr>
      <w:tr w:rsidR="002A4C62" w:rsidTr="002A4C62">
        <w:tc>
          <w:tcPr>
            <w:tcW w:w="2093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Осознанная некомпетентность</w:t>
            </w:r>
          </w:p>
        </w:tc>
        <w:tc>
          <w:tcPr>
            <w:tcW w:w="7477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Работник осознает свой низкий уровень знаний и навыков и хочет его повысить. Формируется потребность в обучении, в освоении более современных технологий.</w:t>
            </w:r>
          </w:p>
        </w:tc>
      </w:tr>
      <w:tr w:rsidR="002A4C62" w:rsidTr="002A4C62">
        <w:tc>
          <w:tcPr>
            <w:tcW w:w="2093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Осознанная</w:t>
            </w:r>
            <w:r w:rsidRPr="00751661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компетентность</w:t>
            </w:r>
          </w:p>
        </w:tc>
        <w:tc>
          <w:tcPr>
            <w:tcW w:w="7477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Работник действует согласно правилам и инструкциям, но ему приходится сверять их с рекомендованными технологиями.</w:t>
            </w:r>
          </w:p>
        </w:tc>
      </w:tr>
      <w:tr w:rsidR="002A4C62" w:rsidTr="002A4C62">
        <w:tc>
          <w:tcPr>
            <w:tcW w:w="2093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Неосознанная компетентность</w:t>
            </w:r>
          </w:p>
        </w:tc>
        <w:tc>
          <w:tcPr>
            <w:tcW w:w="7477" w:type="dxa"/>
          </w:tcPr>
          <w:p w:rsidR="002A4C62" w:rsidRPr="00751661" w:rsidRDefault="002A4C62" w:rsidP="002A4C62">
            <w:pPr>
              <w:tabs>
                <w:tab w:val="left" w:pos="1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661">
              <w:rPr>
                <w:rFonts w:ascii="Times New Roman" w:hAnsi="Times New Roman" w:cs="Times New Roman"/>
                <w:sz w:val="24"/>
                <w:szCs w:val="24"/>
              </w:rPr>
              <w:t>Работник, достигший определенного уровня знаний и навыков, с помощью регулярной практики. Все действия выполняются самостоятельно и правильно.</w:t>
            </w:r>
          </w:p>
        </w:tc>
      </w:tr>
    </w:tbl>
    <w:p w:rsidR="002A4C62" w:rsidRDefault="002A4C62" w:rsidP="002A4C6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989" w:rsidRDefault="0028607E" w:rsidP="00C17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Практика подготовки менеджеров в высших учебных заведениях обеспечивает формирование нужных для реализации менеджмента компетенций в процессе обучения основным функциям классического менеджмента: организации, планирования, координации и контроля, экологической культуры</w:t>
      </w:r>
      <w:r w:rsidR="00854301" w:rsidRPr="00751661">
        <w:rPr>
          <w:rFonts w:ascii="Times New Roman" w:hAnsi="Times New Roman" w:cs="Times New Roman"/>
          <w:sz w:val="24"/>
          <w:szCs w:val="24"/>
        </w:rPr>
        <w:t xml:space="preserve"> [</w:t>
      </w:r>
      <w:r w:rsidR="00082F42">
        <w:rPr>
          <w:rFonts w:ascii="Times New Roman" w:hAnsi="Times New Roman" w:cs="Times New Roman"/>
          <w:sz w:val="24"/>
          <w:szCs w:val="24"/>
        </w:rPr>
        <w:t>3</w:t>
      </w:r>
      <w:r w:rsidR="00854301" w:rsidRPr="00751661">
        <w:rPr>
          <w:rFonts w:ascii="Times New Roman" w:hAnsi="Times New Roman" w:cs="Times New Roman"/>
          <w:sz w:val="24"/>
          <w:szCs w:val="24"/>
        </w:rPr>
        <w:t>]</w:t>
      </w:r>
      <w:r w:rsidRPr="00751661">
        <w:rPr>
          <w:rFonts w:ascii="Times New Roman" w:hAnsi="Times New Roman" w:cs="Times New Roman"/>
          <w:sz w:val="24"/>
          <w:szCs w:val="24"/>
        </w:rPr>
        <w:t xml:space="preserve">. Для каждого учебного заведения подготовка и трудоустройство менеджеров является одной из самых важных задач, от успешного выполнения которой зависит дальнейшее эффективное социально-экономическое развитие страны. Однако основными </w:t>
      </w:r>
      <w:r w:rsidR="002233D0" w:rsidRPr="00751661">
        <w:rPr>
          <w:rFonts w:ascii="Times New Roman" w:hAnsi="Times New Roman" w:cs="Times New Roman"/>
          <w:sz w:val="24"/>
          <w:szCs w:val="24"/>
        </w:rPr>
        <w:t>ограничениями</w:t>
      </w:r>
      <w:r w:rsidRPr="00751661">
        <w:rPr>
          <w:rFonts w:ascii="Times New Roman" w:hAnsi="Times New Roman" w:cs="Times New Roman"/>
          <w:sz w:val="24"/>
          <w:szCs w:val="24"/>
        </w:rPr>
        <w:t xml:space="preserve"> для реализации</w:t>
      </w:r>
      <w:r w:rsidR="002233D0" w:rsidRPr="00751661">
        <w:rPr>
          <w:rFonts w:ascii="Times New Roman" w:hAnsi="Times New Roman" w:cs="Times New Roman"/>
          <w:sz w:val="24"/>
          <w:szCs w:val="24"/>
        </w:rPr>
        <w:t xml:space="preserve"> данной задачи является две серьезные проблемы современности: ограниченность рынка труда в сфере управленческих специальностей, и низкий уровень </w:t>
      </w:r>
      <w:r w:rsidR="00751661" w:rsidRPr="000A48D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</w:t>
      </w:r>
      <w:r w:rsidR="00751661">
        <w:rPr>
          <w:rFonts w:ascii="Times New Roman" w:hAnsi="Times New Roman" w:cs="Times New Roman"/>
          <w:sz w:val="24"/>
          <w:szCs w:val="24"/>
        </w:rPr>
        <w:t xml:space="preserve"> </w:t>
      </w:r>
      <w:r w:rsidR="002233D0" w:rsidRPr="00751661">
        <w:rPr>
          <w:rFonts w:ascii="Times New Roman" w:hAnsi="Times New Roman" w:cs="Times New Roman"/>
          <w:sz w:val="24"/>
          <w:szCs w:val="24"/>
        </w:rPr>
        <w:t xml:space="preserve">будущих специалистов. Проблемы с трудоустройством специалистов в области управления возникают в силу многих причин, часть из них представлена на </w:t>
      </w:r>
      <w:r w:rsidR="00751661">
        <w:rPr>
          <w:rFonts w:ascii="Times New Roman" w:hAnsi="Times New Roman" w:cs="Times New Roman"/>
          <w:sz w:val="24"/>
          <w:szCs w:val="24"/>
        </w:rPr>
        <w:t>р</w:t>
      </w:r>
      <w:r w:rsidR="002233D0" w:rsidRPr="00751661">
        <w:rPr>
          <w:rFonts w:ascii="Times New Roman" w:hAnsi="Times New Roman" w:cs="Times New Roman"/>
          <w:sz w:val="24"/>
          <w:szCs w:val="24"/>
        </w:rPr>
        <w:t>исунке 1.</w:t>
      </w:r>
    </w:p>
    <w:p w:rsidR="00826421" w:rsidRDefault="00826421" w:rsidP="00C17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421" w:rsidRDefault="00826421" w:rsidP="0082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403161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D0" w:rsidRPr="00751661" w:rsidRDefault="00864E0E" w:rsidP="00751661">
      <w:pPr>
        <w:tabs>
          <w:tab w:val="left" w:pos="36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Рисунок 1</w:t>
      </w:r>
      <w:r w:rsidR="00826421">
        <w:rPr>
          <w:rFonts w:ascii="Times New Roman" w:hAnsi="Times New Roman" w:cs="Times New Roman"/>
          <w:sz w:val="24"/>
          <w:szCs w:val="24"/>
        </w:rPr>
        <w:t>.</w:t>
      </w:r>
      <w:r w:rsidRPr="00751661">
        <w:rPr>
          <w:rFonts w:ascii="Times New Roman" w:hAnsi="Times New Roman" w:cs="Times New Roman"/>
          <w:sz w:val="24"/>
          <w:szCs w:val="24"/>
        </w:rPr>
        <w:t xml:space="preserve"> Проблемы, влияющие на трудоустройство менеджеров</w:t>
      </w:r>
    </w:p>
    <w:p w:rsidR="00864E0E" w:rsidRPr="00751661" w:rsidRDefault="00864E0E" w:rsidP="00C17BC0">
      <w:pPr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lastRenderedPageBreak/>
        <w:t>Анализируя проблемы, влияющие на трудоустройство управленцев, можно прийти к выводу, что для удачного трудоустройства нужно формировать новый подход к подаче профессиональных навыков в период обучения в высших учебных заведениях.</w:t>
      </w:r>
    </w:p>
    <w:p w:rsidR="0071089D" w:rsidRDefault="001368B6" w:rsidP="00C17BC0">
      <w:pPr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Сейчас наиболее остро чувствуется потребность в новых методах управления</w:t>
      </w:r>
      <w:r w:rsidR="00C17BC0"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 xml:space="preserve">и </w:t>
      </w:r>
      <w:r w:rsidR="00973A5A">
        <w:rPr>
          <w:rFonts w:ascii="Times New Roman" w:hAnsi="Times New Roman" w:cs="Times New Roman"/>
          <w:sz w:val="24"/>
          <w:szCs w:val="24"/>
        </w:rPr>
        <w:t xml:space="preserve">в </w:t>
      </w:r>
      <w:r w:rsidR="00973A5A" w:rsidRPr="000C4C40">
        <w:rPr>
          <w:rFonts w:ascii="Times New Roman" w:hAnsi="Times New Roman" w:cs="Times New Roman"/>
          <w:color w:val="000000" w:themeColor="text1"/>
          <w:sz w:val="24"/>
          <w:szCs w:val="24"/>
        </w:rPr>
        <w:t>высококвалифицированных</w:t>
      </w:r>
      <w:r w:rsidR="00973A5A"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>менеджер</w:t>
      </w:r>
      <w:r w:rsidR="00973A5A">
        <w:rPr>
          <w:rFonts w:ascii="Times New Roman" w:hAnsi="Times New Roman" w:cs="Times New Roman"/>
          <w:sz w:val="24"/>
          <w:szCs w:val="24"/>
        </w:rPr>
        <w:t>ах</w:t>
      </w:r>
      <w:r w:rsidRPr="00751661">
        <w:rPr>
          <w:rFonts w:ascii="Times New Roman" w:hAnsi="Times New Roman" w:cs="Times New Roman"/>
          <w:sz w:val="24"/>
          <w:szCs w:val="24"/>
        </w:rPr>
        <w:t xml:space="preserve">, которые смогут эффективно решать профессиональные задачи с помощью современных, компьютерных программ и технологий. </w:t>
      </w:r>
      <w:r w:rsidR="00A15BB1" w:rsidRPr="00751661">
        <w:rPr>
          <w:rFonts w:ascii="Times New Roman" w:hAnsi="Times New Roman" w:cs="Times New Roman"/>
          <w:sz w:val="24"/>
          <w:szCs w:val="24"/>
        </w:rPr>
        <w:t xml:space="preserve">Успешным компаниям требуются лидеры, строящие свои отношения в организации и </w:t>
      </w:r>
      <w:r w:rsidR="00973A5A" w:rsidRPr="000C4C40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r w:rsidR="00A15BB1" w:rsidRPr="00751661">
        <w:rPr>
          <w:rFonts w:ascii="Times New Roman" w:hAnsi="Times New Roman" w:cs="Times New Roman"/>
          <w:sz w:val="24"/>
          <w:szCs w:val="24"/>
        </w:rPr>
        <w:t xml:space="preserve"> сотрудниками, основываясь на принципах профессионализма, взаимного уважения, заинтересованности и четкого понимания взаимных обязательств</w:t>
      </w:r>
      <w:r w:rsidR="00854301" w:rsidRPr="00751661">
        <w:rPr>
          <w:rFonts w:ascii="Times New Roman" w:hAnsi="Times New Roman" w:cs="Times New Roman"/>
          <w:sz w:val="24"/>
          <w:szCs w:val="24"/>
        </w:rPr>
        <w:t xml:space="preserve"> [</w:t>
      </w:r>
      <w:r w:rsidR="00082F42">
        <w:rPr>
          <w:rFonts w:ascii="Times New Roman" w:hAnsi="Times New Roman" w:cs="Times New Roman"/>
          <w:sz w:val="24"/>
          <w:szCs w:val="24"/>
        </w:rPr>
        <w:t>4</w:t>
      </w:r>
      <w:r w:rsidR="00854301" w:rsidRPr="00751661">
        <w:rPr>
          <w:rFonts w:ascii="Times New Roman" w:hAnsi="Times New Roman" w:cs="Times New Roman"/>
          <w:sz w:val="24"/>
          <w:szCs w:val="24"/>
        </w:rPr>
        <w:t>]</w:t>
      </w:r>
      <w:r w:rsidR="00A15BB1" w:rsidRPr="00751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E0E" w:rsidRPr="00751661" w:rsidRDefault="00A15BB1" w:rsidP="00C17BC0">
      <w:pPr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Учитывая современные требования к менеджерам, они должны обладать многими профессиональными навыками, помимо основных знаний в области менеджмента. Для того</w:t>
      </w:r>
      <w:proofErr w:type="gramStart"/>
      <w:r w:rsidRPr="007516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661">
        <w:rPr>
          <w:rFonts w:ascii="Times New Roman" w:hAnsi="Times New Roman" w:cs="Times New Roman"/>
          <w:sz w:val="24"/>
          <w:szCs w:val="24"/>
        </w:rPr>
        <w:t xml:space="preserve"> чтобы компетенции менеджеров были сформированы для успешной реализации профессиональной деятельности, в высших учебных заведениях при преподавании таких дисциплин, как «Основы теории управления», «</w:t>
      </w:r>
      <w:r w:rsidR="00024F70" w:rsidRPr="00D112F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Стратегический</w:t>
      </w:r>
      <w:r w:rsidR="00024F70">
        <w:rPr>
          <w:rFonts w:ascii="Times New Roman" w:hAnsi="Times New Roman" w:cs="Times New Roman"/>
          <w:sz w:val="24"/>
          <w:szCs w:val="24"/>
        </w:rPr>
        <w:t xml:space="preserve"> м</w:t>
      </w:r>
      <w:r w:rsidRPr="00751661">
        <w:rPr>
          <w:rFonts w:ascii="Times New Roman" w:hAnsi="Times New Roman" w:cs="Times New Roman"/>
          <w:sz w:val="24"/>
          <w:szCs w:val="24"/>
        </w:rPr>
        <w:t>енеджмент» и т.п. нужно внедрять практические занятия</w:t>
      </w:r>
      <w:r w:rsidR="0044573F" w:rsidRPr="00751661">
        <w:rPr>
          <w:rFonts w:ascii="Times New Roman" w:hAnsi="Times New Roman" w:cs="Times New Roman"/>
          <w:sz w:val="24"/>
          <w:szCs w:val="24"/>
        </w:rPr>
        <w:t>, основанные на современных технологиях.</w:t>
      </w:r>
    </w:p>
    <w:p w:rsidR="00050515" w:rsidRDefault="0044573F" w:rsidP="00C17BC0">
      <w:pPr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 xml:space="preserve">Также для будущих управленцев очень важно кроме занятий (лекций, семинаров) посещать дополнительные образовательные мероприятия, такие как курсы, конференции, </w:t>
      </w:r>
      <w:r w:rsidR="00024F70" w:rsidRPr="00751661">
        <w:rPr>
          <w:rFonts w:ascii="Times New Roman" w:hAnsi="Times New Roman" w:cs="Times New Roman"/>
          <w:sz w:val="24"/>
          <w:szCs w:val="24"/>
        </w:rPr>
        <w:t>тренинги</w:t>
      </w:r>
      <w:r w:rsidR="00024F70">
        <w:rPr>
          <w:rFonts w:ascii="Times New Roman" w:hAnsi="Times New Roman" w:cs="Times New Roman"/>
          <w:sz w:val="24"/>
          <w:szCs w:val="24"/>
        </w:rPr>
        <w:t>,</w:t>
      </w:r>
      <w:r w:rsidR="00024F70" w:rsidRPr="00751661"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 xml:space="preserve">семинары и </w:t>
      </w:r>
      <w:proofErr w:type="spellStart"/>
      <w:r w:rsidRPr="0075166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751661">
        <w:rPr>
          <w:rFonts w:ascii="Times New Roman" w:hAnsi="Times New Roman" w:cs="Times New Roman"/>
          <w:sz w:val="24"/>
          <w:szCs w:val="24"/>
        </w:rPr>
        <w:t xml:space="preserve">, </w:t>
      </w:r>
      <w:r w:rsidR="00024F70" w:rsidRPr="00D112F3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круглых столах, организованных работодателями и</w:t>
      </w:r>
      <w:r w:rsidR="00024F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4F70" w:rsidRPr="00751661">
        <w:rPr>
          <w:rFonts w:ascii="Times New Roman" w:hAnsi="Times New Roman" w:cs="Times New Roman"/>
          <w:sz w:val="24"/>
          <w:szCs w:val="24"/>
        </w:rPr>
        <w:t>получ</w:t>
      </w:r>
      <w:r w:rsidR="00024F70">
        <w:rPr>
          <w:rFonts w:ascii="Times New Roman" w:hAnsi="Times New Roman" w:cs="Times New Roman"/>
          <w:sz w:val="24"/>
          <w:szCs w:val="24"/>
        </w:rPr>
        <w:t>ать самостоятельное образование</w:t>
      </w:r>
      <w:r w:rsidRPr="00024F70">
        <w:rPr>
          <w:rFonts w:ascii="Times New Roman" w:hAnsi="Times New Roman" w:cs="Times New Roman"/>
          <w:sz w:val="24"/>
          <w:szCs w:val="24"/>
        </w:rPr>
        <w:t xml:space="preserve">. </w:t>
      </w:r>
      <w:r w:rsidRPr="00751661">
        <w:rPr>
          <w:rFonts w:ascii="Times New Roman" w:hAnsi="Times New Roman" w:cs="Times New Roman"/>
          <w:sz w:val="24"/>
          <w:szCs w:val="24"/>
        </w:rPr>
        <w:t xml:space="preserve">Такие дополнительные знания помогут не только успешно закончить учебное заведение, но и развить </w:t>
      </w:r>
      <w:r w:rsidR="00D112F3" w:rsidRPr="00751661">
        <w:rPr>
          <w:rFonts w:ascii="Times New Roman" w:hAnsi="Times New Roman" w:cs="Times New Roman"/>
          <w:sz w:val="24"/>
          <w:szCs w:val="24"/>
        </w:rPr>
        <w:t>способности,</w:t>
      </w:r>
      <w:r w:rsidRPr="00751661">
        <w:rPr>
          <w:rFonts w:ascii="Times New Roman" w:hAnsi="Times New Roman" w:cs="Times New Roman"/>
          <w:sz w:val="24"/>
          <w:szCs w:val="24"/>
        </w:rPr>
        <w:t xml:space="preserve"> как будущего менеджера</w:t>
      </w:r>
      <w:r w:rsidR="00024F70">
        <w:rPr>
          <w:rFonts w:ascii="Times New Roman" w:hAnsi="Times New Roman" w:cs="Times New Roman"/>
          <w:sz w:val="24"/>
          <w:szCs w:val="24"/>
        </w:rPr>
        <w:t xml:space="preserve">, так </w:t>
      </w:r>
      <w:r w:rsidRPr="00751661">
        <w:rPr>
          <w:rFonts w:ascii="Times New Roman" w:hAnsi="Times New Roman" w:cs="Times New Roman"/>
          <w:sz w:val="24"/>
          <w:szCs w:val="24"/>
        </w:rPr>
        <w:t>и лидера</w:t>
      </w:r>
      <w:r w:rsidR="0071089D">
        <w:rPr>
          <w:rFonts w:ascii="Times New Roman" w:hAnsi="Times New Roman" w:cs="Times New Roman"/>
          <w:sz w:val="24"/>
          <w:szCs w:val="24"/>
        </w:rPr>
        <w:t xml:space="preserve"> </w:t>
      </w:r>
      <w:r w:rsidR="0071089D" w:rsidRPr="00D112F3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общественных отношений</w:t>
      </w:r>
      <w:r w:rsidRPr="00751661">
        <w:rPr>
          <w:rFonts w:ascii="Times New Roman" w:hAnsi="Times New Roman" w:cs="Times New Roman"/>
          <w:sz w:val="24"/>
          <w:szCs w:val="24"/>
        </w:rPr>
        <w:t>.</w:t>
      </w:r>
      <w:r w:rsidR="00050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3F" w:rsidRPr="00795959" w:rsidRDefault="00050515" w:rsidP="00C17BC0">
      <w:pPr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C40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Государство должно создавать условия, способствующие обеспечить человека необходимыми знаниями, а также необходимо совершенствование образования, возможность повышать квалификацию, обмениваться знаниями [1]. </w:t>
      </w:r>
      <w:r w:rsidR="0010680A" w:rsidRPr="00751661">
        <w:rPr>
          <w:rFonts w:ascii="Times New Roman" w:hAnsi="Times New Roman" w:cs="Times New Roman"/>
          <w:sz w:val="24"/>
          <w:szCs w:val="24"/>
        </w:rPr>
        <w:t xml:space="preserve">Для менеджера одним из важных качеств является эффективное управление коммуникациями. Набор знаний, способствующих формированию профессиональных навыков, благодаря которым возрастает конкурентоспособность менеджера, </w:t>
      </w:r>
      <w:proofErr w:type="gramStart"/>
      <w:r w:rsidR="005D2240" w:rsidRPr="000C4C4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представляем</w:t>
      </w:r>
      <w:proofErr w:type="gramEnd"/>
      <w:r w:rsidR="005D2240" w:rsidRPr="000C4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</w:t>
      </w:r>
      <w:r w:rsidR="0010680A" w:rsidRPr="00751661">
        <w:rPr>
          <w:rFonts w:ascii="Times New Roman" w:hAnsi="Times New Roman" w:cs="Times New Roman"/>
          <w:sz w:val="24"/>
          <w:szCs w:val="24"/>
        </w:rPr>
        <w:t>показан</w:t>
      </w:r>
      <w:r w:rsidR="005D2240">
        <w:rPr>
          <w:rFonts w:ascii="Times New Roman" w:hAnsi="Times New Roman" w:cs="Times New Roman"/>
          <w:sz w:val="24"/>
          <w:szCs w:val="24"/>
        </w:rPr>
        <w:t>о</w:t>
      </w:r>
      <w:r w:rsidR="0010680A" w:rsidRPr="00751661">
        <w:rPr>
          <w:rFonts w:ascii="Times New Roman" w:hAnsi="Times New Roman" w:cs="Times New Roman"/>
          <w:sz w:val="24"/>
          <w:szCs w:val="24"/>
        </w:rPr>
        <w:t xml:space="preserve"> на рисунке 2.</w:t>
      </w:r>
    </w:p>
    <w:p w:rsidR="00050515" w:rsidRPr="00795959" w:rsidRDefault="00050515" w:rsidP="00C17BC0">
      <w:pPr>
        <w:tabs>
          <w:tab w:val="left" w:pos="3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ECE" w:rsidRDefault="00826421" w:rsidP="00826421">
      <w:pPr>
        <w:tabs>
          <w:tab w:val="left" w:pos="3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879215"/>
            <wp:effectExtent l="0" t="0" r="381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80A" w:rsidRPr="00751661" w:rsidRDefault="00701ECE" w:rsidP="00751661">
      <w:pPr>
        <w:tabs>
          <w:tab w:val="left" w:pos="145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t>Рисунок 2</w:t>
      </w:r>
      <w:r w:rsidR="00826421">
        <w:rPr>
          <w:rFonts w:ascii="Times New Roman" w:hAnsi="Times New Roman" w:cs="Times New Roman"/>
          <w:sz w:val="24"/>
          <w:szCs w:val="24"/>
        </w:rPr>
        <w:t>.</w:t>
      </w:r>
      <w:r w:rsidRPr="00751661">
        <w:rPr>
          <w:rFonts w:ascii="Times New Roman" w:hAnsi="Times New Roman" w:cs="Times New Roman"/>
          <w:sz w:val="24"/>
          <w:szCs w:val="24"/>
        </w:rPr>
        <w:t xml:space="preserve"> Знания, влияющие на конкурентоспособность менеджера</w:t>
      </w:r>
    </w:p>
    <w:p w:rsidR="00701ECE" w:rsidRDefault="00701ECE" w:rsidP="0071089D">
      <w:pPr>
        <w:tabs>
          <w:tab w:val="left" w:pos="14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661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учитывая, все вышесказанное, можно сделать вывод, что главным условием успеха в профессиональной деятельности менеджеров является их способность к обучению и переквалификации, коммуникабельность и желание к дополнительному освоению знаний в различных отраслях, умение </w:t>
      </w:r>
      <w:r w:rsidR="0071089D" w:rsidRPr="00356438">
        <w:rPr>
          <w:rFonts w:ascii="Times New Roman" w:hAnsi="Times New Roman" w:cs="Times New Roman"/>
          <w:color w:val="000000" w:themeColor="text1"/>
          <w:sz w:val="24"/>
          <w:szCs w:val="24"/>
        </w:rPr>
        <w:t>гибко</w:t>
      </w:r>
      <w:r w:rsidR="0071089D">
        <w:rPr>
          <w:rFonts w:ascii="Times New Roman" w:hAnsi="Times New Roman" w:cs="Times New Roman"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sz w:val="24"/>
          <w:szCs w:val="24"/>
        </w:rPr>
        <w:t xml:space="preserve">адаптироваться в быстроразвивающихся </w:t>
      </w:r>
      <w:r w:rsidR="00024F70">
        <w:rPr>
          <w:rFonts w:ascii="Times New Roman" w:hAnsi="Times New Roman" w:cs="Times New Roman"/>
          <w:sz w:val="24"/>
          <w:szCs w:val="24"/>
        </w:rPr>
        <w:t>условиях</w:t>
      </w:r>
      <w:r w:rsidRPr="00751661">
        <w:rPr>
          <w:rFonts w:ascii="Times New Roman" w:hAnsi="Times New Roman" w:cs="Times New Roman"/>
          <w:sz w:val="24"/>
          <w:szCs w:val="24"/>
        </w:rPr>
        <w:t>. Для реализации этой задачи должен создаваться новый тип образовательного учреждения, целью которого будет подготовка конкурентоспособных, компетентных менеджеров, востребованных на современном рынке труда.</w:t>
      </w:r>
    </w:p>
    <w:p w:rsidR="0071089D" w:rsidRPr="00751661" w:rsidRDefault="0071089D" w:rsidP="0071089D">
      <w:pPr>
        <w:tabs>
          <w:tab w:val="left" w:pos="14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ECE" w:rsidRDefault="00701ECE" w:rsidP="0071089D">
      <w:pPr>
        <w:tabs>
          <w:tab w:val="left" w:pos="14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9D">
        <w:rPr>
          <w:rFonts w:ascii="Times New Roman" w:hAnsi="Times New Roman" w:cs="Times New Roman"/>
          <w:b/>
          <w:sz w:val="24"/>
          <w:szCs w:val="24"/>
        </w:rPr>
        <w:t>Библиографически</w:t>
      </w:r>
      <w:r w:rsidR="0071089D" w:rsidRPr="0071089D">
        <w:rPr>
          <w:rFonts w:ascii="Times New Roman" w:hAnsi="Times New Roman" w:cs="Times New Roman"/>
          <w:b/>
          <w:sz w:val="24"/>
          <w:szCs w:val="24"/>
        </w:rPr>
        <w:t>й список</w:t>
      </w:r>
    </w:p>
    <w:p w:rsidR="0071089D" w:rsidRDefault="0071089D" w:rsidP="0071089D">
      <w:pPr>
        <w:tabs>
          <w:tab w:val="left" w:pos="14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052" w:rsidRPr="009A7052" w:rsidRDefault="009A7052" w:rsidP="00082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52">
        <w:rPr>
          <w:rFonts w:ascii="Times New Roman" w:hAnsi="Times New Roman" w:cs="Times New Roman"/>
          <w:sz w:val="24"/>
          <w:szCs w:val="24"/>
        </w:rPr>
        <w:t xml:space="preserve">1 Мирошниченко М.А. Инновационная экономика - стратегическое направление развития России в 21 веке/ Мирошниченко М.А. Дуплякина О.К. // </w:t>
      </w:r>
      <w:r w:rsidRPr="009A7052">
        <w:rPr>
          <w:rFonts w:ascii="Times New Roman" w:hAnsi="Times New Roman" w:cs="Times New Roman"/>
          <w:color w:val="000000"/>
          <w:sz w:val="24"/>
          <w:szCs w:val="24"/>
        </w:rPr>
        <w:t xml:space="preserve">Сборник научных трудов международной научно-практической конференции </w:t>
      </w:r>
      <w:r w:rsidRPr="009A7052">
        <w:rPr>
          <w:rFonts w:ascii="Times New Roman" w:hAnsi="Times New Roman" w:cs="Times New Roman"/>
          <w:sz w:val="24"/>
          <w:szCs w:val="24"/>
        </w:rPr>
        <w:t>«Потребительский рынок XXI-</w:t>
      </w:r>
      <w:proofErr w:type="spellStart"/>
      <w:r w:rsidRPr="009A705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A7052">
        <w:rPr>
          <w:rFonts w:ascii="Times New Roman" w:hAnsi="Times New Roman" w:cs="Times New Roman"/>
          <w:sz w:val="24"/>
          <w:szCs w:val="24"/>
        </w:rPr>
        <w:t> века: стратегии, технологии, инновации» г. Хабаровск.  2</w:t>
      </w:r>
      <w:r w:rsidRPr="009A7052">
        <w:rPr>
          <w:rFonts w:ascii="Times New Roman" w:hAnsi="Times New Roman" w:cs="Times New Roman"/>
          <w:color w:val="000000"/>
          <w:sz w:val="24"/>
          <w:szCs w:val="24"/>
        </w:rPr>
        <w:t>015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A7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052">
        <w:rPr>
          <w:rFonts w:ascii="Times New Roman" w:hAnsi="Times New Roman" w:cs="Times New Roman"/>
          <w:sz w:val="24"/>
          <w:szCs w:val="24"/>
        </w:rPr>
        <w:t>452 с. С. 52-55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ECE" w:rsidRPr="00751661" w:rsidRDefault="00082F42" w:rsidP="0071089D">
      <w:pPr>
        <w:tabs>
          <w:tab w:val="left" w:pos="14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ECE" w:rsidRPr="00751661">
        <w:rPr>
          <w:rFonts w:ascii="Times New Roman" w:hAnsi="Times New Roman" w:cs="Times New Roman"/>
          <w:sz w:val="24"/>
          <w:szCs w:val="24"/>
        </w:rPr>
        <w:t xml:space="preserve"> </w:t>
      </w:r>
      <w:r w:rsidR="00854301" w:rsidRPr="00751661">
        <w:rPr>
          <w:rFonts w:ascii="Times New Roman" w:hAnsi="Times New Roman" w:cs="Times New Roman"/>
          <w:sz w:val="24"/>
          <w:szCs w:val="24"/>
        </w:rPr>
        <w:t>Смоленцева Л.В. Профессионально-компьютерная подготовка бакалавров экономического направления на основе контекстного подхода // Казань, 2011, С.18</w:t>
      </w:r>
    </w:p>
    <w:p w:rsidR="00854301" w:rsidRPr="00751661" w:rsidRDefault="00082F42" w:rsidP="0071089D">
      <w:pPr>
        <w:tabs>
          <w:tab w:val="left" w:pos="14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4301" w:rsidRPr="00751661">
        <w:rPr>
          <w:rFonts w:ascii="Times New Roman" w:hAnsi="Times New Roman" w:cs="Times New Roman"/>
          <w:sz w:val="24"/>
          <w:szCs w:val="24"/>
        </w:rPr>
        <w:t xml:space="preserve"> Хафизова К.Н. Конфликт экономики и экологии: проблемы и пути решения // Национальные приоритеты: интересы и безопасность. 2012, с. 38-46</w:t>
      </w:r>
    </w:p>
    <w:p w:rsidR="00854301" w:rsidRPr="00751661" w:rsidRDefault="00082F42" w:rsidP="0071089D">
      <w:pPr>
        <w:tabs>
          <w:tab w:val="left" w:pos="145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4301" w:rsidRPr="00751661">
        <w:rPr>
          <w:rFonts w:ascii="Times New Roman" w:hAnsi="Times New Roman" w:cs="Times New Roman"/>
          <w:sz w:val="24"/>
          <w:szCs w:val="24"/>
        </w:rPr>
        <w:t xml:space="preserve"> Хафизова К.Н. Использование современных информационных технологий в преподавании основ менеджмента // Новые информационные технологии в образовании. 2013, с. 388-391.</w:t>
      </w:r>
    </w:p>
    <w:sectPr w:rsidR="00854301" w:rsidRPr="00751661" w:rsidSect="00965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43C"/>
    <w:multiLevelType w:val="hybridMultilevel"/>
    <w:tmpl w:val="4E78DED6"/>
    <w:lvl w:ilvl="0" w:tplc="ABC42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7D"/>
    <w:rsid w:val="00024F70"/>
    <w:rsid w:val="00050515"/>
    <w:rsid w:val="0007498B"/>
    <w:rsid w:val="00082F42"/>
    <w:rsid w:val="000A48D5"/>
    <w:rsid w:val="000C4C40"/>
    <w:rsid w:val="0010680A"/>
    <w:rsid w:val="001368B6"/>
    <w:rsid w:val="001F160C"/>
    <w:rsid w:val="002224DC"/>
    <w:rsid w:val="002233D0"/>
    <w:rsid w:val="0028607E"/>
    <w:rsid w:val="002A4C62"/>
    <w:rsid w:val="002E27C4"/>
    <w:rsid w:val="00356438"/>
    <w:rsid w:val="00392026"/>
    <w:rsid w:val="003D74D6"/>
    <w:rsid w:val="00403414"/>
    <w:rsid w:val="00434B94"/>
    <w:rsid w:val="0044573F"/>
    <w:rsid w:val="00552C5A"/>
    <w:rsid w:val="005C75C9"/>
    <w:rsid w:val="005D2240"/>
    <w:rsid w:val="00701ECE"/>
    <w:rsid w:val="0071085A"/>
    <w:rsid w:val="0071089D"/>
    <w:rsid w:val="00751661"/>
    <w:rsid w:val="00795959"/>
    <w:rsid w:val="007B0E5E"/>
    <w:rsid w:val="00826421"/>
    <w:rsid w:val="00854301"/>
    <w:rsid w:val="00864E0E"/>
    <w:rsid w:val="00890989"/>
    <w:rsid w:val="008C4252"/>
    <w:rsid w:val="009653D4"/>
    <w:rsid w:val="00973A5A"/>
    <w:rsid w:val="00997777"/>
    <w:rsid w:val="009A7052"/>
    <w:rsid w:val="009F384E"/>
    <w:rsid w:val="00A15BB1"/>
    <w:rsid w:val="00C03831"/>
    <w:rsid w:val="00C17BC0"/>
    <w:rsid w:val="00C52F7E"/>
    <w:rsid w:val="00D112F3"/>
    <w:rsid w:val="00D11FF6"/>
    <w:rsid w:val="00D13928"/>
    <w:rsid w:val="00D41C9C"/>
    <w:rsid w:val="00D9247D"/>
    <w:rsid w:val="00E30301"/>
    <w:rsid w:val="00E504CC"/>
    <w:rsid w:val="00F15FFA"/>
    <w:rsid w:val="00F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ECE"/>
    <w:pPr>
      <w:ind w:left="720"/>
      <w:contextualSpacing/>
    </w:pPr>
  </w:style>
  <w:style w:type="paragraph" w:styleId="a7">
    <w:name w:val="Normal (Web)"/>
    <w:basedOn w:val="a"/>
    <w:uiPriority w:val="99"/>
    <w:rsid w:val="001F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A7052"/>
    <w:pPr>
      <w:widowControl w:val="0"/>
      <w:autoSpaceDE w:val="0"/>
      <w:autoSpaceDN w:val="0"/>
      <w:adjustRightInd w:val="0"/>
      <w:spacing w:after="0" w:line="384" w:lineRule="exact"/>
      <w:ind w:hanging="1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rsid w:val="009A70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ECE"/>
    <w:pPr>
      <w:ind w:left="720"/>
      <w:contextualSpacing/>
    </w:pPr>
  </w:style>
  <w:style w:type="paragraph" w:styleId="a7">
    <w:name w:val="Normal (Web)"/>
    <w:basedOn w:val="a"/>
    <w:uiPriority w:val="99"/>
    <w:rsid w:val="001F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A7052"/>
    <w:pPr>
      <w:widowControl w:val="0"/>
      <w:autoSpaceDE w:val="0"/>
      <w:autoSpaceDN w:val="0"/>
      <w:adjustRightInd w:val="0"/>
      <w:spacing w:after="0" w:line="384" w:lineRule="exact"/>
      <w:ind w:hanging="18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rsid w:val="009A70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2017-04-01T13:51:00Z</dcterms:created>
  <dcterms:modified xsi:type="dcterms:W3CDTF">2017-05-02T17:15:00Z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-1267113338</vt:i4>
  </property>
  <property fmtid="{D5CDD505-2E9C-101B-9397-08002B2CF9AE}" pid="3" name="_NewReviewCycle">
    <vt:lpwstr/>
  </property>
  <property fmtid="{D5CDD505-2E9C-101B-9397-08002B2CF9AE}" pid="4" name="_EmailSubject">
    <vt:lpwstr>Ответ. Проект</vt:lpwstr>
  </property>
  <property fmtid="{D5CDD505-2E9C-101B-9397-08002B2CF9AE}" pid="5" name="_AuthorEmail">
    <vt:lpwstr>marina_kgu@mail.ru</vt:lpwstr>
  </property>
  <property fmtid="{D5CDD505-2E9C-101B-9397-08002B2CF9AE}" pid="6" name="_AuthorEmailDisplayName">
    <vt:lpwstr>Мирошниченко Марина Александровна</vt:lpwstr>
  </property>
  <property fmtid="{D5CDD505-2E9C-101B-9397-08002B2CF9AE}" pid="7" name="_PreviousAdHocReviewCycleID">
    <vt:i4>-1667947947</vt:i4>
  </property>
  <property fmtid="{D5CDD505-2E9C-101B-9397-08002B2CF9AE}" pid="8" name="_ReviewingToolsShownOnce">
    <vt:lpwstr/>
  </property>
</Properties>
</file>