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DCFB" w14:textId="77777777" w:rsidR="00692836" w:rsidRDefault="00AD73C6" w:rsidP="005974E5">
      <w:pPr>
        <w:pStyle w:val="2"/>
        <w:ind w:firstLine="0"/>
      </w:pPr>
      <w:r>
        <w:t>Пробки… Пробки…</w:t>
      </w:r>
    </w:p>
    <w:p w14:paraId="426B3804" w14:textId="77777777" w:rsidR="00AD73C6" w:rsidRDefault="000C7B6F" w:rsidP="00AD73C6">
      <w:pPr>
        <w:pStyle w:val="a4"/>
      </w:pPr>
      <w:r>
        <w:t>Обычно слово «пробки» ассоциируется с мегаполисом, но, к сожалению, курортные города в последние годы тоже стали страдать от переизбытка машин на своих улицах. Не стала исключением и жемчужина черноморского побережья – Ялта. Особенностью этого лучшего на свете города является то, что во всей Ялте нет ни одного светофора, а основная улица, по которой можно проехать из одного конца города в другой, очень узкая, и, помимо машин, маршруток и автобусов, по ней ездят и троллейбусы</w:t>
      </w:r>
      <w:r w:rsidR="00900F41">
        <w:t>, что значительно затрудняет движение.</w:t>
      </w:r>
    </w:p>
    <w:p w14:paraId="2650B916" w14:textId="77777777" w:rsidR="00900F41" w:rsidRDefault="00900F41" w:rsidP="00AD73C6">
      <w:pPr>
        <w:pStyle w:val="a4"/>
      </w:pPr>
      <w:r>
        <w:t>Пробки могут существенно испортить настроение во время отдыха, ведь в отпуске так хочется успеть посмотреть все ялтинские красоты, побывать на разных пляжах, объездить все дворцы и парки. Но выход из этой ситуации найти достаточно легко – это аренда мопеда в Ялте.</w:t>
      </w:r>
    </w:p>
    <w:p w14:paraId="01D94D59" w14:textId="77777777" w:rsidR="00900F41" w:rsidRDefault="00900F41" w:rsidP="005974E5">
      <w:pPr>
        <w:pStyle w:val="2"/>
        <w:ind w:firstLine="0"/>
      </w:pPr>
      <w:r>
        <w:t>Какие преимущества даст аренда скутера в Ялте?</w:t>
      </w:r>
    </w:p>
    <w:p w14:paraId="08790655" w14:textId="77777777" w:rsidR="00900F41" w:rsidRPr="005974E5" w:rsidRDefault="005974E5" w:rsidP="00AD73C6">
      <w:pPr>
        <w:pStyle w:val="a4"/>
      </w:pPr>
      <w:r>
        <w:t>Прокат мопеда в Ялте является самым доступным способом облегчить передвижение по городу в период высокого сезона, когда все дороги заполнены огромным числом автомобилей, по номерам которых можно изучать российскую географию. Взяв скутер напрокат в Ялте, вы получите неоспоримые преимущества перед теми, кто приехал отдыхать на своей машине</w:t>
      </w:r>
      <w:r w:rsidR="008D6211">
        <w:t>,</w:t>
      </w:r>
      <w:r>
        <w:t xml:space="preserve"> или перед отдыхающими, предпочитающими городской транспорт:</w:t>
      </w:r>
    </w:p>
    <w:p w14:paraId="25F4AACC" w14:textId="77777777" w:rsidR="00AD73C6" w:rsidRDefault="008D6211" w:rsidP="00C7729C">
      <w:pPr>
        <w:pStyle w:val="a4"/>
        <w:numPr>
          <w:ilvl w:val="0"/>
          <w:numId w:val="3"/>
        </w:numPr>
      </w:pPr>
      <w:r>
        <w:t>Вы не будете думать о том, в каком месте города снять квартиру, поскольку из любой точки Ялты вы сможете добраться до пляжа за несколько минут.</w:t>
      </w:r>
    </w:p>
    <w:p w14:paraId="36491C42" w14:textId="77777777" w:rsidR="008D6211" w:rsidRDefault="008D6211" w:rsidP="00C7729C">
      <w:pPr>
        <w:pStyle w:val="a4"/>
        <w:numPr>
          <w:ilvl w:val="0"/>
          <w:numId w:val="3"/>
        </w:numPr>
      </w:pPr>
      <w:r>
        <w:t>Ваш отдых не будет ограничен городским пляжем, переполненным людьми, поскольку прокат скутера в Ялте позволит вам легко и быстро добраться до любого пляжа за ее пределами. Пляжи, расположенные вдали от городских, отличаются особенно чистой водой, комфортными условиями отдыха, небольшим числом людей и другими приятными бонусами.</w:t>
      </w:r>
    </w:p>
    <w:p w14:paraId="2DCDD77F" w14:textId="77777777" w:rsidR="00C7729C" w:rsidRDefault="00C7729C" w:rsidP="00C7729C">
      <w:pPr>
        <w:pStyle w:val="a4"/>
        <w:numPr>
          <w:ilvl w:val="0"/>
          <w:numId w:val="3"/>
        </w:numPr>
      </w:pPr>
      <w:r>
        <w:t>Прокат мопеда в Ялте – это лучший способ забыть о проблемах с парковкой в центре города и вблизи пляжа. С этого года этот вопрос приобрел особую актуальность, поскольку в городе начали работу эвакуаторы, и полиция внимательно следит за соблюдением правил парковки.</w:t>
      </w:r>
    </w:p>
    <w:p w14:paraId="4CD0F841" w14:textId="77777777" w:rsidR="00C7729C" w:rsidRDefault="00C7729C" w:rsidP="00AD73C6">
      <w:pPr>
        <w:pStyle w:val="a4"/>
      </w:pPr>
      <w:r>
        <w:t>Отдельно стоит упомянуть об экономичности пользования скутером: пара литров бензина в баке</w:t>
      </w:r>
      <w:r w:rsidR="002B3829">
        <w:t xml:space="preserve"> – и вы свободно можете ехать на самый дальний пляж.</w:t>
      </w:r>
    </w:p>
    <w:p w14:paraId="07D0BCA5" w14:textId="77777777" w:rsidR="008D6211" w:rsidRDefault="002B3829" w:rsidP="00AD73C6">
      <w:pPr>
        <w:pStyle w:val="a4"/>
      </w:pPr>
      <w:r>
        <w:t>Итак, взвесьте все «за» и «против», посмотрите фото в интернете и бронируйте скутер в Ялте заранее: комфортный и веселый отдых будет вам обеспечен!</w:t>
      </w:r>
    </w:p>
    <w:sectPr w:rsidR="008D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600"/>
    <w:multiLevelType w:val="hybridMultilevel"/>
    <w:tmpl w:val="549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618"/>
    <w:multiLevelType w:val="hybridMultilevel"/>
    <w:tmpl w:val="EDAA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53E5"/>
    <w:multiLevelType w:val="hybridMultilevel"/>
    <w:tmpl w:val="9E2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C6"/>
    <w:rsid w:val="00057B01"/>
    <w:rsid w:val="000A329D"/>
    <w:rsid w:val="000C7B6F"/>
    <w:rsid w:val="002B3829"/>
    <w:rsid w:val="00356010"/>
    <w:rsid w:val="005974E5"/>
    <w:rsid w:val="005A28D8"/>
    <w:rsid w:val="00627392"/>
    <w:rsid w:val="00660666"/>
    <w:rsid w:val="0069790F"/>
    <w:rsid w:val="008D6211"/>
    <w:rsid w:val="00900F41"/>
    <w:rsid w:val="00A95566"/>
    <w:rsid w:val="00AD73C6"/>
    <w:rsid w:val="00B17537"/>
    <w:rsid w:val="00C7729C"/>
    <w:rsid w:val="00E0062B"/>
    <w:rsid w:val="00E75998"/>
    <w:rsid w:val="00ED2F79"/>
    <w:rsid w:val="00F469B2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3603-CD11-48C3-BBEE-496C40D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333333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иплом"/>
    <w:qFormat/>
    <w:rsid w:val="00AD73C6"/>
    <w:pPr>
      <w:spacing w:after="0" w:line="360" w:lineRule="auto"/>
      <w:ind w:firstLine="709"/>
      <w:jc w:val="both"/>
    </w:pPr>
    <w:rPr>
      <w:rFonts w:eastAsiaTheme="minorHAnsi" w:cstheme="minorBid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7537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6010"/>
    <w:pPr>
      <w:keepNext/>
      <w:keepLines/>
      <w:spacing w:before="120" w:after="120" w:line="24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537"/>
    <w:rPr>
      <w:rFonts w:eastAsiaTheme="majorEastAsia" w:cstheme="majorBidi"/>
      <w:b/>
      <w:color w:val="auto"/>
      <w:szCs w:val="32"/>
    </w:rPr>
  </w:style>
  <w:style w:type="character" w:customStyle="1" w:styleId="20">
    <w:name w:val="Заголовок 2 Знак"/>
    <w:basedOn w:val="a0"/>
    <w:link w:val="2"/>
    <w:uiPriority w:val="9"/>
    <w:rsid w:val="00356010"/>
    <w:rPr>
      <w:rFonts w:eastAsiaTheme="majorEastAsia" w:cstheme="majorBidi"/>
      <w:b/>
      <w:color w:val="auto"/>
      <w:szCs w:val="26"/>
    </w:rPr>
  </w:style>
  <w:style w:type="paragraph" w:styleId="a3">
    <w:name w:val="No Spacing"/>
    <w:aliases w:val="сноски"/>
    <w:uiPriority w:val="1"/>
    <w:qFormat/>
    <w:rsid w:val="00B17537"/>
    <w:pPr>
      <w:spacing w:after="0" w:line="240" w:lineRule="auto"/>
      <w:jc w:val="both"/>
    </w:pPr>
    <w:rPr>
      <w:color w:val="auto"/>
      <w:sz w:val="24"/>
      <w:szCs w:val="22"/>
    </w:rPr>
  </w:style>
  <w:style w:type="paragraph" w:customStyle="1" w:styleId="a4">
    <w:name w:val="медицина"/>
    <w:basedOn w:val="a"/>
    <w:link w:val="a5"/>
    <w:qFormat/>
    <w:rsid w:val="000C7B6F"/>
    <w:pPr>
      <w:spacing w:before="120" w:after="120" w:line="240" w:lineRule="auto"/>
      <w:ind w:firstLine="0"/>
    </w:pPr>
  </w:style>
  <w:style w:type="character" w:customStyle="1" w:styleId="a5">
    <w:name w:val="медицина Знак"/>
    <w:basedOn w:val="a0"/>
    <w:link w:val="a4"/>
    <w:rsid w:val="000C7B6F"/>
    <w:rPr>
      <w:rFonts w:eastAsiaTheme="minorHAnsi" w:cstheme="minorBidi"/>
      <w:color w:val="auto"/>
      <w:szCs w:val="22"/>
    </w:rPr>
  </w:style>
  <w:style w:type="paragraph" w:styleId="a6">
    <w:name w:val="List Paragraph"/>
    <w:basedOn w:val="a"/>
    <w:uiPriority w:val="34"/>
    <w:qFormat/>
    <w:rsid w:val="00AD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1944</Characters>
  <Application>Microsoft Office Word</Application>
  <DocSecurity>0</DocSecurity>
  <Lines>38</Lines>
  <Paragraphs>11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2017-03-02T15:43:00Z</dcterms:created>
  <dcterms:modified xsi:type="dcterms:W3CDTF">2017-03-02T15:48:00Z</dcterms:modified>
</cp:coreProperties>
</file>