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1C" w:rsidRPr="004C5C59" w:rsidRDefault="000C0D0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C59">
        <w:rPr>
          <w:rFonts w:ascii="Times New Roman" w:hAnsi="Times New Roman" w:cs="Times New Roman"/>
          <w:color w:val="FF0000"/>
          <w:sz w:val="28"/>
          <w:szCs w:val="28"/>
        </w:rPr>
        <w:t>"Механизмы изменения детского иммунитета дыхательных путей".</w:t>
      </w:r>
    </w:p>
    <w:p w:rsidR="004B1780" w:rsidRPr="004C5C59" w:rsidRDefault="004B1780" w:rsidP="004B1780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Иммунная система  представляет собой набор клеток с различными функциями, которые предназначены для защиты организма от микроорганизмов (вирусы, бактерии, грибы, паразиты), токсические факторы или другие факторы, вредные для организма. Его задача - правильно определить, а затем устранить и удалить эти факторы из организма.</w:t>
      </w:r>
    </w:p>
    <w:p w:rsidR="004B1780" w:rsidRPr="004C5C59" w:rsidRDefault="004B1780" w:rsidP="004B1780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Сопротивление нашего организма характеризуется врожденным (неспецифическим) иммунитетом и приобретенным (иначе специфическим) иммунитетом. Врожденный иммунитет уже сформирован в жизни плода, когда антитела передаются матери ребенку во время беременности и во время грудного вскармливания с материнским молоком. Приобретенный иммунитет формируется на протяжении всей жизни. Мы делим его на активный иммунитет, который возникает после того, как организм вступает в контакт с неблагоприятным фактором (микроорганизмом), после заражения и после вакцинации, или с пассивным иммунитетом - например, после введения антител или сывороток. </w:t>
      </w:r>
    </w:p>
    <w:p w:rsidR="004B1780" w:rsidRPr="004C5C59" w:rsidRDefault="004B1780" w:rsidP="004B1780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Благодаря механизму образования приобретенный иммунитет можно разделить на гуморальные и клеточные. В клеточный ответ участвуют специальные клетки, которые непосредственно уничтожают микроорганизмы (бактерии, вирусы). Гуморальный иммунитет (иммунные белки), разрушающий патогены, участвует в гуморальном иммунитете. </w:t>
      </w:r>
      <w:r w:rsidR="00F9018C" w:rsidRPr="004C5C59">
        <w:rPr>
          <w:rFonts w:ascii="Times New Roman" w:hAnsi="Times New Roman" w:cs="Times New Roman"/>
          <w:sz w:val="28"/>
          <w:szCs w:val="28"/>
        </w:rPr>
        <w:t>(</w:t>
      </w:r>
      <w:r w:rsidR="00F9018C" w:rsidRPr="004C5C59">
        <w:rPr>
          <w:rFonts w:ascii="Times New Roman" w:hAnsi="Times New Roman" w:cs="Times New Roman"/>
          <w:sz w:val="28"/>
          <w:szCs w:val="28"/>
          <w:lang w:val="en-US"/>
        </w:rPr>
        <w:t>Sheffield</w:t>
      </w:r>
      <w:r w:rsidR="00F9018C" w:rsidRPr="004C5C59">
        <w:rPr>
          <w:rFonts w:ascii="Times New Roman" w:hAnsi="Times New Roman" w:cs="Times New Roman"/>
          <w:sz w:val="28"/>
          <w:szCs w:val="28"/>
        </w:rPr>
        <w:t xml:space="preserve"> </w:t>
      </w:r>
      <w:r w:rsidR="00F9018C" w:rsidRPr="004C5C59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F9018C" w:rsidRPr="004C5C59">
        <w:rPr>
          <w:rFonts w:ascii="Times New Roman" w:hAnsi="Times New Roman" w:cs="Times New Roman"/>
          <w:sz w:val="28"/>
          <w:szCs w:val="28"/>
        </w:rPr>
        <w:t>, 2012)</w:t>
      </w:r>
    </w:p>
    <w:p w:rsidR="00A72670" w:rsidRPr="004C5C59" w:rsidRDefault="00A72670" w:rsidP="00F9018C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Бывают ситуации, когда способность иммунной системы бороться с инфекционными заболеваниями нарушается. Унаследованные генетически обусловленные нарушения иммунной системы очень редки. Чаще ослабление иммунитета вызвано другим заболеванием (например, хронической почечной недостаточностью, диабетом, а также неопластическими заболеваниями) или внешними факторами, которые включают: применение определенных лекарств (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, иммунодепрессантов,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>), недоедание, хронический стресс и усталость. Не следует подозревать нарушения иммунной системы часто больных детей, особенно тех, кто посещает детский сад. Заболеваемость инфекциями дыхательной системы у детей обусловлена процессом получения активного иммунитета и из-за неблагоприятного анатомического строения верхних дыхательных путей в младшем возрасте.</w:t>
      </w:r>
      <w:r w:rsidR="00F9018C" w:rsidRPr="004C5C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018C" w:rsidRPr="004C5C59">
        <w:rPr>
          <w:rFonts w:ascii="Times New Roman" w:hAnsi="Times New Roman" w:cs="Times New Roman"/>
          <w:sz w:val="28"/>
          <w:szCs w:val="28"/>
        </w:rPr>
        <w:t>Gwaltney</w:t>
      </w:r>
      <w:proofErr w:type="spellEnd"/>
      <w:r w:rsidR="00F9018C" w:rsidRPr="004C5C59">
        <w:rPr>
          <w:rFonts w:ascii="Times New Roman" w:hAnsi="Times New Roman" w:cs="Times New Roman"/>
          <w:sz w:val="28"/>
          <w:szCs w:val="28"/>
        </w:rPr>
        <w:t xml:space="preserve"> JM: Простуда. В: </w:t>
      </w:r>
      <w:proofErr w:type="spellStart"/>
      <w:r w:rsidR="00F9018C" w:rsidRPr="004C5C59">
        <w:rPr>
          <w:rFonts w:ascii="Times New Roman" w:hAnsi="Times New Roman" w:cs="Times New Roman"/>
          <w:sz w:val="28"/>
          <w:szCs w:val="28"/>
        </w:rPr>
        <w:t>Манделл</w:t>
      </w:r>
      <w:proofErr w:type="spellEnd"/>
      <w:r w:rsidR="00F9018C" w:rsidRPr="004C5C59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="00F9018C" w:rsidRPr="004C5C59">
        <w:rPr>
          <w:rFonts w:ascii="Times New Roman" w:hAnsi="Times New Roman" w:cs="Times New Roman"/>
          <w:sz w:val="28"/>
          <w:szCs w:val="28"/>
        </w:rPr>
        <w:t>Беннетт</w:t>
      </w:r>
      <w:proofErr w:type="spellEnd"/>
      <w:r w:rsidR="00F9018C" w:rsidRPr="004C5C59">
        <w:rPr>
          <w:rFonts w:ascii="Times New Roman" w:hAnsi="Times New Roman" w:cs="Times New Roman"/>
          <w:sz w:val="28"/>
          <w:szCs w:val="28"/>
        </w:rPr>
        <w:t xml:space="preserve"> Дж. Е., Долин Р., 1995)</w:t>
      </w:r>
    </w:p>
    <w:p w:rsidR="00F26104" w:rsidRPr="004C5C59" w:rsidRDefault="00F26104" w:rsidP="004B1780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555555555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04" w:rsidRPr="004C5C59" w:rsidRDefault="00F26104" w:rsidP="004B1780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(Источник </w:t>
      </w:r>
      <w:hyperlink r:id="rId5" w:history="1">
        <w:r w:rsidR="00353367" w:rsidRPr="004C5C59">
          <w:rPr>
            <w:rStyle w:val="a4"/>
            <w:rFonts w:ascii="Times New Roman" w:hAnsi="Times New Roman" w:cs="Times New Roman"/>
            <w:sz w:val="28"/>
            <w:szCs w:val="28"/>
          </w:rPr>
          <w:t>https://www.google.com.ua/search?q=картинки+по+теме+Механизмы+изменения+детского+иммунитета+дыхательных+путей&amp;rlz=1C1GGRV_enUA778UA778&amp;tbm=isch</w:t>
        </w:r>
      </w:hyperlink>
      <w:r w:rsidRPr="004C5C59">
        <w:rPr>
          <w:rFonts w:ascii="Times New Roman" w:hAnsi="Times New Roman" w:cs="Times New Roman"/>
          <w:sz w:val="28"/>
          <w:szCs w:val="28"/>
        </w:rPr>
        <w:t>)</w:t>
      </w:r>
    </w:p>
    <w:p w:rsidR="00353367" w:rsidRPr="004C5C59" w:rsidRDefault="00353367" w:rsidP="004B1780">
      <w:pPr>
        <w:rPr>
          <w:rFonts w:ascii="Times New Roman" w:hAnsi="Times New Roman" w:cs="Times New Roman"/>
          <w:sz w:val="28"/>
          <w:szCs w:val="28"/>
        </w:rPr>
      </w:pPr>
    </w:p>
    <w:p w:rsidR="000C0D01" w:rsidRPr="004C5C59" w:rsidRDefault="0076001D" w:rsidP="007600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C59">
        <w:rPr>
          <w:rFonts w:ascii="Times New Roman" w:hAnsi="Times New Roman" w:cs="Times New Roman"/>
          <w:color w:val="FF0000"/>
          <w:sz w:val="28"/>
          <w:szCs w:val="28"/>
        </w:rPr>
        <w:t>Врожденная иммунная система</w:t>
      </w:r>
    </w:p>
    <w:p w:rsidR="0076001D" w:rsidRPr="004C5C59" w:rsidRDefault="0076001D" w:rsidP="0076001D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Врожденная иммунная система обеспечивает первую линию защиты от патогенов. Операторами являются нейтрофилы, моноциты, макрофаги и дендритные клетки, все из которых взаимодействуют с адаптивной иммунной системой. Эти клетки развиваются и созревают во время жизни плода, но в разное время, и врожденный иммунитет новорожденных все еще остается низким.</w:t>
      </w:r>
    </w:p>
    <w:p w:rsidR="0076001D" w:rsidRPr="004C5C59" w:rsidRDefault="0076001D" w:rsidP="00950AE4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Зрелые нейтрофилы присутствуют в конце первого триместра, и их число резко возрастает, незадолго до рождения, в результате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гранулоцитарной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колонии, стимулирующей факторы роста. Их число затем возвращается на стабильный уровень через несколько дней, но они обладают слабыми бактерицидными функциями, мало реагируют на воспалительные стимулы, снижают адгезию к эндотелиальным клеткам и уменьшают хемотаксис.</w:t>
      </w:r>
      <w:r w:rsidR="00A45D6C" w:rsidRPr="004C5C59">
        <w:rPr>
          <w:rFonts w:ascii="Times New Roman" w:hAnsi="Times New Roman" w:cs="Times New Roman"/>
          <w:sz w:val="28"/>
          <w:szCs w:val="28"/>
        </w:rPr>
        <w:t xml:space="preserve"> Эти дефициты еще более поразительны у недоношенных детей, у которых также низкий уровень </w:t>
      </w:r>
      <w:proofErr w:type="spellStart"/>
      <w:r w:rsidR="00A45D6C" w:rsidRPr="004C5C59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A45D6C" w:rsidRPr="004C5C59">
        <w:rPr>
          <w:rFonts w:ascii="Times New Roman" w:hAnsi="Times New Roman" w:cs="Times New Roman"/>
          <w:sz w:val="28"/>
          <w:szCs w:val="28"/>
        </w:rPr>
        <w:t xml:space="preserve"> в сыворотке крови и уровни комплемента. Поэтому у новорожденных и преждевременных младенцев дефицит </w:t>
      </w:r>
      <w:proofErr w:type="spellStart"/>
      <w:r w:rsidR="00A45D6C" w:rsidRPr="004C5C59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="00A45D6C" w:rsidRPr="004C5C59">
        <w:rPr>
          <w:rFonts w:ascii="Times New Roman" w:hAnsi="Times New Roman" w:cs="Times New Roman"/>
          <w:sz w:val="28"/>
          <w:szCs w:val="28"/>
        </w:rPr>
        <w:t xml:space="preserve"> функций, подвергая их риску бактериальных инфекций.</w:t>
      </w:r>
      <w:r w:rsidR="00950AE4" w:rsidRPr="004C5C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0AE4" w:rsidRPr="004C5C59">
        <w:rPr>
          <w:rFonts w:ascii="Times New Roman" w:hAnsi="Times New Roman" w:cs="Times New Roman"/>
          <w:sz w:val="28"/>
          <w:szCs w:val="28"/>
        </w:rPr>
        <w:t>Nair</w:t>
      </w:r>
      <w:proofErr w:type="spellEnd"/>
      <w:r w:rsidR="00950AE4" w:rsidRPr="004C5C59">
        <w:rPr>
          <w:rFonts w:ascii="Times New Roman" w:hAnsi="Times New Roman" w:cs="Times New Roman"/>
          <w:sz w:val="28"/>
          <w:szCs w:val="28"/>
        </w:rPr>
        <w:t>, H., 2010)</w:t>
      </w:r>
    </w:p>
    <w:p w:rsidR="00A45D6C" w:rsidRPr="004C5C59" w:rsidRDefault="00A45D6C" w:rsidP="0076001D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lastRenderedPageBreak/>
        <w:t>У недоношенных новорожденных и новорожденных классические моноциты и макрофаги также незрелые. Они уменьшают экспрессию TLR4 с неадекватными сигнальными путями, поэтому слабые ответы цитокинов по сравнению со взрослыми. В результате наблюдается небольшой ремонт тканей, небольшой фагоцитоз потенциальных патогенов и низкая секреция биоактивных молекул. Однако взрослые уровни легочных макрофагов достигаются в течение нескольких дней после рождения.</w:t>
      </w:r>
      <w:r w:rsidR="00950AE4" w:rsidRPr="004C5C59">
        <w:rPr>
          <w:rFonts w:ascii="Times New Roman" w:hAnsi="Times New Roman" w:cs="Times New Roman"/>
          <w:sz w:val="28"/>
          <w:szCs w:val="28"/>
        </w:rPr>
        <w:t xml:space="preserve"> (</w:t>
      </w:r>
      <w:r w:rsidR="00950AE4" w:rsidRPr="004C5C59">
        <w:rPr>
          <w:rFonts w:ascii="Times New Roman" w:hAnsi="Times New Roman" w:cs="Times New Roman"/>
          <w:color w:val="000000"/>
          <w:sz w:val="28"/>
          <w:szCs w:val="28"/>
        </w:rPr>
        <w:t>Семенов Э.В., 1995)</w:t>
      </w:r>
    </w:p>
    <w:p w:rsidR="00A45D6C" w:rsidRPr="004C5C59" w:rsidRDefault="00A45D6C" w:rsidP="0076001D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Кровеносная кровь содержит меньше миелоидных дендритных клеток (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Mdc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). Их поверхность выражает меньше HLA класса II, CD80 и CD86, чем взрослые. Они выделяют более низкие концентрации IL-12p70 в ответ на стимулы. Таким образом,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праймирование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Th1 и CD8 ответов Т-клеток снижается по сравнению со взрослыми, что приводит к повышенной восприимчивости к вирусам, BK и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Salmonella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. Напротив, стимуляция через TLR4 приводит к концентрации </w:t>
      </w:r>
      <w:proofErr w:type="gramStart"/>
      <w:r w:rsidRPr="004C5C59">
        <w:rPr>
          <w:rFonts w:ascii="Times New Roman" w:hAnsi="Times New Roman" w:cs="Times New Roman"/>
          <w:sz w:val="28"/>
          <w:szCs w:val="28"/>
        </w:rPr>
        <w:t>про воспалительных цитокинов</w:t>
      </w:r>
      <w:proofErr w:type="gramEnd"/>
      <w:r w:rsidRPr="004C5C59">
        <w:rPr>
          <w:rFonts w:ascii="Times New Roman" w:hAnsi="Times New Roman" w:cs="Times New Roman"/>
          <w:sz w:val="28"/>
          <w:szCs w:val="28"/>
        </w:rPr>
        <w:t xml:space="preserve"> для иммунных ответов Th17, подобных взрослым.</w:t>
      </w:r>
    </w:p>
    <w:p w:rsidR="00A45D6C" w:rsidRPr="004C5C59" w:rsidRDefault="00A45D6C" w:rsidP="0076001D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У взрослых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плазмоцитоидные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дендритные клетки (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pDCs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) высвобождают высокие концентрации интерферона I типа (IFN) в ответ на стимуляции TLR7 и TLR9. Однако неонатальные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pDCs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сильно ограничены в интерферонах α / β секретами при воздействии различных вирусов, несмотря на аналогичные уровни экспрессии TLR7 и TLR9 у взрослых. В результате врожденные иммунные реакции на вирусы, такие как респираторно-синцитиальный вирус, вирус простого герпеса и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>, являются низкими по сравнению с теми, которые наблюдаются позже в жизни.</w:t>
      </w:r>
    </w:p>
    <w:p w:rsidR="00A45D6C" w:rsidRPr="004C5C59" w:rsidRDefault="00A45D6C" w:rsidP="00950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5C59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Killer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(NK) у взрослых ограничивает распространение и распространение вируса до вмешательства адаптивного иммунитета. Они регулируются ингибированием рецепторов, которые распознают HLA-A, B, C и </w:t>
      </w:r>
      <w:proofErr w:type="gramStart"/>
      <w:r w:rsidRPr="004C5C5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4C5C59">
        <w:rPr>
          <w:rFonts w:ascii="Times New Roman" w:hAnsi="Times New Roman" w:cs="Times New Roman"/>
          <w:sz w:val="28"/>
          <w:szCs w:val="28"/>
        </w:rPr>
        <w:t xml:space="preserve"> и, следовательно, способствуют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самодостижимости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. В начале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NK-клетки плохо чувствительны к клеткам-мишеням, у которых отсутствуют молекулы МНС класса I (такие как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трофобласт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), и очень чувствительны к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путем трансформации β-фактора роста (TGF-</w:t>
      </w:r>
      <w:proofErr w:type="gramStart"/>
      <w:r w:rsidRPr="004C5C59">
        <w:rPr>
          <w:rFonts w:ascii="Times New Roman" w:hAnsi="Times New Roman" w:cs="Times New Roman"/>
          <w:sz w:val="28"/>
          <w:szCs w:val="28"/>
        </w:rPr>
        <w:t>β )</w:t>
      </w:r>
      <w:proofErr w:type="gramEnd"/>
      <w:r w:rsidRPr="004C5C59">
        <w:rPr>
          <w:rFonts w:ascii="Times New Roman" w:hAnsi="Times New Roman" w:cs="Times New Roman"/>
          <w:sz w:val="28"/>
          <w:szCs w:val="28"/>
        </w:rPr>
        <w:t>.</w:t>
      </w:r>
      <w:r w:rsidR="00950AE4" w:rsidRPr="004C5C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0AE4" w:rsidRPr="004C5C59">
        <w:rPr>
          <w:rFonts w:ascii="Times New Roman" w:hAnsi="Times New Roman" w:cs="Times New Roman"/>
          <w:sz w:val="28"/>
          <w:szCs w:val="28"/>
        </w:rPr>
        <w:t>Tregoning</w:t>
      </w:r>
      <w:proofErr w:type="spellEnd"/>
      <w:r w:rsidR="00950AE4" w:rsidRPr="004C5C59">
        <w:rPr>
          <w:rFonts w:ascii="Times New Roman" w:hAnsi="Times New Roman" w:cs="Times New Roman"/>
          <w:sz w:val="28"/>
          <w:szCs w:val="28"/>
        </w:rPr>
        <w:t xml:space="preserve">, J.S. &amp; </w:t>
      </w:r>
      <w:proofErr w:type="spellStart"/>
      <w:r w:rsidR="00950AE4" w:rsidRPr="004C5C59">
        <w:rPr>
          <w:rFonts w:ascii="Times New Roman" w:hAnsi="Times New Roman" w:cs="Times New Roman"/>
          <w:sz w:val="28"/>
          <w:szCs w:val="28"/>
        </w:rPr>
        <w:t>Schwarze</w:t>
      </w:r>
      <w:proofErr w:type="spellEnd"/>
      <w:r w:rsidR="00950AE4" w:rsidRPr="004C5C59">
        <w:rPr>
          <w:rFonts w:ascii="Times New Roman" w:hAnsi="Times New Roman" w:cs="Times New Roman"/>
          <w:sz w:val="28"/>
          <w:szCs w:val="28"/>
        </w:rPr>
        <w:t>, J., 2010)</w:t>
      </w:r>
    </w:p>
    <w:p w:rsidR="00A45D6C" w:rsidRPr="004C5C59" w:rsidRDefault="00A45D6C" w:rsidP="007600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Цитолитическая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функция NK увеличивается во время беременности, но при рождении она остается лишь половиной взрослого уровня. Нейтральные NK-клетки менее чувствительны к активации IL-2 и IL-15 и производят ограниченные концентрации IFN-γ. Однако порог активации ячейки ниже, что обеспечивает некоторую антивирусную защиту.</w:t>
      </w:r>
    </w:p>
    <w:p w:rsidR="00A45D6C" w:rsidRPr="004C5C59" w:rsidRDefault="00A45D6C" w:rsidP="0076001D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Три независимых пути, которые активируют систему комплемента, необходимы для воспаления и защиты организма. Компоненты комплемента </w:t>
      </w:r>
      <w:r w:rsidRPr="004C5C59">
        <w:rPr>
          <w:rFonts w:ascii="Times New Roman" w:hAnsi="Times New Roman" w:cs="Times New Roman"/>
          <w:sz w:val="28"/>
          <w:szCs w:val="28"/>
        </w:rPr>
        <w:lastRenderedPageBreak/>
        <w:t xml:space="preserve">облегчают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опсонизацию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, химически привлекательны для врожденных клеток, регулируют лизис клеток и влияют на продукцию антител. Концентрация сыворотки новорожденного почти для всех этих компонентов на 10-80% ниже, чем у взрослых, с уменьшенной биологической активностью. Их уровни возрастают после рождения, с некоторой концентрацией взрослых в один месяц (например, фактор B), но другие развиваются медленнее. Поскольку дети имеют низкие концентрации иммуноглобулина, функции эффектора комплемента будут зависеть от других путей, включая связывание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лектинов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>, вызванных полисахаридами и эндотоксинами.</w:t>
      </w:r>
    </w:p>
    <w:p w:rsidR="00A45D6C" w:rsidRPr="004C5C59" w:rsidRDefault="00A45D6C" w:rsidP="00950AE4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В целом, врожденная иммунная система молчит при рождении. Это цена за то, что она терпит материнские антигены, но также не должна иметь дело с огромным стрессом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>, связанного с развитием плода. Это делает новорожденного и особенно недоношенного ребенка относительно восприимчивым к бактериальным и вирусным инфекциям.</w:t>
      </w:r>
      <w:r w:rsidR="00950AE4" w:rsidRPr="004C5C59">
        <w:rPr>
          <w:rFonts w:ascii="Times New Roman" w:hAnsi="Times New Roman" w:cs="Times New Roman"/>
          <w:sz w:val="28"/>
          <w:szCs w:val="28"/>
        </w:rPr>
        <w:t xml:space="preserve"> (</w:t>
      </w:r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Smyth</w:t>
      </w:r>
      <w:r w:rsidR="00950AE4" w:rsidRPr="00817ED2">
        <w:rPr>
          <w:rFonts w:ascii="Times New Roman" w:hAnsi="Times New Roman" w:cs="Times New Roman"/>
          <w:sz w:val="28"/>
          <w:szCs w:val="28"/>
        </w:rPr>
        <w:t xml:space="preserve">, </w:t>
      </w:r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50AE4" w:rsidRPr="00817ED2">
        <w:rPr>
          <w:rFonts w:ascii="Times New Roman" w:hAnsi="Times New Roman" w:cs="Times New Roman"/>
          <w:sz w:val="28"/>
          <w:szCs w:val="28"/>
        </w:rPr>
        <w:t>.</w:t>
      </w:r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50AE4" w:rsidRPr="00817ED2">
        <w:rPr>
          <w:rFonts w:ascii="Times New Roman" w:hAnsi="Times New Roman" w:cs="Times New Roman"/>
          <w:sz w:val="28"/>
          <w:szCs w:val="28"/>
        </w:rPr>
        <w:t xml:space="preserve">. &amp; </w:t>
      </w:r>
      <w:proofErr w:type="spellStart"/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Openshaw</w:t>
      </w:r>
      <w:proofErr w:type="spellEnd"/>
      <w:r w:rsidR="00950AE4" w:rsidRPr="00817ED2">
        <w:rPr>
          <w:rFonts w:ascii="Times New Roman" w:hAnsi="Times New Roman" w:cs="Times New Roman"/>
          <w:sz w:val="28"/>
          <w:szCs w:val="28"/>
        </w:rPr>
        <w:t xml:space="preserve">, </w:t>
      </w:r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50AE4" w:rsidRPr="00817ED2">
        <w:rPr>
          <w:rFonts w:ascii="Times New Roman" w:hAnsi="Times New Roman" w:cs="Times New Roman"/>
          <w:sz w:val="28"/>
          <w:szCs w:val="28"/>
        </w:rPr>
        <w:t>.</w:t>
      </w:r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50AE4" w:rsidRPr="00817ED2">
        <w:rPr>
          <w:rFonts w:ascii="Times New Roman" w:hAnsi="Times New Roman" w:cs="Times New Roman"/>
          <w:sz w:val="28"/>
          <w:szCs w:val="28"/>
        </w:rPr>
        <w:t>.</w:t>
      </w:r>
      <w:r w:rsidR="00950AE4" w:rsidRPr="004C5C59">
        <w:rPr>
          <w:rFonts w:ascii="Times New Roman" w:hAnsi="Times New Roman" w:cs="Times New Roman"/>
          <w:sz w:val="28"/>
          <w:szCs w:val="28"/>
        </w:rPr>
        <w:t>, 2006)</w:t>
      </w:r>
    </w:p>
    <w:p w:rsidR="00711FF3" w:rsidRPr="004C5C59" w:rsidRDefault="00711FF3" w:rsidP="00711F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C59">
        <w:rPr>
          <w:rFonts w:ascii="Times New Roman" w:hAnsi="Times New Roman" w:cs="Times New Roman"/>
          <w:color w:val="FF0000"/>
          <w:sz w:val="28"/>
          <w:szCs w:val="28"/>
        </w:rPr>
        <w:t>Созревание иммунной системы</w:t>
      </w:r>
    </w:p>
    <w:p w:rsidR="00711FF3" w:rsidRPr="004C5C59" w:rsidRDefault="00711FF3" w:rsidP="00711FF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Группа, наиболее подверженная инфекциям, - это дети, посещающие детский сад или детский сад, потому что в это время иммунная система ребенка только учится распознавать патогены и еще не является полностью функциональными защитными механизмами в виде антител и клеток иммунной памяти. Эти дети проходят респираторные инфекции 6-8 раз в год. </w:t>
      </w:r>
    </w:p>
    <w:p w:rsidR="00711FF3" w:rsidRPr="004C5C59" w:rsidRDefault="00711FF3" w:rsidP="00711FF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После этого периода частота инфекций значительно снижается, что указывает на большую зрелость иммунной системы. Дети до 6 месяцев страдают гораздо реже, потому что у них есть антитела, которые они получили от своей матери. После этого периода их уровень значительно снижается, и ребенок приобретает способность к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самосинтезу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и развивает свой собственный иммунитет.</w:t>
      </w:r>
    </w:p>
    <w:p w:rsidR="00711FF3" w:rsidRPr="004C5C59" w:rsidRDefault="00711FF3" w:rsidP="00950AE4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Если инфекции чаще происходят или имеют серьезный курс и склонность к повторению, необходимо провести диагностику иммунодефицита. Однако это трудно из-за распространенности инфекций у детей с нормальной иммунной системой.</w:t>
      </w:r>
      <w:r w:rsidR="00950AE4" w:rsidRPr="004C5C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0AE4" w:rsidRPr="004C5C59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950AE4" w:rsidRPr="004C5C59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950AE4" w:rsidRPr="004C5C59">
        <w:rPr>
          <w:rFonts w:ascii="Times New Roman" w:hAnsi="Times New Roman" w:cs="Times New Roman"/>
          <w:sz w:val="28"/>
          <w:szCs w:val="28"/>
        </w:rPr>
        <w:t>Lowther</w:t>
      </w:r>
      <w:proofErr w:type="spellEnd"/>
      <w:r w:rsidR="00950AE4" w:rsidRPr="004C5C59">
        <w:rPr>
          <w:rFonts w:ascii="Times New Roman" w:hAnsi="Times New Roman" w:cs="Times New Roman"/>
          <w:sz w:val="28"/>
          <w:szCs w:val="28"/>
        </w:rPr>
        <w:t xml:space="preserve"> CM, 1992. </w:t>
      </w:r>
      <w:proofErr w:type="spellStart"/>
      <w:r w:rsidR="00950AE4" w:rsidRPr="004C5C59">
        <w:rPr>
          <w:rFonts w:ascii="Times New Roman" w:hAnsi="Times New Roman" w:cs="Times New Roman"/>
          <w:color w:val="000000"/>
          <w:sz w:val="28"/>
          <w:szCs w:val="28"/>
        </w:rPr>
        <w:t>Грунтенко</w:t>
      </w:r>
      <w:proofErr w:type="spellEnd"/>
      <w:r w:rsidR="00950AE4" w:rsidRPr="004C5C59">
        <w:rPr>
          <w:rFonts w:ascii="Times New Roman" w:hAnsi="Times New Roman" w:cs="Times New Roman"/>
          <w:color w:val="000000"/>
          <w:sz w:val="28"/>
          <w:szCs w:val="28"/>
        </w:rPr>
        <w:t xml:space="preserve"> Е.В. 1982)</w:t>
      </w:r>
    </w:p>
    <w:p w:rsidR="00353367" w:rsidRPr="004C5C59" w:rsidRDefault="00353367" w:rsidP="00711FF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664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22222222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67" w:rsidRPr="004C5C59" w:rsidRDefault="00353367" w:rsidP="00711FF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(Источник </w:t>
      </w:r>
      <w:hyperlink r:id="rId7" w:history="1">
        <w:r w:rsidRPr="004C5C59">
          <w:rPr>
            <w:rStyle w:val="a4"/>
            <w:rFonts w:ascii="Times New Roman" w:hAnsi="Times New Roman" w:cs="Times New Roman"/>
            <w:sz w:val="28"/>
            <w:szCs w:val="28"/>
          </w:rPr>
          <w:t>https://www.google.com.ua/search?q=картинки+по+теме+Механизмы+изменения+детского+иммунитета+дыхательных+путей&amp;rlz=1C1GGRV_enUA778UA778&amp;tbm=isch</w:t>
        </w:r>
      </w:hyperlink>
      <w:r w:rsidRPr="004C5C59">
        <w:rPr>
          <w:rFonts w:ascii="Times New Roman" w:hAnsi="Times New Roman" w:cs="Times New Roman"/>
          <w:sz w:val="28"/>
          <w:szCs w:val="28"/>
        </w:rPr>
        <w:t>)</w:t>
      </w:r>
    </w:p>
    <w:p w:rsidR="00353367" w:rsidRPr="004C5C59" w:rsidRDefault="00353367" w:rsidP="00711FF3">
      <w:pPr>
        <w:rPr>
          <w:rFonts w:ascii="Times New Roman" w:hAnsi="Times New Roman" w:cs="Times New Roman"/>
          <w:sz w:val="28"/>
          <w:szCs w:val="28"/>
        </w:rPr>
      </w:pPr>
    </w:p>
    <w:p w:rsidR="00711FF3" w:rsidRPr="004C5C59" w:rsidRDefault="00711FF3" w:rsidP="00711F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C59">
        <w:rPr>
          <w:rFonts w:ascii="Times New Roman" w:hAnsi="Times New Roman" w:cs="Times New Roman"/>
          <w:color w:val="FF0000"/>
          <w:sz w:val="28"/>
          <w:szCs w:val="28"/>
        </w:rPr>
        <w:t>Симптомы иммунодефицита</w:t>
      </w:r>
    </w:p>
    <w:p w:rsidR="00711FF3" w:rsidRPr="004C5C59" w:rsidRDefault="00711FF3" w:rsidP="00711FF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Дыхательная система</w:t>
      </w:r>
    </w:p>
    <w:p w:rsidR="00711FF3" w:rsidRPr="004C5C59" w:rsidRDefault="00711FF3" w:rsidP="00711FF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Повышенная восприимчивость к инфекциям, особенно тяжелые, заикающиеся и рецидивирующие респираторные инфекции, особенно пневмония, бронхит, уши.</w:t>
      </w:r>
    </w:p>
    <w:p w:rsidR="00711FF3" w:rsidRPr="004C5C59" w:rsidRDefault="00711FF3" w:rsidP="00711FF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Пищеварительная система</w:t>
      </w:r>
    </w:p>
    <w:p w:rsidR="00711FF3" w:rsidRPr="004C5C59" w:rsidRDefault="00711FF3" w:rsidP="00711FF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Довольно часто первым признаком иммунодефицита является хроническая диарея, вызванная паразитом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Gardia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lamblia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ротавирусом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или грибами, что приводит к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и недоеданию.</w:t>
      </w:r>
    </w:p>
    <w:p w:rsidR="00711FF3" w:rsidRPr="004C5C59" w:rsidRDefault="004B1780" w:rsidP="00711FF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К</w:t>
      </w:r>
      <w:r w:rsidR="00711FF3" w:rsidRPr="004C5C59">
        <w:rPr>
          <w:rFonts w:ascii="Times New Roman" w:hAnsi="Times New Roman" w:cs="Times New Roman"/>
          <w:sz w:val="28"/>
          <w:szCs w:val="28"/>
        </w:rPr>
        <w:t>ожа</w:t>
      </w:r>
    </w:p>
    <w:p w:rsidR="004B1780" w:rsidRPr="004C5C59" w:rsidRDefault="004B1780" w:rsidP="00950AE4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Язвы кожи и слизистых оболочек, рецидивирующие абсцессы и фурункулы, стойкие дрожжевые воспаления кожи и слизистых оболочек, тяжелая инфекция герпеса, многочисленные и крупные нормальные бородавки должны предполагать иммунодефицит.</w:t>
      </w:r>
      <w:r w:rsidR="00950AE4" w:rsidRPr="004C5C59">
        <w:rPr>
          <w:rFonts w:ascii="Times New Roman" w:hAnsi="Times New Roman" w:cs="Times New Roman"/>
          <w:sz w:val="28"/>
          <w:szCs w:val="28"/>
        </w:rPr>
        <w:t xml:space="preserve"> (</w:t>
      </w:r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50AE4" w:rsidRPr="00817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Nokes</w:t>
      </w:r>
      <w:proofErr w:type="spellEnd"/>
      <w:r w:rsidR="00950AE4" w:rsidRPr="00817ED2">
        <w:rPr>
          <w:rFonts w:ascii="Times New Roman" w:hAnsi="Times New Roman" w:cs="Times New Roman"/>
          <w:sz w:val="28"/>
          <w:szCs w:val="28"/>
        </w:rPr>
        <w:t xml:space="preserve"> </w:t>
      </w:r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950AE4" w:rsidRPr="00817ED2">
        <w:rPr>
          <w:rFonts w:ascii="Times New Roman" w:hAnsi="Times New Roman" w:cs="Times New Roman"/>
          <w:sz w:val="28"/>
          <w:szCs w:val="28"/>
        </w:rPr>
        <w:t xml:space="preserve">, </w:t>
      </w:r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Gessner</w:t>
      </w:r>
      <w:r w:rsidR="00950AE4" w:rsidRPr="00817ED2">
        <w:rPr>
          <w:rFonts w:ascii="Times New Roman" w:hAnsi="Times New Roman" w:cs="Times New Roman"/>
          <w:sz w:val="28"/>
          <w:szCs w:val="28"/>
        </w:rPr>
        <w:t xml:space="preserve"> </w:t>
      </w:r>
      <w:r w:rsidR="00950AE4" w:rsidRPr="004C5C59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950AE4" w:rsidRPr="00817ED2">
        <w:rPr>
          <w:rFonts w:ascii="Times New Roman" w:hAnsi="Times New Roman" w:cs="Times New Roman"/>
          <w:sz w:val="28"/>
          <w:szCs w:val="28"/>
        </w:rPr>
        <w:t>,</w:t>
      </w:r>
      <w:r w:rsidR="00950AE4" w:rsidRPr="004C5C59">
        <w:rPr>
          <w:rFonts w:ascii="Times New Roman" w:hAnsi="Times New Roman" w:cs="Times New Roman"/>
          <w:sz w:val="28"/>
          <w:szCs w:val="28"/>
        </w:rPr>
        <w:t xml:space="preserve"> 2010, </w:t>
      </w:r>
      <w:proofErr w:type="spellStart"/>
      <w:r w:rsidR="00950AE4" w:rsidRPr="004C5C59">
        <w:rPr>
          <w:rFonts w:ascii="Times New Roman" w:hAnsi="Times New Roman" w:cs="Times New Roman"/>
          <w:sz w:val="28"/>
          <w:szCs w:val="28"/>
        </w:rPr>
        <w:t>Douglas</w:t>
      </w:r>
      <w:proofErr w:type="spellEnd"/>
      <w:r w:rsidR="00950AE4" w:rsidRPr="004C5C59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950AE4" w:rsidRPr="004C5C59">
        <w:rPr>
          <w:rFonts w:ascii="Times New Roman" w:hAnsi="Times New Roman" w:cs="Times New Roman"/>
          <w:sz w:val="28"/>
          <w:szCs w:val="28"/>
        </w:rPr>
        <w:t>Jr</w:t>
      </w:r>
      <w:proofErr w:type="spellEnd"/>
      <w:r w:rsidR="00950AE4" w:rsidRPr="004C5C59">
        <w:rPr>
          <w:rFonts w:ascii="Times New Roman" w:hAnsi="Times New Roman" w:cs="Times New Roman"/>
          <w:sz w:val="28"/>
          <w:szCs w:val="28"/>
        </w:rPr>
        <w:t>. 1981)</w:t>
      </w:r>
    </w:p>
    <w:p w:rsidR="00E9762A" w:rsidRPr="004C5C59" w:rsidRDefault="003E17C1" w:rsidP="00711F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C59">
        <w:rPr>
          <w:rFonts w:ascii="Times New Roman" w:hAnsi="Times New Roman" w:cs="Times New Roman"/>
          <w:color w:val="FF0000"/>
          <w:sz w:val="28"/>
          <w:szCs w:val="28"/>
        </w:rPr>
        <w:t>Дыхательная система</w:t>
      </w:r>
    </w:p>
    <w:p w:rsidR="003E17C1" w:rsidRPr="004C5C59" w:rsidRDefault="003E17C1" w:rsidP="003E17C1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Дыхательная система играет важную роль в обмене газами в организме - она приносит кислород в легкие и избавляет от углекислого газа. </w:t>
      </w:r>
    </w:p>
    <w:p w:rsidR="003E17C1" w:rsidRPr="004C5C59" w:rsidRDefault="003E17C1" w:rsidP="003E17C1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С каждым дыханием воздух поступает в организм через рот или нос и движется вниз по направлению к легким через дыхательные пути. Воздуховод ведет к сундуку, где он разделяется на две части -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бронхиоли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. Каждый из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бронхиолов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расщепляется на более мелкие пробирки, пока они не достигнут узлов в легких. Если бронхиолы блокируются, меньше кислорода попадает в легкие, что приводит к проблемам с дыханием.</w:t>
      </w:r>
    </w:p>
    <w:p w:rsidR="003E17C1" w:rsidRPr="004C5C59" w:rsidRDefault="003E17C1" w:rsidP="003E17C1">
      <w:pPr>
        <w:rPr>
          <w:rFonts w:ascii="Times New Roman" w:hAnsi="Times New Roman" w:cs="Times New Roman"/>
          <w:sz w:val="28"/>
          <w:szCs w:val="28"/>
        </w:rPr>
      </w:pPr>
    </w:p>
    <w:p w:rsidR="00E9762A" w:rsidRPr="004C5C59" w:rsidRDefault="00E9762A" w:rsidP="0054620C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Острые инфекции дыхательных путей (ARTI) являются ведущей глобальной причиной смерти в раннем детстве, согласно Центрам по контролю и профилактике заболеваний. Инфекции дыхательных путей, включая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бронхиолит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и вирусную и бактериальную пневмонию, также сказываются на здоровье детей, что приводит к большинству педиатрических госпитализаций при инфекционных заболеваниях.</w:t>
      </w:r>
      <w:r w:rsidR="0054620C" w:rsidRPr="004C5C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620C" w:rsidRPr="004C5C59">
        <w:rPr>
          <w:rFonts w:ascii="Times New Roman" w:hAnsi="Times New Roman" w:cs="Times New Roman"/>
          <w:sz w:val="28"/>
          <w:szCs w:val="28"/>
        </w:rPr>
        <w:t>Гадомский</w:t>
      </w:r>
      <w:proofErr w:type="spellEnd"/>
      <w:r w:rsidR="0054620C" w:rsidRPr="004C5C59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54620C" w:rsidRPr="004C5C59">
        <w:rPr>
          <w:rFonts w:ascii="Times New Roman" w:hAnsi="Times New Roman" w:cs="Times New Roman"/>
          <w:sz w:val="28"/>
          <w:szCs w:val="28"/>
        </w:rPr>
        <w:t>Бхасале</w:t>
      </w:r>
      <w:proofErr w:type="spellEnd"/>
      <w:r w:rsidR="0054620C" w:rsidRPr="004C5C59">
        <w:rPr>
          <w:rFonts w:ascii="Times New Roman" w:hAnsi="Times New Roman" w:cs="Times New Roman"/>
          <w:sz w:val="28"/>
          <w:szCs w:val="28"/>
        </w:rPr>
        <w:t xml:space="preserve"> А.Л. 2006. </w:t>
      </w:r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Platt</w:t>
      </w:r>
      <w:r w:rsidR="0054620C" w:rsidRPr="004C5C59">
        <w:rPr>
          <w:rFonts w:ascii="Times New Roman" w:hAnsi="Times New Roman" w:cs="Times New Roman"/>
          <w:sz w:val="28"/>
          <w:szCs w:val="28"/>
        </w:rPr>
        <w:t xml:space="preserve"> </w:t>
      </w:r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4620C" w:rsidRPr="004C5C59">
        <w:rPr>
          <w:rFonts w:ascii="Times New Roman" w:hAnsi="Times New Roman" w:cs="Times New Roman"/>
          <w:sz w:val="28"/>
          <w:szCs w:val="28"/>
        </w:rPr>
        <w:t xml:space="preserve">, </w:t>
      </w:r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Lozano</w:t>
      </w:r>
      <w:r w:rsidR="0054620C" w:rsidRPr="004C5C59">
        <w:rPr>
          <w:rFonts w:ascii="Times New Roman" w:hAnsi="Times New Roman" w:cs="Times New Roman"/>
          <w:sz w:val="28"/>
          <w:szCs w:val="28"/>
        </w:rPr>
        <w:t xml:space="preserve"> </w:t>
      </w:r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JM</w:t>
      </w:r>
      <w:r w:rsidR="0054620C" w:rsidRPr="004C5C59">
        <w:rPr>
          <w:rFonts w:ascii="Times New Roman" w:hAnsi="Times New Roman" w:cs="Times New Roman"/>
          <w:sz w:val="28"/>
          <w:szCs w:val="28"/>
        </w:rPr>
        <w:t xml:space="preserve">, </w:t>
      </w:r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Wang</w:t>
      </w:r>
      <w:r w:rsidR="0054620C" w:rsidRPr="004C5C59">
        <w:rPr>
          <w:rFonts w:ascii="Times New Roman" w:hAnsi="Times New Roman" w:cs="Times New Roman"/>
          <w:sz w:val="28"/>
          <w:szCs w:val="28"/>
        </w:rPr>
        <w:t xml:space="preserve"> </w:t>
      </w:r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="0054620C" w:rsidRPr="004C5C59">
        <w:rPr>
          <w:rFonts w:ascii="Times New Roman" w:hAnsi="Times New Roman" w:cs="Times New Roman"/>
          <w:sz w:val="28"/>
          <w:szCs w:val="28"/>
        </w:rPr>
        <w:t>, 2004.)</w:t>
      </w:r>
    </w:p>
    <w:p w:rsidR="00F26104" w:rsidRPr="004C5C59" w:rsidRDefault="00F26104" w:rsidP="00E9762A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94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999999999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04" w:rsidRPr="004C5C59" w:rsidRDefault="00F26104" w:rsidP="00E9762A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(Источник </w:t>
      </w:r>
      <w:hyperlink r:id="rId9" w:history="1">
        <w:r w:rsidR="00353367" w:rsidRPr="004C5C59">
          <w:rPr>
            <w:rStyle w:val="a4"/>
            <w:rFonts w:ascii="Times New Roman" w:hAnsi="Times New Roman" w:cs="Times New Roman"/>
            <w:sz w:val="28"/>
            <w:szCs w:val="28"/>
          </w:rPr>
          <w:t>https://www.google.com.ua/search?q=картинки+по+теме+Механизмы+изменен</w:t>
        </w:r>
        <w:r w:rsidR="00353367" w:rsidRPr="004C5C59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ия+детского+иммунитета+дыхательных+путей&amp;rlz=1C1GGRV_enUA778UA778&amp;tbm=isc</w:t>
        </w:r>
      </w:hyperlink>
      <w:r w:rsidRPr="004C5C59">
        <w:rPr>
          <w:rFonts w:ascii="Times New Roman" w:hAnsi="Times New Roman" w:cs="Times New Roman"/>
          <w:sz w:val="28"/>
          <w:szCs w:val="28"/>
        </w:rPr>
        <w:t>)</w:t>
      </w:r>
    </w:p>
    <w:p w:rsidR="00353367" w:rsidRPr="004C5C59" w:rsidRDefault="00353367" w:rsidP="00E9762A">
      <w:pPr>
        <w:rPr>
          <w:rFonts w:ascii="Times New Roman" w:hAnsi="Times New Roman" w:cs="Times New Roman"/>
          <w:sz w:val="28"/>
          <w:szCs w:val="28"/>
        </w:rPr>
      </w:pPr>
    </w:p>
    <w:p w:rsidR="00E9762A" w:rsidRPr="004C5C59" w:rsidRDefault="00E9762A" w:rsidP="0054620C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Анализируя иммунные клетки детей, которые пришли в отделение неотложной помощи с симптомами гриппа, исследователи обнаружили, что набор генов, которые эти клетки раннего ответа выражали, определялся такими факторами, как возраст и предыдущие воздействия на вирусы. Лучшее понимание того, как ранние инфекции влияют на долгосрочный иммунный ответ, имеет последствия для диагностики и лечения молодых пациентов, страдающих острыми респираторными инфекциями.</w:t>
      </w:r>
      <w:r w:rsidR="0054620C" w:rsidRPr="004C5C59">
        <w:rPr>
          <w:rFonts w:ascii="Times New Roman" w:hAnsi="Times New Roman" w:cs="Times New Roman"/>
          <w:sz w:val="28"/>
          <w:szCs w:val="28"/>
        </w:rPr>
        <w:t xml:space="preserve"> (Дуглас Р.Г., 1990. </w:t>
      </w:r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Klein</w:t>
      </w:r>
      <w:r w:rsidR="0054620C" w:rsidRPr="00817ED2">
        <w:rPr>
          <w:rFonts w:ascii="Times New Roman" w:hAnsi="Times New Roman" w:cs="Times New Roman"/>
          <w:sz w:val="28"/>
          <w:szCs w:val="28"/>
        </w:rPr>
        <w:t xml:space="preserve"> </w:t>
      </w:r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JO</w:t>
      </w:r>
      <w:r w:rsidR="0054620C" w:rsidRPr="004C5C59">
        <w:rPr>
          <w:rFonts w:ascii="Times New Roman" w:hAnsi="Times New Roman" w:cs="Times New Roman"/>
          <w:sz w:val="28"/>
          <w:szCs w:val="28"/>
        </w:rPr>
        <w:t>, 1992)</w:t>
      </w:r>
    </w:p>
    <w:p w:rsidR="00E9762A" w:rsidRPr="004C5C59" w:rsidRDefault="00E9762A" w:rsidP="00E9762A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Дети обычно имеют менее сложную инфекционную историю и менее сопутствующие заболевания, чем взрослые пациенты. В результате мы можем более легко оценить иммунный ответ на острую инфекцию и проверить, как иммунная история формирует реакции на новую инфекцию.</w:t>
      </w:r>
    </w:p>
    <w:p w:rsidR="00E9762A" w:rsidRPr="004C5C59" w:rsidRDefault="002041D8" w:rsidP="00E9762A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В результате профилактического исследования, специалисты сделали вывод, </w:t>
      </w:r>
      <w:proofErr w:type="gramStart"/>
      <w:r w:rsidRPr="004C5C5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C5C59">
        <w:rPr>
          <w:rFonts w:ascii="Times New Roman" w:hAnsi="Times New Roman" w:cs="Times New Roman"/>
          <w:sz w:val="28"/>
          <w:szCs w:val="28"/>
        </w:rPr>
        <w:t xml:space="preserve"> используя образцы крови от 29 детей, которые пришли в отделение неотложной помощи ЧОП с симптомами гриппа, команда обнаружила, что различные вирусы вызывают различные иммунные ответы, в частности, различные схемы геномной схемы в Т-клетках CD8. Хотя эти различия включали ожидаемое повышение регуляции генов, стимулированных интерферонами, и скручивание белков клеточной адгезии и сигнальных молекул, ген выживаемости BCL2 был заметным у детей с острой инфекцией гриппа. А также:</w:t>
      </w:r>
    </w:p>
    <w:p w:rsidR="002041D8" w:rsidRPr="004C5C59" w:rsidRDefault="002041D8" w:rsidP="002041D8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- У детей с инфекциями дыхательных путей повышенный риск развития астмы, ухудшение функции легких в более поздней жизни;</w:t>
      </w:r>
    </w:p>
    <w:p w:rsidR="002041D8" w:rsidRPr="004C5C59" w:rsidRDefault="002041D8" w:rsidP="002041D8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- Нарушенная функция дыхания у людей, рожденных преждевременно, может быть вызвана меньшими дыхательными путями;</w:t>
      </w:r>
    </w:p>
    <w:p w:rsidR="002041D8" w:rsidRPr="004C5C59" w:rsidRDefault="002041D8" w:rsidP="002041D8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- Исследование предлагает новый подход для прогнозирования респираторной аллергии у детей.</w:t>
      </w:r>
    </w:p>
    <w:p w:rsidR="002041D8" w:rsidRPr="004C5C59" w:rsidRDefault="002041D8" w:rsidP="002041D8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Надежда исследователей заключается в том, что, объединив основную науку о выражении экспрессии иммунных клеток в реальных случаях, наблюдаемых в большом объеме педиатрического ЭД, будут выявлены ключевые пути, участвующие в взаимодействиях хозяина-патогена, и помогут улучшить лечение детей с тяжелыми симптомами гриппа. </w:t>
      </w:r>
      <w:r w:rsidR="0054620C" w:rsidRPr="004C5C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620C" w:rsidRPr="004C5C59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54620C" w:rsidRPr="004C5C59">
        <w:rPr>
          <w:rFonts w:ascii="Times New Roman" w:hAnsi="Times New Roman" w:cs="Times New Roman"/>
          <w:sz w:val="28"/>
          <w:szCs w:val="28"/>
        </w:rPr>
        <w:t xml:space="preserve"> C, 1994. </w:t>
      </w:r>
      <w:proofErr w:type="spellStart"/>
      <w:r w:rsidR="0054620C" w:rsidRPr="004C5C59">
        <w:rPr>
          <w:rFonts w:ascii="Times New Roman" w:hAnsi="Times New Roman" w:cs="Times New Roman"/>
          <w:sz w:val="28"/>
          <w:szCs w:val="28"/>
        </w:rPr>
        <w:t>Scheld</w:t>
      </w:r>
      <w:proofErr w:type="spellEnd"/>
      <w:r w:rsidR="0054620C" w:rsidRPr="004C5C59">
        <w:rPr>
          <w:rFonts w:ascii="Times New Roman" w:hAnsi="Times New Roman" w:cs="Times New Roman"/>
          <w:sz w:val="28"/>
          <w:szCs w:val="28"/>
        </w:rPr>
        <w:t xml:space="preserve"> WM, </w:t>
      </w:r>
      <w:proofErr w:type="spellStart"/>
      <w:r w:rsidR="0054620C" w:rsidRPr="004C5C59">
        <w:rPr>
          <w:rFonts w:ascii="Times New Roman" w:hAnsi="Times New Roman" w:cs="Times New Roman"/>
          <w:sz w:val="28"/>
          <w:szCs w:val="28"/>
        </w:rPr>
        <w:t>Mandell</w:t>
      </w:r>
      <w:proofErr w:type="spellEnd"/>
      <w:r w:rsidR="0054620C" w:rsidRPr="004C5C59">
        <w:rPr>
          <w:rFonts w:ascii="Times New Roman" w:hAnsi="Times New Roman" w:cs="Times New Roman"/>
          <w:sz w:val="28"/>
          <w:szCs w:val="28"/>
        </w:rPr>
        <w:t xml:space="preserve"> GL, 1991. </w:t>
      </w:r>
      <w:proofErr w:type="spellStart"/>
      <w:r w:rsidR="0054620C" w:rsidRPr="004C5C59">
        <w:rPr>
          <w:rFonts w:ascii="Times New Roman" w:hAnsi="Times New Roman" w:cs="Times New Roman"/>
          <w:sz w:val="28"/>
          <w:szCs w:val="28"/>
        </w:rPr>
        <w:t>Ralston</w:t>
      </w:r>
      <w:proofErr w:type="spellEnd"/>
      <w:r w:rsidR="0054620C" w:rsidRPr="004C5C59">
        <w:rPr>
          <w:rFonts w:ascii="Times New Roman" w:hAnsi="Times New Roman" w:cs="Times New Roman"/>
          <w:sz w:val="28"/>
          <w:szCs w:val="28"/>
        </w:rPr>
        <w:t xml:space="preserve"> S, 2014.)</w:t>
      </w:r>
    </w:p>
    <w:p w:rsidR="005A7C53" w:rsidRPr="004C5C59" w:rsidRDefault="005A7C53" w:rsidP="005A7C5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C59">
        <w:rPr>
          <w:rFonts w:ascii="Times New Roman" w:hAnsi="Times New Roman" w:cs="Times New Roman"/>
          <w:color w:val="FF0000"/>
          <w:sz w:val="28"/>
          <w:szCs w:val="28"/>
        </w:rPr>
        <w:t>Причины</w:t>
      </w:r>
    </w:p>
    <w:p w:rsidR="005A7C53" w:rsidRPr="004C5C59" w:rsidRDefault="005A7C53" w:rsidP="005A7C5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lastRenderedPageBreak/>
        <w:t xml:space="preserve">У детей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, вирусы гриппа (во время ежегодных зимних эпидемий), вирусы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, респираторно-синцитиальный вирус (RSV),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и некоторые штаммы аденовируса являются основными причинами вирусных респираторных инфекций.</w:t>
      </w:r>
    </w:p>
    <w:p w:rsidR="005A7C53" w:rsidRPr="004C5C59" w:rsidRDefault="005A7C53" w:rsidP="005A7C5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Чаще всего вирусные инфекции дыхательных путей распространяются, когда руки детей вступают в контакт с носовыми выделениями у инфицированного человека. Эти выделения содержат вирусы. Когда дети касаются носа или глаз, вирусы получают доступ и производят новую инфекцию. Реже инфекция распространяется, когда дети дышат воздухом, содержащим капельки, которые кашляли или чихали зараженным человеком.</w:t>
      </w:r>
    </w:p>
    <w:p w:rsidR="005A7C53" w:rsidRPr="004C5C59" w:rsidRDefault="005A7C53" w:rsidP="005A7C5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По различным причинам назальные или респираторные выделения у детей с вирусными инфекциями дыхательных путей содержат больше вирусов, чем у инфицированных взрослых. Эта повышенная продуктивность вирусов, наряду с обычно меньшим вниманием к гигиене, заставляет детей чаще распространять свою инфекцию другим. Возможность передачи еще больше усиливается, когда собрано много детей, например, в детских центрах и школах. Вопреки тому, что люди думают, другие факторы, такие как охлаждение, влажность или усталость, не вызывают простуды или не повышают восприимчивость ребенка к инфекции. (</w:t>
      </w:r>
      <w:r w:rsidRPr="004C5C59">
        <w:rPr>
          <w:rFonts w:ascii="Times New Roman" w:hAnsi="Times New Roman" w:cs="Times New Roman"/>
          <w:sz w:val="28"/>
          <w:szCs w:val="28"/>
          <w:lang w:val="en-US"/>
        </w:rPr>
        <w:t>Sherrill</w:t>
      </w:r>
      <w:r w:rsidRPr="00817ED2">
        <w:rPr>
          <w:rFonts w:ascii="Times New Roman" w:hAnsi="Times New Roman" w:cs="Times New Roman"/>
          <w:sz w:val="28"/>
          <w:szCs w:val="28"/>
        </w:rPr>
        <w:t xml:space="preserve"> </w:t>
      </w:r>
      <w:r w:rsidRPr="004C5C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7ED2">
        <w:rPr>
          <w:rFonts w:ascii="Times New Roman" w:hAnsi="Times New Roman" w:cs="Times New Roman"/>
          <w:sz w:val="28"/>
          <w:szCs w:val="28"/>
        </w:rPr>
        <w:t xml:space="preserve">, </w:t>
      </w:r>
      <w:r w:rsidRPr="004C5C59">
        <w:rPr>
          <w:rFonts w:ascii="Times New Roman" w:hAnsi="Times New Roman" w:cs="Times New Roman"/>
          <w:sz w:val="28"/>
          <w:szCs w:val="28"/>
          <w:lang w:val="en-US"/>
        </w:rPr>
        <w:t>Morgan</w:t>
      </w:r>
      <w:r w:rsidRPr="00817ED2">
        <w:rPr>
          <w:rFonts w:ascii="Times New Roman" w:hAnsi="Times New Roman" w:cs="Times New Roman"/>
          <w:sz w:val="28"/>
          <w:szCs w:val="28"/>
        </w:rPr>
        <w:t xml:space="preserve"> </w:t>
      </w:r>
      <w:r w:rsidRPr="004C5C59">
        <w:rPr>
          <w:rFonts w:ascii="Times New Roman" w:hAnsi="Times New Roman" w:cs="Times New Roman"/>
          <w:sz w:val="28"/>
          <w:szCs w:val="28"/>
          <w:lang w:val="en-US"/>
        </w:rPr>
        <w:t>WJ</w:t>
      </w:r>
      <w:r w:rsidRPr="00817ED2">
        <w:rPr>
          <w:rFonts w:ascii="Times New Roman" w:hAnsi="Times New Roman" w:cs="Times New Roman"/>
          <w:sz w:val="28"/>
          <w:szCs w:val="28"/>
        </w:rPr>
        <w:t>,</w:t>
      </w:r>
      <w:r w:rsidRPr="004C5C59">
        <w:rPr>
          <w:rFonts w:ascii="Times New Roman" w:hAnsi="Times New Roman" w:cs="Times New Roman"/>
          <w:sz w:val="28"/>
          <w:szCs w:val="28"/>
        </w:rPr>
        <w:t xml:space="preserve"> 1999).</w:t>
      </w:r>
    </w:p>
    <w:p w:rsidR="005A7C53" w:rsidRPr="004C5C59" w:rsidRDefault="005A7C53" w:rsidP="005A7C5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C59">
        <w:rPr>
          <w:rFonts w:ascii="Times New Roman" w:hAnsi="Times New Roman" w:cs="Times New Roman"/>
          <w:color w:val="FF0000"/>
          <w:sz w:val="28"/>
          <w:szCs w:val="28"/>
        </w:rPr>
        <w:t>Симптомы</w:t>
      </w:r>
    </w:p>
    <w:p w:rsidR="005A7C53" w:rsidRPr="004C5C59" w:rsidRDefault="005A7C53" w:rsidP="005A7C5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Когда вирусы проникают в клетки респираторного тракта, они вызывают воспаление и продуцирование слизи. Эта ситуация приводит к заложенности носа, насморку, колющему горлу и кашлю, который может продолжаться до 14 дней. Некоторые дети могут продолжать кашель в течение нескольких недель после разрешения URI. Лихорадка с температурой от 38,3 до 38,9 ° C распространена у маленьких детей или лиц с гриппом. Температура ребенка может даже повыситься до 40 ° C.</w:t>
      </w:r>
    </w:p>
    <w:p w:rsidR="005A7C53" w:rsidRPr="004C5C59" w:rsidRDefault="005A7C53" w:rsidP="005A7C5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Другие типичные симптомы у детей включают снижение аппетита, летаргию и общее чувство болезни (недомогание). Головные боли и боли в теле развиваются, особенно при гриппе. Младенцы и маленькие дети, как правило, не могут сообщать о своих конкретных симптомах и просто кажутся капризными и неудобными. (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Rovers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MM,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Molenaar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JM, 2013).</w:t>
      </w:r>
    </w:p>
    <w:p w:rsidR="004C5C59" w:rsidRPr="004C5C59" w:rsidRDefault="004C5C59" w:rsidP="004C5C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C59">
        <w:rPr>
          <w:rFonts w:ascii="Times New Roman" w:hAnsi="Times New Roman" w:cs="Times New Roman"/>
          <w:color w:val="FF0000"/>
          <w:sz w:val="28"/>
          <w:szCs w:val="28"/>
        </w:rPr>
        <w:t>Осложнения инфекций вирусных респираторных путей</w:t>
      </w:r>
    </w:p>
    <w:p w:rsidR="005A7C53" w:rsidRPr="004C5C59" w:rsidRDefault="004C5C59" w:rsidP="004C5C59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Поскольку новорожденные и молодые дети предпочитают дышать через нос, даже умеренная заложенность носа может создать затрудненное дыхание. Заложенность носа также приводит к проблемам с кормлением, потому что младенцы не могут дышать, когда сосуд из груди или бутылки. Поскольку </w:t>
      </w:r>
      <w:r w:rsidRPr="004C5C59">
        <w:rPr>
          <w:rFonts w:ascii="Times New Roman" w:hAnsi="Times New Roman" w:cs="Times New Roman"/>
          <w:sz w:val="28"/>
          <w:szCs w:val="28"/>
        </w:rPr>
        <w:lastRenderedPageBreak/>
        <w:t>младенцы не могут выплюнуть слизь, что они кашляют, они часто затыкают и задыхаются.</w:t>
      </w:r>
    </w:p>
    <w:p w:rsidR="004C5C59" w:rsidRPr="004C5C59" w:rsidRDefault="004C5C59" w:rsidP="004C5C59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Маленькие дыхательные пути маленьких детей могут быть значительно сужены при воспалении и слизи, затрудняя дыхание. Дети быстро дышат и могут вырабатывать громкий шум, слышимый при выдохе (свистящее дыхание) или подобный шум, слышимый при вдыхании (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стридор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). Такие проблемы с дыхательными путями наиболее распространены в связи с инфекцией, вызванной вирусами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, РСВ и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метапневмовирусной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инфекцией человека. Затронутые дети должны быть незамедлительно замечены врачом.</w:t>
      </w:r>
    </w:p>
    <w:p w:rsidR="004C5C59" w:rsidRPr="004C5C59" w:rsidRDefault="004C5C59" w:rsidP="004C5C59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У некоторых детей с вирусной инфекцией дыхательных путей также развивается инфекция среднего уха (средний отит) или легочная ткань (пневмония). Отит и пневмония могут быть вызваны самим вирусом или бактериальной инфекцией, которая развивается, потому что воспаление, вызванное вирусом, делает ткань более восприимчивой к вторжению других микробов. У детей с астмой инфекции дыхательных путей часто приводят к приступу астмы. (</w:t>
      </w:r>
      <w:r w:rsidRPr="004C5C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7ED2">
        <w:rPr>
          <w:rFonts w:ascii="Times New Roman" w:hAnsi="Times New Roman" w:cs="Times New Roman"/>
          <w:sz w:val="28"/>
          <w:szCs w:val="28"/>
        </w:rPr>
        <w:t>'</w:t>
      </w:r>
      <w:r w:rsidRPr="004C5C59">
        <w:rPr>
          <w:rFonts w:ascii="Times New Roman" w:hAnsi="Times New Roman" w:cs="Times New Roman"/>
          <w:sz w:val="28"/>
          <w:szCs w:val="28"/>
          <w:lang w:val="en-US"/>
        </w:rPr>
        <w:t>Amato</w:t>
      </w:r>
      <w:r w:rsidRPr="00817ED2">
        <w:rPr>
          <w:rFonts w:ascii="Times New Roman" w:hAnsi="Times New Roman" w:cs="Times New Roman"/>
          <w:sz w:val="28"/>
          <w:szCs w:val="28"/>
        </w:rPr>
        <w:t xml:space="preserve"> </w:t>
      </w:r>
      <w:r w:rsidRPr="004C5C5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17ED2">
        <w:rPr>
          <w:rFonts w:ascii="Times New Roman" w:hAnsi="Times New Roman" w:cs="Times New Roman"/>
          <w:sz w:val="28"/>
          <w:szCs w:val="28"/>
        </w:rPr>
        <w:t xml:space="preserve">, </w:t>
      </w:r>
      <w:r w:rsidRPr="004C5C59">
        <w:rPr>
          <w:rFonts w:ascii="Times New Roman" w:hAnsi="Times New Roman" w:cs="Times New Roman"/>
          <w:sz w:val="28"/>
          <w:szCs w:val="28"/>
          <w:lang w:val="en-US"/>
        </w:rPr>
        <w:t>Ayres</w:t>
      </w:r>
      <w:r w:rsidRPr="00817ED2">
        <w:rPr>
          <w:rFonts w:ascii="Times New Roman" w:hAnsi="Times New Roman" w:cs="Times New Roman"/>
          <w:sz w:val="28"/>
          <w:szCs w:val="28"/>
        </w:rPr>
        <w:t xml:space="preserve"> </w:t>
      </w:r>
      <w:r w:rsidRPr="004C5C59">
        <w:rPr>
          <w:rFonts w:ascii="Times New Roman" w:hAnsi="Times New Roman" w:cs="Times New Roman"/>
          <w:sz w:val="28"/>
          <w:szCs w:val="28"/>
          <w:lang w:val="en-US"/>
        </w:rPr>
        <w:t>JG</w:t>
      </w:r>
      <w:r w:rsidRPr="004C5C59">
        <w:rPr>
          <w:rFonts w:ascii="Times New Roman" w:hAnsi="Times New Roman" w:cs="Times New Roman"/>
          <w:sz w:val="28"/>
          <w:szCs w:val="28"/>
        </w:rPr>
        <w:t>, 2010).</w:t>
      </w:r>
    </w:p>
    <w:p w:rsidR="005A7C53" w:rsidRPr="004C5C59" w:rsidRDefault="005A7C53" w:rsidP="005A7C53">
      <w:pPr>
        <w:rPr>
          <w:rFonts w:ascii="Times New Roman" w:hAnsi="Times New Roman" w:cs="Times New Roman"/>
          <w:sz w:val="28"/>
          <w:szCs w:val="28"/>
        </w:rPr>
      </w:pPr>
    </w:p>
    <w:p w:rsidR="007F2C73" w:rsidRPr="004C5C59" w:rsidRDefault="007F2C73" w:rsidP="002041D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C59">
        <w:rPr>
          <w:rFonts w:ascii="Times New Roman" w:hAnsi="Times New Roman" w:cs="Times New Roman"/>
          <w:color w:val="FF0000"/>
          <w:sz w:val="28"/>
          <w:szCs w:val="28"/>
        </w:rPr>
        <w:t>Выводы</w:t>
      </w:r>
    </w:p>
    <w:p w:rsidR="007F2C73" w:rsidRPr="004C5C59" w:rsidRDefault="007F2C73" w:rsidP="007F2C7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Респираторно-синцитиальный вирус (РСВ) является наиболее частым источником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бронхиолита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и пневмонии у младенцев и детей раннего возраста, а также источником значительной заболеваемости, смертности и финансового бремени во всем мире.</w:t>
      </w:r>
    </w:p>
    <w:p w:rsidR="007F2C73" w:rsidRPr="004C5C59" w:rsidRDefault="007F2C73" w:rsidP="007F2C7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На основании некоторых научных данных и консенсуса передача происходит посредством инокуляции слизистой оболочки носоглотки или конъюнктивы с респираторными выделениями у инфицированных лиц. Вирусная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пролифера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сохраняется примерно на 1 неделю, но может значительно продлеваться у детей с ослабленным иммунитетом.</w:t>
      </w:r>
    </w:p>
    <w:p w:rsidR="007F2C73" w:rsidRPr="004C5C59" w:rsidRDefault="00201D1C" w:rsidP="007F2C73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У </w:t>
      </w:r>
      <w:r w:rsidR="007F2C73" w:rsidRPr="004C5C59">
        <w:rPr>
          <w:rFonts w:ascii="Times New Roman" w:hAnsi="Times New Roman" w:cs="Times New Roman"/>
          <w:sz w:val="28"/>
          <w:szCs w:val="28"/>
        </w:rPr>
        <w:t xml:space="preserve">младенцев с РСВ-инфекцией обычно присутствуют симптомы верхних дыхательных путей, которые часто развиваются, чтобы вовлечь нижний дыхательный канал с кашлем, хрипом и повышенной работой дыхания. Рентгенограмма грудной клетки обычно выявляет гиперинфляцию, пятнистые инфильтраты и ателектаз. Апноэ может быть проявлением, особенно у молодых младенцев. Диагноз </w:t>
      </w:r>
      <w:proofErr w:type="spellStart"/>
      <w:r w:rsidR="007F2C73" w:rsidRPr="004C5C59">
        <w:rPr>
          <w:rFonts w:ascii="Times New Roman" w:hAnsi="Times New Roman" w:cs="Times New Roman"/>
          <w:sz w:val="28"/>
          <w:szCs w:val="28"/>
        </w:rPr>
        <w:t>бронхиолита</w:t>
      </w:r>
      <w:proofErr w:type="spellEnd"/>
      <w:r w:rsidR="007F2C73" w:rsidRPr="004C5C59">
        <w:rPr>
          <w:rFonts w:ascii="Times New Roman" w:hAnsi="Times New Roman" w:cs="Times New Roman"/>
          <w:sz w:val="28"/>
          <w:szCs w:val="28"/>
        </w:rPr>
        <w:t xml:space="preserve"> РСВ должен основываться на истории и физическом осмотре и не требует рентгенографических или лабораторных исследований.</w:t>
      </w:r>
    </w:p>
    <w:p w:rsidR="00201D1C" w:rsidRPr="004C5C59" w:rsidRDefault="00201D1C" w:rsidP="0054620C">
      <w:pPr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Мытье рук или дезинфекция со стороны родителей, обеспечивающих уход, и контактная изоляция пациентов очень эффективны в предотвращении </w:t>
      </w:r>
      <w:r w:rsidRPr="004C5C59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инфекции RSV. Очеловеченное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моноклональное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антитело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palivizumab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 xml:space="preserve"> является безопасным вариантом для пассивной профилактики RSV, но его использование должно быть ограничено младенцами с высоким риском развития тяжелой болезни из-за ограниченной клинической пользы и высоких затрат.</w:t>
      </w:r>
      <w:r w:rsidR="0054620C" w:rsidRPr="004C5C59">
        <w:rPr>
          <w:rFonts w:ascii="Times New Roman" w:hAnsi="Times New Roman" w:cs="Times New Roman"/>
          <w:sz w:val="28"/>
          <w:szCs w:val="28"/>
        </w:rPr>
        <w:t xml:space="preserve"> (K, </w:t>
      </w:r>
      <w:proofErr w:type="spellStart"/>
      <w:r w:rsidR="0054620C" w:rsidRPr="004C5C59">
        <w:rPr>
          <w:rFonts w:ascii="Times New Roman" w:hAnsi="Times New Roman" w:cs="Times New Roman"/>
          <w:sz w:val="28"/>
          <w:szCs w:val="28"/>
        </w:rPr>
        <w:t>Randolph</w:t>
      </w:r>
      <w:proofErr w:type="spellEnd"/>
      <w:r w:rsidR="0054620C" w:rsidRPr="004C5C59">
        <w:rPr>
          <w:rFonts w:ascii="Times New Roman" w:hAnsi="Times New Roman" w:cs="Times New Roman"/>
          <w:sz w:val="28"/>
          <w:szCs w:val="28"/>
        </w:rPr>
        <w:t xml:space="preserve"> AG., 2007. </w:t>
      </w:r>
      <w:proofErr w:type="spellStart"/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Gustafsson</w:t>
      </w:r>
      <w:proofErr w:type="spellEnd"/>
      <w:r w:rsidR="0054620C" w:rsidRPr="004C5C59">
        <w:rPr>
          <w:rFonts w:ascii="Times New Roman" w:hAnsi="Times New Roman" w:cs="Times New Roman"/>
          <w:sz w:val="28"/>
          <w:szCs w:val="28"/>
        </w:rPr>
        <w:t xml:space="preserve"> </w:t>
      </w:r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="0054620C" w:rsidRPr="004C5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Bjarnason</w:t>
      </w:r>
      <w:proofErr w:type="spellEnd"/>
      <w:r w:rsidR="0054620C" w:rsidRPr="004C5C59">
        <w:rPr>
          <w:rFonts w:ascii="Times New Roman" w:hAnsi="Times New Roman" w:cs="Times New Roman"/>
          <w:sz w:val="28"/>
          <w:szCs w:val="28"/>
        </w:rPr>
        <w:t xml:space="preserve"> </w:t>
      </w:r>
      <w:r w:rsidR="0054620C" w:rsidRPr="004C5C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4620C" w:rsidRPr="004C5C59">
        <w:rPr>
          <w:rFonts w:ascii="Times New Roman" w:hAnsi="Times New Roman" w:cs="Times New Roman"/>
          <w:sz w:val="28"/>
          <w:szCs w:val="28"/>
        </w:rPr>
        <w:t>, 2005.)</w:t>
      </w:r>
    </w:p>
    <w:p w:rsidR="00201D1C" w:rsidRPr="004C5C59" w:rsidRDefault="00201D1C" w:rsidP="007F2C73">
      <w:pPr>
        <w:rPr>
          <w:rFonts w:ascii="Times New Roman" w:hAnsi="Times New Roman" w:cs="Times New Roman"/>
          <w:sz w:val="28"/>
          <w:szCs w:val="28"/>
        </w:rPr>
      </w:pPr>
    </w:p>
    <w:p w:rsidR="002041D8" w:rsidRPr="004C5C59" w:rsidRDefault="002041D8" w:rsidP="00E9762A">
      <w:pPr>
        <w:rPr>
          <w:rFonts w:ascii="Times New Roman" w:hAnsi="Times New Roman" w:cs="Times New Roman"/>
          <w:sz w:val="28"/>
          <w:szCs w:val="28"/>
        </w:rPr>
      </w:pPr>
    </w:p>
    <w:p w:rsidR="004B1780" w:rsidRPr="004C5C59" w:rsidRDefault="009355F9" w:rsidP="00711F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C59">
        <w:rPr>
          <w:rFonts w:ascii="Times New Roman" w:hAnsi="Times New Roman" w:cs="Times New Roman"/>
          <w:color w:val="FF0000"/>
          <w:sz w:val="28"/>
          <w:szCs w:val="28"/>
        </w:rPr>
        <w:t>Литература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Chow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AW,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Vortel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JJ: Инфекции пазух и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параминирующих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структур. В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: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Gorbach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SL, Bartlett JG,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Blackkow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NR, eds.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Инфекционные заболевания. Филадельфия: В. Б.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Сондерс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p. 431, 1992.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Дуглас Р.Г. профилактики и лечения гриппа.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N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Engl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J Med. 1990; 332: 443.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Fang GD, Fine M,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Orloff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J. et al.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Новые и возникающие этиологии для внебольничной пневмонии с последствиями для терапии.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Проспективное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многоцентровое исследование 359 случаев. Медицина (Балтимор), 1990; 69: 307.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Gwaltney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JM: Простуда. В: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Манделл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Г.Л.,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Беннетт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Дж. Е., Долин Р., ред. Принципы и практика инфекционных заболеваний, 4-е изд., Нью-Йорк: Черчилль Ливингстон, стр. 561, 1995.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Hedges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JR,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Lowe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RA. Подход к острому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фригиту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Emer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Med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Clin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North Am. 1987; 5: 335.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Klein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JO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Бактериальные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пневмонии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: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Feigin</w:t>
      </w:r>
      <w:proofErr w:type="spellEnd"/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RD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Cherry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JD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Текстовая книга педиатрических инфекционных заболеваний, 3-е изд., Филадельфия: W. B.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Saunders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с. 299, 1992.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Klein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JO: Отита экстерна, средний отит, мастоидит. В: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Манделл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Г.Л.,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Беннетт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Дж. Е., Долин Р., ред. Принципы и практика инфекционных заболеваний, 4-е изд., Нью-Йорк: Черчилль Ливингстон, 580, 1995.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C: Инфекции больших и малых дыхательных путей. В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: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Hoeprich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PD, Jordan MC, Ronald AR, eds.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Инфекционные болезни: современный трактат об инфекционном процессе, 5-е изд., Филадельфия: J. P.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Lippincott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p. 341, 1994.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C,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Lowther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CM: Респираторные инфекции дыхательных путей. В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: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Brillman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JC,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Quenzer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RW, eds.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Инфекционные болезни в неотложной медицине. Бостон: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Little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Brown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стр. 791, 1992.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Scheld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WM,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Mandell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GL.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Нозокомиальная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пневмония: патогенез и последние достижения в диагностике и терапии.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Rev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Infect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Dis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1991; 13 (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Supp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 S743.</w:t>
      </w:r>
    </w:p>
    <w:p w:rsidR="00F9360E" w:rsidRPr="00817ED2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Ralston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S и др. Руководство по клинической практике: диагностика, лечение и профилактика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бронхиолита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Педиатрия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2014; 134 (5): 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1474-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</w:t>
      </w:r>
      <w:r w:rsidRPr="00817ED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1502.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 H,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Nokes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DJ, Gessner BD, et al.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Глобальное бремя острых инфекций нижних дыхательных путей из-за респираторно-синцитиального вируса у маленьких детей: систематический обзор и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метаанализ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Lancet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2010; 375 (9725): 1545-1555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Douglas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RG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Jr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Режимы передачи респираторно-синцитиального вируса. J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Pediatr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1981; 99 (1): 100-103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Гадомский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А.М.,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Бхасале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А.Л.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Бронходилататоры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бронхиолита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Cochrane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Database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Syst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Rev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2006, 3 (3): CD001266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Platt R, Lozano JM, Wang EE. 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Глюкокортикоиды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острого вирусного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бронхиолита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детей грудного и раннего возраста.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Cochrane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Database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Syst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Rev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2004; (3): CD004878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K,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Randolph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AG.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Рибавирин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респираторно-синцитиальной вирусной инфекции нижних дыхательных путей у детей грудного и раннего возраста.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Cochrane Database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Syst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Rev. 2007; (1): CD000181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Gustafsson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PM,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Bjarnason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R, et al.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Тяжелый респираторно-синцитиальный вирусный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бронхиолит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младенчестве и астма и аллергия в возрасте 13 лет.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Am J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Respir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Crit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Care Med. 2005; 171 (2): 137-141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Sherrill D, Morgan WJ, et al.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Респираторный синцитиальный вирус в раннем возрасте и риск развития хрипов и аллергии в возрасте 13 лет.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Lancet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1999; 354 ​</w:t>
      </w:r>
      <w:proofErr w:type="gram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​(</w:t>
      </w:r>
      <w:proofErr w:type="gram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9178): 541-545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Rovers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MM,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Molenaar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JM,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Голландская сеть неонатальных сетей RSV. Респираторный синцитиальный вирус и рецидивирующий хрипы у здоровых недоношенных новорожденных.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N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Engl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J Med. 2013; 368 (19): 1791-1799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Smyth, R.L. &amp;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Openshaw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P.J. Bronchiolitis. 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Lancet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368, 312-322 (2006).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Tregoning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J.S. &amp;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Schwarze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J. Респираторные вирусные инфекции у младенцев: причины, клинические симптомы, вирусология и иммунология. Клинические исследования микробиологии 23, 74-98 (2010).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Nair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H.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Глобальное бремя острых инфекций нижних дыхательных путей из-за респираторно-синцитиального вируса у маленьких детей: систематический обзор и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метаанализ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Lancet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375, 1545-1555 (2010).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Sheffield PE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Hu W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Изменение климата и здоровье детей - призыв к исследованиям в отношении того, что работает для защиты детей. </w:t>
      </w:r>
      <w:proofErr w:type="spellStart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Int</w:t>
      </w:r>
      <w:proofErr w:type="spellEnd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J Environ Res Public Health 2012; 9: 3298-3316.CrossRefPubMedGoogle Scholar</w:t>
      </w:r>
    </w:p>
    <w:p w:rsidR="00F9360E" w:rsidRPr="00F9360E" w:rsidRDefault="00F9360E" w:rsidP="00F93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bookmarkStart w:id="0" w:name="_GoBack"/>
      <w:bookmarkEnd w:id="0"/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D'Amato G, Ayres JG, et al. </w:t>
      </w:r>
      <w:r w:rsidRPr="00F93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Прогнозы воздействия изменения климата на аллергическую астму: вклад аэробиологии. Аллергия 2010;</w:t>
      </w:r>
    </w:p>
    <w:p w:rsidR="009355F9" w:rsidRPr="004C5C59" w:rsidRDefault="009355F9" w:rsidP="009355F9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4C5C59">
        <w:rPr>
          <w:color w:val="000000"/>
          <w:sz w:val="28"/>
          <w:szCs w:val="28"/>
        </w:rPr>
        <w:t>Грунтенко</w:t>
      </w:r>
      <w:proofErr w:type="spellEnd"/>
      <w:r w:rsidRPr="004C5C59">
        <w:rPr>
          <w:color w:val="000000"/>
          <w:sz w:val="28"/>
          <w:szCs w:val="28"/>
        </w:rPr>
        <w:t xml:space="preserve"> Е.В. Иммунитет. За и против. 1982.</w:t>
      </w:r>
    </w:p>
    <w:p w:rsidR="009355F9" w:rsidRPr="004C5C59" w:rsidRDefault="009355F9" w:rsidP="009355F9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4C5C59">
        <w:rPr>
          <w:color w:val="000000"/>
          <w:sz w:val="28"/>
          <w:szCs w:val="28"/>
        </w:rPr>
        <w:t xml:space="preserve">Покровский В.М., </w:t>
      </w:r>
      <w:proofErr w:type="spellStart"/>
      <w:r w:rsidRPr="004C5C59">
        <w:rPr>
          <w:color w:val="000000"/>
          <w:sz w:val="28"/>
          <w:szCs w:val="28"/>
        </w:rPr>
        <w:t>Коротько</w:t>
      </w:r>
      <w:proofErr w:type="spellEnd"/>
      <w:r w:rsidRPr="004C5C59">
        <w:rPr>
          <w:color w:val="000000"/>
          <w:sz w:val="28"/>
          <w:szCs w:val="28"/>
        </w:rPr>
        <w:t xml:space="preserve"> Г.Ф., Физиология человека, 1997.</w:t>
      </w:r>
    </w:p>
    <w:p w:rsidR="009355F9" w:rsidRPr="004C5C59" w:rsidRDefault="009355F9" w:rsidP="009355F9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4C5C59">
        <w:rPr>
          <w:color w:val="000000"/>
          <w:sz w:val="28"/>
          <w:szCs w:val="28"/>
        </w:rPr>
        <w:t>Семенов Э.В. Анатомия и физиология человека. 1995.</w:t>
      </w:r>
    </w:p>
    <w:p w:rsidR="009355F9" w:rsidRPr="004C5C59" w:rsidRDefault="009355F9" w:rsidP="009355F9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262626"/>
          <w:sz w:val="28"/>
          <w:szCs w:val="28"/>
        </w:rPr>
      </w:pPr>
    </w:p>
    <w:p w:rsidR="009355F9" w:rsidRPr="004C5C59" w:rsidRDefault="009355F9" w:rsidP="009355F9">
      <w:pPr>
        <w:rPr>
          <w:rFonts w:ascii="Times New Roman" w:hAnsi="Times New Roman" w:cs="Times New Roman"/>
          <w:sz w:val="28"/>
          <w:szCs w:val="28"/>
        </w:rPr>
      </w:pPr>
    </w:p>
    <w:p w:rsidR="009355F9" w:rsidRPr="004C5C59" w:rsidRDefault="009355F9" w:rsidP="009355F9">
      <w:pPr>
        <w:rPr>
          <w:rFonts w:ascii="Times New Roman" w:hAnsi="Times New Roman" w:cs="Times New Roman"/>
          <w:sz w:val="28"/>
          <w:szCs w:val="28"/>
        </w:rPr>
      </w:pPr>
    </w:p>
    <w:p w:rsidR="00711FF3" w:rsidRDefault="00711FF3" w:rsidP="00711FF3"/>
    <w:p w:rsidR="00711FF3" w:rsidRDefault="00711FF3" w:rsidP="00711FF3"/>
    <w:p w:rsidR="00711FF3" w:rsidRPr="00711FF3" w:rsidRDefault="00711FF3" w:rsidP="00711FF3">
      <w:pPr>
        <w:rPr>
          <w:color w:val="FF0000"/>
        </w:rPr>
      </w:pPr>
    </w:p>
    <w:p w:rsidR="00711FF3" w:rsidRDefault="00711FF3" w:rsidP="00711FF3"/>
    <w:p w:rsidR="00A45D6C" w:rsidRPr="00363FE5" w:rsidRDefault="00A45D6C" w:rsidP="00363FE5"/>
    <w:sectPr w:rsidR="00A45D6C" w:rsidRPr="0036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01"/>
    <w:rsid w:val="000C0D01"/>
    <w:rsid w:val="00201D1C"/>
    <w:rsid w:val="002041D8"/>
    <w:rsid w:val="0032458B"/>
    <w:rsid w:val="00353367"/>
    <w:rsid w:val="00363FE5"/>
    <w:rsid w:val="003E17C1"/>
    <w:rsid w:val="0040436F"/>
    <w:rsid w:val="004B1780"/>
    <w:rsid w:val="004C5C59"/>
    <w:rsid w:val="004C6288"/>
    <w:rsid w:val="0054620C"/>
    <w:rsid w:val="005A7C53"/>
    <w:rsid w:val="00627A1C"/>
    <w:rsid w:val="00711FF3"/>
    <w:rsid w:val="0076001D"/>
    <w:rsid w:val="00790487"/>
    <w:rsid w:val="007F2C73"/>
    <w:rsid w:val="00817ED2"/>
    <w:rsid w:val="00830037"/>
    <w:rsid w:val="0089346D"/>
    <w:rsid w:val="009355F9"/>
    <w:rsid w:val="00950AE4"/>
    <w:rsid w:val="00A45D6C"/>
    <w:rsid w:val="00A72670"/>
    <w:rsid w:val="00A977B7"/>
    <w:rsid w:val="00B57F66"/>
    <w:rsid w:val="00C906E1"/>
    <w:rsid w:val="00E9762A"/>
    <w:rsid w:val="00EE6CDD"/>
    <w:rsid w:val="00F26104"/>
    <w:rsid w:val="00F9018C"/>
    <w:rsid w:val="00F9360E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21E8"/>
  <w15:chartTrackingRefBased/>
  <w15:docId w15:val="{81AFF62A-556E-4256-BE79-D04080B8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ua/search?q=&#1082;&#1072;&#1088;&#1090;&#1080;&#1085;&#1082;&#1080;+&#1087;&#1086;+&#1090;&#1077;&#1084;&#1077;+&#1052;&#1077;&#1093;&#1072;&#1085;&#1080;&#1079;&#1084;&#1099;+&#1080;&#1079;&#1084;&#1077;&#1085;&#1077;&#1085;&#1080;&#1103;+&#1076;&#1077;&#1090;&#1089;&#1082;&#1086;&#1075;&#1086;+&#1080;&#1084;&#1084;&#1091;&#1085;&#1080;&#1090;&#1077;&#1090;&#1072;+&#1076;&#1099;&#1093;&#1072;&#1090;&#1077;&#1083;&#1100;&#1085;&#1099;&#1093;+&#1087;&#1091;&#1090;&#1077;&#1081;&amp;rlz=1C1GGRV_enUA778UA778&amp;tbm=is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s://www.google.com.ua/search?q=&#1082;&#1072;&#1088;&#1090;&#1080;&#1085;&#1082;&#1080;+&#1087;&#1086;+&#1090;&#1077;&#1084;&#1077;+&#1052;&#1077;&#1093;&#1072;&#1085;&#1080;&#1079;&#1084;&#1099;+&#1080;&#1079;&#1084;&#1077;&#1085;&#1077;&#1085;&#1080;&#1103;+&#1076;&#1077;&#1090;&#1089;&#1082;&#1086;&#1075;&#1086;+&#1080;&#1084;&#1084;&#1091;&#1085;&#1080;&#1090;&#1077;&#1090;&#1072;+&#1076;&#1099;&#1093;&#1072;&#1090;&#1077;&#1083;&#1100;&#1085;&#1099;&#1093;+&#1087;&#1091;&#1090;&#1077;&#1081;&amp;rlz=1C1GGRV_enUA778UA778&amp;tbm=is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google.com.ua/search?q=&#1082;&#1072;&#1088;&#1090;&#1080;&#1085;&#1082;&#1080;+&#1087;&#1086;+&#1090;&#1077;&#1084;&#1077;+&#1052;&#1077;&#1093;&#1072;&#1085;&#1080;&#1079;&#1084;&#1099;+&#1080;&#1079;&#1084;&#1077;&#1085;&#1077;&#1085;&#1080;&#1103;+&#1076;&#1077;&#1090;&#1089;&#1082;&#1086;&#1075;&#1086;+&#1080;&#1084;&#1084;&#1091;&#1085;&#1080;&#1090;&#1077;&#1090;&#1072;+&#1076;&#1099;&#1093;&#1072;&#1090;&#1077;&#1083;&#1100;&#1085;&#1099;&#1093;+&#1087;&#1091;&#1090;&#1077;&#1081;&amp;rlz=1C1GGRV_enUA778UA778&amp;tbm=i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2018-01-14T14:40:00Z</dcterms:created>
  <dcterms:modified xsi:type="dcterms:W3CDTF">2018-01-15T11:32:00Z</dcterms:modified>
</cp:coreProperties>
</file>