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140" w:after="12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</w:rPr>
      </w:pPr>
      <w:bookmarkStart w:id="0" w:name="docs-internal-guid-b2a93f17-3466-4bd5-3ce5-d7f8b80e9145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</w:rPr>
        <w:t>Как увеличить продажи с помощью копирайтера-маркетолога?</w:t>
      </w:r>
    </w:p>
    <w:p>
      <w:pPr>
        <w:pStyle w:val="Style16"/>
        <w:rPr/>
      </w:pPr>
      <w:r>
        <w:rPr/>
      </w:r>
    </w:p>
    <w:p>
      <w:pPr>
        <w:pStyle w:val="Style16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Ваш бизнес не развивается? Вы потратили деньги на рекламу, но продажи не растут? Решение есть – продающий текст!</w:t>
      </w:r>
    </w:p>
    <w:p>
      <w:pPr>
        <w:pStyle w:val="Style16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Продающая статья строится по четкой схеме, с помощью которой можно заинтересовать и «зацепить» клиента, убедить в необходимости приобретения вашего товара или услуги. Статья составляется именно под вашу целевую аудиторию. Даже один такой текст способен поднять продажи. А если подключить серию продающих писем в рассылку? Эти тексты в комплексе могут увеличить продажи в несколько раз!</w:t>
      </w:r>
    </w:p>
    <w:p>
      <w:pPr>
        <w:pStyle w:val="Style16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Вы можете выбрать вариант, который подойдет именно для вашего бизнеса.</w:t>
      </w:r>
    </w:p>
    <w:p>
      <w:pPr>
        <w:pStyle w:val="Style16"/>
        <w:rPr/>
      </w:pPr>
      <w:r>
        <w:rPr/>
      </w:r>
    </w:p>
    <w:p>
      <w:pPr>
        <w:pStyle w:val="Style16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Если вы планируете акцию с небольшой скидкой, то мы, с помощью писем в рассылку, можем это обыграть в очень выгодном свете: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В первом письме мы покажем выгоды от приобретения клиентом предложения.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Во втором - логически обоснуем яркость результата и его важность по сравнению с ценой.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А в последнем письме сделаем намек  на ограничение предложения, чтобы клиент старался успеть приобрести продукт,  побоялся упустить возможность.</w:t>
      </w:r>
    </w:p>
    <w:p>
      <w:pPr>
        <w:pStyle w:val="Style16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Это очень эффективная цепочка писем. Но и продающий текст на главную страницу не помешает?</w:t>
      </w:r>
    </w:p>
    <w:p>
      <w:pPr>
        <w:pStyle w:val="Style16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 таким письмам читателя нужно подготовить. Это можно сделать с помощью серии контентных писем. Так предложение не будет навязчивым. А клиенты будут уже “разогреты” и подготовлены для совершения покупки или для другого целевого действия.</w:t>
        <w:br/>
        <w:br/>
        <w:t>Этапы работы: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Я вам описываю тексты, статьи, виды писем и эффект от них.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Вы выбираете подходящее предложение.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Мы согласовываем сроки сдачи работы.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Я изучаю целевую  аудиторию, на которую направлены статьи/письма.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Прорабатываю структуру.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Вы получаете готовый продукт и внедряете его в свой бизнес.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Вы отслеживаете результат.</w:t>
      </w:r>
    </w:p>
    <w:p>
      <w:pPr>
        <w:pStyle w:val="Style16"/>
        <w:bidi w:val="0"/>
        <w:spacing w:lineRule="auto" w:line="331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Мой прайс:</w:t>
      </w:r>
    </w:p>
    <w:p>
      <w:pPr>
        <w:pStyle w:val="Style16"/>
        <w:bidi w:val="0"/>
        <w:spacing w:lineRule="auto" w:line="331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Продающий текст/статья до 5000 знаков - 3500 </w:t>
      </w:r>
    </w:p>
    <w:p>
      <w:pPr>
        <w:pStyle w:val="Style16"/>
        <w:bidi w:val="0"/>
        <w:spacing w:lineRule="auto" w:line="331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Контентное письмо – от 400р.</w:t>
      </w:r>
    </w:p>
    <w:p>
      <w:pPr>
        <w:pStyle w:val="Style16"/>
        <w:bidi w:val="0"/>
        <w:spacing w:lineRule="auto" w:line="331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Статья по вашей тематике до 3500 знаков – 900 р.</w:t>
      </w:r>
    </w:p>
    <w:p>
      <w:pPr>
        <w:pStyle w:val="Style16"/>
        <w:bidi w:val="0"/>
        <w:spacing w:lineRule="auto" w:line="331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Статья более 3500 знаков - 1200 р.</w:t>
        <w:br/>
        <w:t>Продающий текст на лендинг – 4500 р.</w:t>
        <w:br/>
        <w:t>Серия из 5 писем для рассылки – 4500 р.</w:t>
        <w:br/>
        <w:t>Продающее письмо в рассылку - от 2000 р. до 4500 р.</w:t>
      </w:r>
    </w:p>
    <w:p>
      <w:pPr>
        <w:pStyle w:val="Style16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И другие продукты. Чтобы узнать более подробно обращайтесь в личные сообщения или по электронной почте elena.y.nikolaevna@mail.ru.</w:t>
      </w:r>
    </w:p>
    <w:p>
      <w:pPr>
        <w:pStyle w:val="Style16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t>Цены варьируются от объема работы и от полученного эффекта от письма. Работаю на результат. После сдачи работы, при необходимости, правки бесплатно.</w:t>
      </w:r>
    </w:p>
    <w:p>
      <w:pPr>
        <w:pStyle w:val="Style16"/>
        <w:bidi w:val="0"/>
        <w:spacing w:lineRule="auto" w:line="331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t>Что вы получите, если выберете меня?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Рассылку писем, интересную для ваших клиентов.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Увеличение трафика.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Увеличение продаж.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Новых клиентов.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Увеличение прибыли от вашего бизнеса!</w:t>
      </w:r>
    </w:p>
    <w:p>
      <w:pPr>
        <w:pStyle w:val="Style16"/>
        <w:numPr>
          <w:ilvl w:val="0"/>
          <w:numId w:val="0"/>
        </w:numPr>
        <w:bidi w:val="0"/>
        <w:spacing w:lineRule="auto" w:line="331"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br/>
        <w:t>Сделайте заказ в течении недели и получите скидку 15%!</w:t>
      </w:r>
    </w:p>
    <w:p>
      <w:pPr>
        <w:pStyle w:val="Style16"/>
        <w:numPr>
          <w:ilvl w:val="0"/>
          <w:numId w:val="0"/>
        </w:numPr>
        <w:bidi w:val="0"/>
        <w:spacing w:lineRule="auto" w:line="331"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t>Отправьте заявку и мы начнем работу!</w:t>
      </w:r>
    </w:p>
    <w:p>
      <w:pPr>
        <w:pStyle w:val="Style16"/>
        <w:numPr>
          <w:ilvl w:val="0"/>
          <w:numId w:val="0"/>
        </w:numPr>
        <w:bidi w:val="0"/>
        <w:spacing w:lineRule="auto" w:line="331" w:before="0" w:after="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2</Pages>
  <Words>390</Words>
  <Characters>2200</Characters>
  <CharactersWithSpaces>2556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2018-01-27T01:38:54Z</dcterms:created>
  <dc:creator/>
  <dc:description/>
  <dc:language>ru-RU</dc:language>
  <cp:lastModifiedBy/>
  <dcterms:modified xsi:type="dcterms:W3CDTF">2018-01-27T01:42:15Z</dcterms:modified>
  <cp:revision>1</cp:revision>
  <dc:subject/>
  <dc:title/>
</cp:coreProperties>
</file>