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3B8" w:rsidRPr="00890932" w:rsidRDefault="00B963B8" w:rsidP="00D6364A">
      <w:pPr>
        <w:ind w:left="142" w:right="170" w:hanging="142"/>
        <w:rPr>
          <w:rFonts w:ascii="GOST type A" w:hAnsi="GOST type A"/>
          <w:i/>
          <w:sz w:val="28"/>
          <w:szCs w:val="28"/>
        </w:rPr>
      </w:pPr>
    </w:p>
    <w:p w:rsidR="00B963B8" w:rsidRPr="00890932" w:rsidRDefault="00AB67FA" w:rsidP="00033D9C">
      <w:pPr>
        <w:ind w:right="170"/>
        <w:jc w:val="center"/>
        <w:rPr>
          <w:rFonts w:ascii="GOST type A" w:hAnsi="GOST type A"/>
          <w:i/>
          <w:sz w:val="40"/>
          <w:szCs w:val="40"/>
        </w:rPr>
      </w:pPr>
      <w:r w:rsidRPr="00890932">
        <w:rPr>
          <w:rFonts w:ascii="GOST type A" w:hAnsi="GOST type A"/>
          <w:i/>
          <w:sz w:val="40"/>
          <w:szCs w:val="40"/>
        </w:rPr>
        <w:t>СОДЕРЖАНИЕ.</w:t>
      </w:r>
    </w:p>
    <w:p w:rsidR="00AB67FA" w:rsidRPr="00890932" w:rsidRDefault="00AB67FA" w:rsidP="00AD4EAF">
      <w:pPr>
        <w:ind w:left="284" w:right="170"/>
        <w:rPr>
          <w:rFonts w:ascii="GOST type A" w:hAnsi="GOST type A"/>
          <w:i/>
          <w:sz w:val="40"/>
          <w:szCs w:val="40"/>
        </w:rPr>
      </w:pPr>
    </w:p>
    <w:p w:rsidR="00847821" w:rsidRPr="00890932" w:rsidRDefault="00F7589C" w:rsidP="003D07C8">
      <w:pPr>
        <w:spacing w:line="0" w:lineRule="atLeast"/>
        <w:ind w:left="284" w:right="-2"/>
        <w:rPr>
          <w:rFonts w:ascii="GOST type A" w:hAnsi="GOST type A"/>
          <w:i/>
          <w:sz w:val="36"/>
          <w:szCs w:val="36"/>
        </w:rPr>
      </w:pPr>
      <w:r w:rsidRPr="00890932">
        <w:rPr>
          <w:rFonts w:ascii="GOST type A" w:hAnsi="GOST type A"/>
          <w:i/>
          <w:sz w:val="28"/>
          <w:szCs w:val="28"/>
        </w:rPr>
        <w:t xml:space="preserve"> </w:t>
      </w:r>
      <w:r w:rsidR="00847821" w:rsidRPr="00890932">
        <w:rPr>
          <w:rFonts w:ascii="GOST type A" w:hAnsi="GOST type A"/>
          <w:i/>
          <w:sz w:val="36"/>
          <w:szCs w:val="36"/>
        </w:rPr>
        <w:t xml:space="preserve">Введение                                                                </w:t>
      </w:r>
    </w:p>
    <w:p w:rsidR="00B64417" w:rsidRPr="00890932" w:rsidRDefault="0052585A" w:rsidP="003D07C8">
      <w:pPr>
        <w:pStyle w:val="a9"/>
        <w:numPr>
          <w:ilvl w:val="0"/>
          <w:numId w:val="32"/>
        </w:numPr>
        <w:tabs>
          <w:tab w:val="left" w:pos="1140"/>
        </w:tabs>
        <w:spacing w:line="0" w:lineRule="atLeast"/>
        <w:ind w:left="284" w:firstLine="0"/>
        <w:rPr>
          <w:rFonts w:ascii="GOST type A" w:hAnsi="GOST type A"/>
          <w:i/>
          <w:sz w:val="40"/>
          <w:szCs w:val="40"/>
        </w:rPr>
      </w:pPr>
      <w:r w:rsidRPr="00890932">
        <w:rPr>
          <w:rFonts w:ascii="GOST type A" w:hAnsi="GOST type A"/>
          <w:i/>
          <w:sz w:val="40"/>
          <w:szCs w:val="40"/>
        </w:rPr>
        <w:t>Географо-э</w:t>
      </w:r>
      <w:r w:rsidR="00F7589C" w:rsidRPr="00890932">
        <w:rPr>
          <w:rFonts w:ascii="GOST type A" w:hAnsi="GOST type A"/>
          <w:i/>
          <w:sz w:val="40"/>
          <w:szCs w:val="40"/>
        </w:rPr>
        <w:t>кономическая характеристика района работ</w:t>
      </w:r>
    </w:p>
    <w:p w:rsidR="00F7589C" w:rsidRPr="00890932" w:rsidRDefault="00F7589C" w:rsidP="003D07C8">
      <w:pPr>
        <w:pStyle w:val="a9"/>
        <w:numPr>
          <w:ilvl w:val="0"/>
          <w:numId w:val="32"/>
        </w:numPr>
        <w:tabs>
          <w:tab w:val="left" w:pos="1140"/>
        </w:tabs>
        <w:spacing w:line="0" w:lineRule="atLeast"/>
        <w:ind w:left="284" w:firstLine="0"/>
        <w:rPr>
          <w:rFonts w:ascii="GOST type A" w:hAnsi="GOST type A"/>
          <w:i/>
          <w:sz w:val="40"/>
          <w:szCs w:val="40"/>
        </w:rPr>
      </w:pPr>
      <w:r w:rsidRPr="00890932">
        <w:rPr>
          <w:rFonts w:ascii="GOST type A" w:hAnsi="GOST type A"/>
          <w:i/>
          <w:sz w:val="40"/>
          <w:szCs w:val="40"/>
        </w:rPr>
        <w:t>Геологическая изученность района</w:t>
      </w:r>
    </w:p>
    <w:p w:rsidR="00F7589C" w:rsidRPr="00890932" w:rsidRDefault="00F7589C" w:rsidP="003D07C8">
      <w:pPr>
        <w:pStyle w:val="a9"/>
        <w:numPr>
          <w:ilvl w:val="0"/>
          <w:numId w:val="32"/>
        </w:numPr>
        <w:tabs>
          <w:tab w:val="left" w:pos="1140"/>
        </w:tabs>
        <w:spacing w:line="0" w:lineRule="atLeast"/>
        <w:ind w:left="284" w:firstLine="0"/>
        <w:rPr>
          <w:rFonts w:ascii="GOST type A" w:hAnsi="GOST type A"/>
          <w:i/>
          <w:sz w:val="40"/>
          <w:szCs w:val="40"/>
        </w:rPr>
      </w:pPr>
      <w:r w:rsidRPr="00890932">
        <w:rPr>
          <w:rFonts w:ascii="GOST type A" w:hAnsi="GOST type A"/>
          <w:i/>
          <w:sz w:val="40"/>
          <w:szCs w:val="40"/>
        </w:rPr>
        <w:t>Геологическая характеристика участка работ</w:t>
      </w:r>
    </w:p>
    <w:p w:rsidR="003D07C8" w:rsidRPr="00890932" w:rsidRDefault="00F7589C" w:rsidP="003D07C8">
      <w:pPr>
        <w:pStyle w:val="a9"/>
        <w:numPr>
          <w:ilvl w:val="1"/>
          <w:numId w:val="32"/>
        </w:numPr>
        <w:tabs>
          <w:tab w:val="left" w:pos="1140"/>
        </w:tabs>
        <w:spacing w:line="0" w:lineRule="atLeast"/>
        <w:ind w:left="284" w:firstLine="0"/>
        <w:rPr>
          <w:rFonts w:ascii="GOST type A" w:hAnsi="GOST type A"/>
          <w:i/>
          <w:sz w:val="40"/>
          <w:szCs w:val="40"/>
        </w:rPr>
      </w:pPr>
      <w:r w:rsidRPr="00890932">
        <w:rPr>
          <w:rFonts w:ascii="GOST type A" w:hAnsi="GOST type A"/>
          <w:i/>
          <w:sz w:val="40"/>
          <w:szCs w:val="40"/>
        </w:rPr>
        <w:t>Стратиграфия</w:t>
      </w:r>
    </w:p>
    <w:p w:rsidR="00F7589C" w:rsidRPr="00890932" w:rsidRDefault="00F7589C" w:rsidP="003D07C8">
      <w:pPr>
        <w:pStyle w:val="a9"/>
        <w:numPr>
          <w:ilvl w:val="1"/>
          <w:numId w:val="32"/>
        </w:numPr>
        <w:tabs>
          <w:tab w:val="left" w:pos="1140"/>
        </w:tabs>
        <w:spacing w:line="0" w:lineRule="atLeast"/>
        <w:ind w:left="284" w:firstLine="0"/>
        <w:rPr>
          <w:rFonts w:ascii="GOST type A" w:hAnsi="GOST type A"/>
          <w:i/>
          <w:sz w:val="40"/>
          <w:szCs w:val="40"/>
        </w:rPr>
      </w:pPr>
      <w:r w:rsidRPr="00890932">
        <w:rPr>
          <w:rFonts w:ascii="GOST type A" w:hAnsi="GOST type A"/>
          <w:i/>
          <w:sz w:val="40"/>
          <w:szCs w:val="40"/>
        </w:rPr>
        <w:t>Тектоническое строение участка</w:t>
      </w:r>
    </w:p>
    <w:p w:rsidR="00F7589C" w:rsidRPr="00890932" w:rsidRDefault="0052585A" w:rsidP="003D07C8">
      <w:pPr>
        <w:pStyle w:val="a9"/>
        <w:numPr>
          <w:ilvl w:val="1"/>
          <w:numId w:val="32"/>
        </w:numPr>
        <w:tabs>
          <w:tab w:val="left" w:pos="1140"/>
        </w:tabs>
        <w:spacing w:line="0" w:lineRule="atLeast"/>
        <w:ind w:left="284" w:firstLine="0"/>
        <w:rPr>
          <w:rFonts w:ascii="GOST type A" w:hAnsi="GOST type A"/>
          <w:i/>
          <w:sz w:val="40"/>
          <w:szCs w:val="40"/>
        </w:rPr>
      </w:pPr>
      <w:r w:rsidRPr="00890932">
        <w:rPr>
          <w:rFonts w:ascii="GOST type A" w:hAnsi="GOST type A"/>
          <w:i/>
          <w:sz w:val="40"/>
          <w:szCs w:val="40"/>
        </w:rPr>
        <w:t xml:space="preserve">Морфология и условия </w:t>
      </w:r>
      <w:r w:rsidR="00F7589C" w:rsidRPr="00890932">
        <w:rPr>
          <w:rFonts w:ascii="GOST type A" w:hAnsi="GOST type A"/>
          <w:i/>
          <w:sz w:val="40"/>
          <w:szCs w:val="40"/>
        </w:rPr>
        <w:t>залегания рудных тел</w:t>
      </w:r>
    </w:p>
    <w:p w:rsidR="00F7589C" w:rsidRPr="00890932" w:rsidRDefault="00F7589C" w:rsidP="003D07C8">
      <w:pPr>
        <w:pStyle w:val="a9"/>
        <w:numPr>
          <w:ilvl w:val="1"/>
          <w:numId w:val="32"/>
        </w:numPr>
        <w:tabs>
          <w:tab w:val="left" w:pos="1140"/>
        </w:tabs>
        <w:spacing w:line="0" w:lineRule="atLeast"/>
        <w:ind w:left="284" w:firstLine="0"/>
        <w:rPr>
          <w:rFonts w:ascii="GOST type A" w:hAnsi="GOST type A"/>
          <w:i/>
          <w:sz w:val="40"/>
          <w:szCs w:val="40"/>
        </w:rPr>
      </w:pPr>
      <w:r w:rsidRPr="00890932">
        <w:rPr>
          <w:rFonts w:ascii="GOST type A" w:hAnsi="GOST type A"/>
          <w:i/>
          <w:sz w:val="40"/>
          <w:szCs w:val="40"/>
        </w:rPr>
        <w:t>Вещественный состав полезных ископаемых</w:t>
      </w:r>
    </w:p>
    <w:p w:rsidR="00F7589C" w:rsidRPr="00890932" w:rsidRDefault="00F7589C" w:rsidP="003D07C8">
      <w:pPr>
        <w:pStyle w:val="a9"/>
        <w:numPr>
          <w:ilvl w:val="1"/>
          <w:numId w:val="32"/>
        </w:numPr>
        <w:tabs>
          <w:tab w:val="left" w:pos="1140"/>
        </w:tabs>
        <w:spacing w:line="0" w:lineRule="atLeast"/>
        <w:ind w:left="284" w:firstLine="0"/>
        <w:rPr>
          <w:rFonts w:ascii="GOST type A" w:hAnsi="GOST type A"/>
          <w:i/>
          <w:sz w:val="40"/>
          <w:szCs w:val="40"/>
        </w:rPr>
      </w:pPr>
      <w:r w:rsidRPr="00890932">
        <w:rPr>
          <w:rFonts w:ascii="GOST type A" w:hAnsi="GOST type A"/>
          <w:i/>
          <w:sz w:val="40"/>
          <w:szCs w:val="40"/>
        </w:rPr>
        <w:t>Генезис месторождения</w:t>
      </w:r>
    </w:p>
    <w:p w:rsidR="00F7589C" w:rsidRPr="00890932" w:rsidRDefault="00631E78" w:rsidP="003D07C8">
      <w:pPr>
        <w:pStyle w:val="a9"/>
        <w:numPr>
          <w:ilvl w:val="1"/>
          <w:numId w:val="32"/>
        </w:numPr>
        <w:tabs>
          <w:tab w:val="left" w:pos="1140"/>
        </w:tabs>
        <w:spacing w:line="0" w:lineRule="atLeast"/>
        <w:ind w:left="284" w:firstLine="0"/>
        <w:rPr>
          <w:rFonts w:ascii="GOST type A" w:hAnsi="GOST type A"/>
          <w:i/>
          <w:sz w:val="40"/>
          <w:szCs w:val="40"/>
        </w:rPr>
      </w:pPr>
      <w:r w:rsidRPr="00890932">
        <w:rPr>
          <w:rFonts w:ascii="GOST type A" w:hAnsi="GOST type A"/>
          <w:i/>
          <w:sz w:val="40"/>
          <w:szCs w:val="40"/>
        </w:rPr>
        <w:t>Гидрогеологическая и инженерно-геологическая характеристика объекта работ</w:t>
      </w:r>
    </w:p>
    <w:p w:rsidR="00631E78" w:rsidRPr="00890932" w:rsidRDefault="00631E78" w:rsidP="003D07C8">
      <w:pPr>
        <w:pStyle w:val="a9"/>
        <w:numPr>
          <w:ilvl w:val="0"/>
          <w:numId w:val="32"/>
        </w:numPr>
        <w:tabs>
          <w:tab w:val="left" w:pos="1140"/>
        </w:tabs>
        <w:spacing w:line="0" w:lineRule="atLeast"/>
        <w:ind w:left="284" w:firstLine="0"/>
        <w:rPr>
          <w:rFonts w:ascii="GOST type A" w:hAnsi="GOST type A"/>
          <w:i/>
          <w:sz w:val="40"/>
          <w:szCs w:val="40"/>
        </w:rPr>
      </w:pPr>
      <w:r w:rsidRPr="00890932">
        <w:rPr>
          <w:rFonts w:ascii="GOST type A" w:hAnsi="GOST type A"/>
          <w:i/>
          <w:sz w:val="40"/>
          <w:szCs w:val="40"/>
        </w:rPr>
        <w:t>Методика и объемы проектируемых работ</w:t>
      </w:r>
    </w:p>
    <w:p w:rsidR="00631E78" w:rsidRPr="00890932" w:rsidRDefault="00631E78" w:rsidP="003D07C8">
      <w:pPr>
        <w:pStyle w:val="a9"/>
        <w:numPr>
          <w:ilvl w:val="1"/>
          <w:numId w:val="32"/>
        </w:numPr>
        <w:tabs>
          <w:tab w:val="left" w:pos="1140"/>
        </w:tabs>
        <w:spacing w:line="0" w:lineRule="atLeast"/>
        <w:ind w:left="284" w:firstLine="0"/>
        <w:rPr>
          <w:rFonts w:ascii="GOST type A" w:hAnsi="GOST type A"/>
          <w:i/>
          <w:sz w:val="40"/>
          <w:szCs w:val="40"/>
        </w:rPr>
      </w:pPr>
      <w:r w:rsidRPr="00890932">
        <w:rPr>
          <w:rFonts w:ascii="GOST type A" w:hAnsi="GOST type A"/>
          <w:i/>
          <w:sz w:val="40"/>
          <w:szCs w:val="40"/>
        </w:rPr>
        <w:t>Обзор, анализ и оценка ранее проведенных работ</w:t>
      </w:r>
    </w:p>
    <w:p w:rsidR="00631E78" w:rsidRPr="00890932" w:rsidRDefault="00631E78" w:rsidP="003D07C8">
      <w:pPr>
        <w:pStyle w:val="a9"/>
        <w:numPr>
          <w:ilvl w:val="1"/>
          <w:numId w:val="32"/>
        </w:numPr>
        <w:tabs>
          <w:tab w:val="left" w:pos="1140"/>
        </w:tabs>
        <w:spacing w:line="0" w:lineRule="atLeast"/>
        <w:ind w:left="284" w:firstLine="0"/>
        <w:rPr>
          <w:rFonts w:ascii="GOST type A" w:hAnsi="GOST type A"/>
          <w:i/>
          <w:sz w:val="40"/>
          <w:szCs w:val="40"/>
        </w:rPr>
      </w:pPr>
      <w:r w:rsidRPr="00890932">
        <w:rPr>
          <w:rFonts w:ascii="GOST type A" w:hAnsi="GOST type A"/>
          <w:i/>
          <w:sz w:val="40"/>
          <w:szCs w:val="40"/>
        </w:rPr>
        <w:t>Обоснование постановки проектируемых работ</w:t>
      </w:r>
    </w:p>
    <w:p w:rsidR="005754F4" w:rsidRPr="00890932" w:rsidRDefault="00631E78" w:rsidP="003D07C8">
      <w:pPr>
        <w:pStyle w:val="a9"/>
        <w:numPr>
          <w:ilvl w:val="1"/>
          <w:numId w:val="32"/>
        </w:numPr>
        <w:tabs>
          <w:tab w:val="left" w:pos="1140"/>
        </w:tabs>
        <w:spacing w:line="0" w:lineRule="atLeast"/>
        <w:ind w:left="284" w:firstLine="0"/>
        <w:rPr>
          <w:rFonts w:ascii="GOST type A" w:hAnsi="GOST type A"/>
          <w:i/>
          <w:sz w:val="40"/>
          <w:szCs w:val="40"/>
        </w:rPr>
      </w:pPr>
      <w:r w:rsidRPr="00890932">
        <w:rPr>
          <w:rFonts w:ascii="GOST type A" w:hAnsi="GOST type A"/>
          <w:i/>
          <w:sz w:val="40"/>
          <w:szCs w:val="40"/>
        </w:rPr>
        <w:t>Выбор и обоснование метода и технических средств проектируемых работ</w:t>
      </w:r>
    </w:p>
    <w:p w:rsidR="00631E78" w:rsidRPr="00890932" w:rsidRDefault="005754F4" w:rsidP="003D07C8">
      <w:pPr>
        <w:pStyle w:val="a9"/>
        <w:tabs>
          <w:tab w:val="left" w:pos="1140"/>
        </w:tabs>
        <w:spacing w:line="0" w:lineRule="atLeast"/>
        <w:ind w:left="284"/>
        <w:rPr>
          <w:rFonts w:ascii="GOST type A" w:hAnsi="GOST type A"/>
          <w:i/>
          <w:sz w:val="40"/>
          <w:szCs w:val="40"/>
        </w:rPr>
      </w:pPr>
      <w:r w:rsidRPr="00890932">
        <w:rPr>
          <w:rFonts w:ascii="GOST type A" w:hAnsi="GOST type A"/>
          <w:i/>
          <w:sz w:val="40"/>
          <w:szCs w:val="40"/>
        </w:rPr>
        <w:t xml:space="preserve">4.3.1. </w:t>
      </w:r>
      <w:r w:rsidR="00631E78" w:rsidRPr="00890932">
        <w:rPr>
          <w:rFonts w:ascii="GOST type A" w:hAnsi="GOST type A"/>
          <w:i/>
          <w:sz w:val="40"/>
          <w:szCs w:val="40"/>
        </w:rPr>
        <w:t>Буровые работы</w:t>
      </w:r>
    </w:p>
    <w:p w:rsidR="00631E78" w:rsidRPr="00890932" w:rsidRDefault="00631E78" w:rsidP="00225930">
      <w:pPr>
        <w:pStyle w:val="a9"/>
        <w:numPr>
          <w:ilvl w:val="2"/>
          <w:numId w:val="34"/>
        </w:numPr>
        <w:tabs>
          <w:tab w:val="left" w:pos="1140"/>
        </w:tabs>
        <w:spacing w:line="0" w:lineRule="atLeast"/>
        <w:rPr>
          <w:rFonts w:ascii="GOST type A" w:hAnsi="GOST type A"/>
          <w:i/>
          <w:sz w:val="40"/>
          <w:szCs w:val="40"/>
        </w:rPr>
      </w:pPr>
      <w:r w:rsidRPr="00890932">
        <w:rPr>
          <w:rFonts w:ascii="GOST type A" w:hAnsi="GOST type A"/>
          <w:i/>
          <w:sz w:val="40"/>
          <w:szCs w:val="40"/>
        </w:rPr>
        <w:t>Геофизические работы</w:t>
      </w:r>
    </w:p>
    <w:p w:rsidR="00631E78" w:rsidRPr="00890932" w:rsidRDefault="00631E78" w:rsidP="00225930">
      <w:pPr>
        <w:pStyle w:val="a9"/>
        <w:numPr>
          <w:ilvl w:val="2"/>
          <w:numId w:val="34"/>
        </w:numPr>
        <w:tabs>
          <w:tab w:val="left" w:pos="1140"/>
        </w:tabs>
        <w:spacing w:line="0" w:lineRule="atLeast"/>
        <w:ind w:left="284" w:firstLine="0"/>
        <w:rPr>
          <w:rFonts w:ascii="GOST type A" w:hAnsi="GOST type A"/>
          <w:i/>
          <w:sz w:val="40"/>
          <w:szCs w:val="40"/>
        </w:rPr>
      </w:pPr>
      <w:r w:rsidRPr="00890932">
        <w:rPr>
          <w:rFonts w:ascii="GOST type A" w:hAnsi="GOST type A"/>
          <w:i/>
          <w:sz w:val="40"/>
          <w:szCs w:val="40"/>
        </w:rPr>
        <w:t>Гидрогеологические работы</w:t>
      </w:r>
    </w:p>
    <w:p w:rsidR="00631E78" w:rsidRPr="00890932" w:rsidRDefault="0052585A" w:rsidP="00225930">
      <w:pPr>
        <w:pStyle w:val="a9"/>
        <w:numPr>
          <w:ilvl w:val="2"/>
          <w:numId w:val="34"/>
        </w:numPr>
        <w:tabs>
          <w:tab w:val="left" w:pos="1140"/>
        </w:tabs>
        <w:spacing w:line="0" w:lineRule="atLeast"/>
        <w:ind w:left="284" w:firstLine="0"/>
        <w:rPr>
          <w:rFonts w:ascii="GOST type A" w:hAnsi="GOST type A"/>
          <w:i/>
          <w:sz w:val="40"/>
          <w:szCs w:val="40"/>
        </w:rPr>
      </w:pPr>
      <w:r w:rsidRPr="00890932">
        <w:rPr>
          <w:rFonts w:ascii="GOST type A" w:hAnsi="GOST type A"/>
          <w:i/>
          <w:sz w:val="40"/>
          <w:szCs w:val="40"/>
        </w:rPr>
        <w:t>Топографо-г</w:t>
      </w:r>
      <w:r w:rsidR="00631E78" w:rsidRPr="00890932">
        <w:rPr>
          <w:rFonts w:ascii="GOST type A" w:hAnsi="GOST type A"/>
          <w:i/>
          <w:sz w:val="40"/>
          <w:szCs w:val="40"/>
        </w:rPr>
        <w:t>еодезические работы</w:t>
      </w:r>
    </w:p>
    <w:p w:rsidR="00631E78" w:rsidRPr="00890932" w:rsidRDefault="00631E78" w:rsidP="00225930">
      <w:pPr>
        <w:pStyle w:val="a9"/>
        <w:numPr>
          <w:ilvl w:val="2"/>
          <w:numId w:val="34"/>
        </w:numPr>
        <w:tabs>
          <w:tab w:val="left" w:pos="1140"/>
        </w:tabs>
        <w:spacing w:line="0" w:lineRule="atLeast"/>
        <w:ind w:left="284" w:firstLine="0"/>
        <w:rPr>
          <w:rFonts w:ascii="GOST type A" w:hAnsi="GOST type A"/>
          <w:i/>
          <w:sz w:val="40"/>
          <w:szCs w:val="40"/>
        </w:rPr>
      </w:pPr>
      <w:r w:rsidRPr="00890932">
        <w:rPr>
          <w:rFonts w:ascii="GOST type A" w:hAnsi="GOST type A"/>
          <w:i/>
          <w:sz w:val="40"/>
          <w:szCs w:val="40"/>
        </w:rPr>
        <w:t>Опробование</w:t>
      </w:r>
    </w:p>
    <w:p w:rsidR="00AB1F73" w:rsidRPr="00890932" w:rsidRDefault="00631E78" w:rsidP="00225930">
      <w:pPr>
        <w:pStyle w:val="a9"/>
        <w:numPr>
          <w:ilvl w:val="2"/>
          <w:numId w:val="34"/>
        </w:numPr>
        <w:tabs>
          <w:tab w:val="left" w:pos="1140"/>
        </w:tabs>
        <w:spacing w:line="0" w:lineRule="atLeast"/>
        <w:ind w:left="284" w:firstLine="0"/>
        <w:rPr>
          <w:rFonts w:ascii="GOST type A" w:hAnsi="GOST type A"/>
          <w:i/>
          <w:sz w:val="40"/>
          <w:szCs w:val="40"/>
        </w:rPr>
      </w:pPr>
      <w:r w:rsidRPr="00890932">
        <w:rPr>
          <w:rFonts w:ascii="GOST type A" w:hAnsi="GOST type A"/>
          <w:i/>
          <w:sz w:val="40"/>
          <w:szCs w:val="40"/>
        </w:rPr>
        <w:t>Лабораторные и технологические исследования</w:t>
      </w:r>
    </w:p>
    <w:p w:rsidR="00631E78" w:rsidRPr="00890932" w:rsidRDefault="00631E78" w:rsidP="00225930">
      <w:pPr>
        <w:pStyle w:val="a9"/>
        <w:numPr>
          <w:ilvl w:val="2"/>
          <w:numId w:val="34"/>
        </w:numPr>
        <w:tabs>
          <w:tab w:val="left" w:pos="1140"/>
        </w:tabs>
        <w:spacing w:line="0" w:lineRule="atLeast"/>
        <w:ind w:left="284" w:firstLine="0"/>
        <w:rPr>
          <w:rFonts w:ascii="GOST type A" w:hAnsi="GOST type A"/>
          <w:i/>
          <w:sz w:val="40"/>
          <w:szCs w:val="40"/>
        </w:rPr>
      </w:pPr>
      <w:r w:rsidRPr="00890932">
        <w:rPr>
          <w:rFonts w:ascii="GOST type A" w:hAnsi="GOST type A"/>
          <w:i/>
          <w:sz w:val="40"/>
          <w:szCs w:val="40"/>
        </w:rPr>
        <w:t>Геологическая документация</w:t>
      </w:r>
    </w:p>
    <w:p w:rsidR="00631E78" w:rsidRPr="00890932" w:rsidRDefault="00631E78" w:rsidP="00225930">
      <w:pPr>
        <w:pStyle w:val="a9"/>
        <w:numPr>
          <w:ilvl w:val="0"/>
          <w:numId w:val="34"/>
        </w:numPr>
        <w:tabs>
          <w:tab w:val="left" w:pos="1140"/>
        </w:tabs>
        <w:spacing w:line="0" w:lineRule="atLeast"/>
        <w:ind w:left="284" w:firstLine="0"/>
        <w:rPr>
          <w:rFonts w:ascii="GOST type A" w:hAnsi="GOST type A"/>
          <w:i/>
          <w:sz w:val="40"/>
          <w:szCs w:val="40"/>
        </w:rPr>
      </w:pPr>
      <w:r w:rsidRPr="00890932">
        <w:rPr>
          <w:rFonts w:ascii="GOST type A" w:hAnsi="GOST type A"/>
          <w:i/>
          <w:sz w:val="40"/>
          <w:szCs w:val="40"/>
        </w:rPr>
        <w:t>Подсчет ожидаемого прироста запасов</w:t>
      </w:r>
    </w:p>
    <w:p w:rsidR="00631E78" w:rsidRPr="00890932" w:rsidRDefault="007B605C" w:rsidP="00225930">
      <w:pPr>
        <w:pStyle w:val="a9"/>
        <w:numPr>
          <w:ilvl w:val="0"/>
          <w:numId w:val="34"/>
        </w:numPr>
        <w:tabs>
          <w:tab w:val="left" w:pos="1140"/>
        </w:tabs>
        <w:spacing w:line="0" w:lineRule="atLeast"/>
        <w:ind w:left="284" w:firstLine="0"/>
        <w:rPr>
          <w:rFonts w:ascii="GOST type A" w:hAnsi="GOST type A"/>
          <w:i/>
          <w:sz w:val="40"/>
          <w:szCs w:val="40"/>
        </w:rPr>
      </w:pPr>
      <w:r w:rsidRPr="00890932">
        <w:rPr>
          <w:rFonts w:ascii="GOST type A" w:hAnsi="GOST type A"/>
          <w:i/>
          <w:sz w:val="40"/>
          <w:szCs w:val="40"/>
        </w:rPr>
        <w:t xml:space="preserve">Мероприятия по </w:t>
      </w:r>
      <w:r w:rsidR="00631E78" w:rsidRPr="00890932">
        <w:rPr>
          <w:rFonts w:ascii="GOST type A" w:hAnsi="GOST type A"/>
          <w:i/>
          <w:sz w:val="40"/>
          <w:szCs w:val="40"/>
        </w:rPr>
        <w:t>охране недр и окружающей среды</w:t>
      </w:r>
    </w:p>
    <w:p w:rsidR="00631E78" w:rsidRPr="00890932" w:rsidRDefault="00631E78" w:rsidP="00225930">
      <w:pPr>
        <w:pStyle w:val="a9"/>
        <w:numPr>
          <w:ilvl w:val="0"/>
          <w:numId w:val="34"/>
        </w:numPr>
        <w:tabs>
          <w:tab w:val="left" w:pos="1140"/>
        </w:tabs>
        <w:spacing w:line="0" w:lineRule="atLeast"/>
        <w:ind w:left="284" w:firstLine="0"/>
        <w:rPr>
          <w:rFonts w:ascii="GOST type A" w:hAnsi="GOST type A"/>
          <w:i/>
          <w:sz w:val="40"/>
          <w:szCs w:val="40"/>
        </w:rPr>
      </w:pPr>
      <w:r w:rsidRPr="00890932">
        <w:rPr>
          <w:rFonts w:ascii="GOST type A" w:hAnsi="GOST type A"/>
          <w:i/>
          <w:sz w:val="40"/>
          <w:szCs w:val="40"/>
        </w:rPr>
        <w:t>Охрана труд</w:t>
      </w:r>
      <w:r w:rsidR="00AD4EAF" w:rsidRPr="00890932">
        <w:rPr>
          <w:rFonts w:ascii="GOST type A" w:hAnsi="GOST type A"/>
          <w:i/>
          <w:sz w:val="40"/>
          <w:szCs w:val="40"/>
        </w:rPr>
        <w:t>а и проти</w:t>
      </w:r>
      <w:r w:rsidR="005754F4" w:rsidRPr="00890932">
        <w:rPr>
          <w:rFonts w:ascii="GOST type A" w:hAnsi="GOST type A"/>
          <w:i/>
          <w:sz w:val="40"/>
          <w:szCs w:val="40"/>
        </w:rPr>
        <w:t>во</w:t>
      </w:r>
      <w:r w:rsidR="00AD4EAF" w:rsidRPr="00890932">
        <w:rPr>
          <w:rFonts w:ascii="GOST type A" w:hAnsi="GOST type A"/>
          <w:i/>
          <w:sz w:val="40"/>
          <w:szCs w:val="40"/>
        </w:rPr>
        <w:t>пожарные мероприятия</w:t>
      </w:r>
    </w:p>
    <w:p w:rsidR="00AD4EAF" w:rsidRPr="00890932" w:rsidRDefault="00AD4EAF" w:rsidP="00225930">
      <w:pPr>
        <w:pStyle w:val="a9"/>
        <w:numPr>
          <w:ilvl w:val="0"/>
          <w:numId w:val="34"/>
        </w:numPr>
        <w:tabs>
          <w:tab w:val="left" w:pos="1140"/>
        </w:tabs>
        <w:spacing w:line="0" w:lineRule="atLeast"/>
        <w:ind w:left="284" w:firstLine="0"/>
        <w:rPr>
          <w:rFonts w:ascii="GOST type A" w:hAnsi="GOST type A"/>
          <w:i/>
          <w:sz w:val="40"/>
          <w:szCs w:val="40"/>
        </w:rPr>
      </w:pPr>
      <w:r w:rsidRPr="00890932">
        <w:rPr>
          <w:rFonts w:ascii="GOST type A" w:hAnsi="GOST type A"/>
          <w:i/>
          <w:sz w:val="40"/>
          <w:szCs w:val="40"/>
        </w:rPr>
        <w:t>Расчет технико-экономических показателей и сметы</w:t>
      </w:r>
    </w:p>
    <w:p w:rsidR="00AD4EAF" w:rsidRPr="00890932" w:rsidRDefault="00AD4EAF" w:rsidP="003D07C8">
      <w:pPr>
        <w:pStyle w:val="a9"/>
        <w:tabs>
          <w:tab w:val="left" w:pos="1140"/>
        </w:tabs>
        <w:spacing w:line="0" w:lineRule="atLeast"/>
        <w:ind w:left="284"/>
        <w:rPr>
          <w:rFonts w:ascii="GOST type A" w:hAnsi="GOST type A"/>
          <w:i/>
          <w:sz w:val="40"/>
          <w:szCs w:val="40"/>
        </w:rPr>
      </w:pPr>
      <w:r w:rsidRPr="00890932">
        <w:rPr>
          <w:rFonts w:ascii="GOST type A" w:hAnsi="GOST type A"/>
          <w:i/>
          <w:sz w:val="40"/>
          <w:szCs w:val="40"/>
        </w:rPr>
        <w:t>Заключение</w:t>
      </w:r>
    </w:p>
    <w:p w:rsidR="003D07C8" w:rsidRPr="00890932" w:rsidRDefault="003D07C8" w:rsidP="003D07C8">
      <w:pPr>
        <w:pStyle w:val="a9"/>
        <w:tabs>
          <w:tab w:val="left" w:pos="1140"/>
        </w:tabs>
        <w:spacing w:line="0" w:lineRule="atLeast"/>
        <w:ind w:left="284"/>
        <w:rPr>
          <w:rFonts w:ascii="GOST type A" w:hAnsi="GOST type A"/>
          <w:i/>
          <w:sz w:val="40"/>
          <w:szCs w:val="40"/>
        </w:rPr>
      </w:pPr>
      <w:r w:rsidRPr="00890932">
        <w:rPr>
          <w:rFonts w:ascii="GOST type A" w:hAnsi="GOST type A"/>
          <w:i/>
          <w:sz w:val="40"/>
          <w:szCs w:val="40"/>
        </w:rPr>
        <w:t>Список литературы</w:t>
      </w:r>
    </w:p>
    <w:p w:rsidR="003F32FD" w:rsidRPr="00890932" w:rsidRDefault="003F32FD" w:rsidP="0068458C">
      <w:pPr>
        <w:tabs>
          <w:tab w:val="left" w:pos="3150"/>
        </w:tabs>
        <w:rPr>
          <w:rFonts w:ascii="GOST type A" w:hAnsi="GOST type A"/>
          <w:i/>
          <w:sz w:val="40"/>
          <w:lang w:eastAsia="x-none"/>
        </w:rPr>
      </w:pPr>
    </w:p>
    <w:p w:rsidR="00852A1C" w:rsidRDefault="00852A1C" w:rsidP="00B2719C">
      <w:pPr>
        <w:tabs>
          <w:tab w:val="left" w:pos="3150"/>
        </w:tabs>
        <w:jc w:val="center"/>
        <w:rPr>
          <w:rFonts w:ascii="GOST type A" w:hAnsi="GOST type A"/>
          <w:i/>
          <w:sz w:val="40"/>
          <w:lang w:eastAsia="x-none"/>
        </w:rPr>
      </w:pPr>
    </w:p>
    <w:p w:rsidR="00F7589C" w:rsidRDefault="003D07C8" w:rsidP="00B2719C">
      <w:pPr>
        <w:tabs>
          <w:tab w:val="left" w:pos="3150"/>
        </w:tabs>
        <w:jc w:val="center"/>
        <w:rPr>
          <w:rFonts w:ascii="GOST type A" w:hAnsi="GOST type A"/>
          <w:i/>
          <w:sz w:val="40"/>
          <w:lang w:eastAsia="x-none"/>
        </w:rPr>
      </w:pPr>
      <w:r w:rsidRPr="00890932">
        <w:rPr>
          <w:rFonts w:ascii="GOST type A" w:hAnsi="GOST type A"/>
          <w:i/>
          <w:sz w:val="40"/>
          <w:lang w:eastAsia="x-none"/>
        </w:rPr>
        <w:t>ВВЕДЕНИЕ</w:t>
      </w:r>
    </w:p>
    <w:p w:rsidR="00890932" w:rsidRPr="00890932" w:rsidRDefault="00890932" w:rsidP="00B2719C">
      <w:pPr>
        <w:tabs>
          <w:tab w:val="left" w:pos="3150"/>
        </w:tabs>
        <w:jc w:val="center"/>
        <w:rPr>
          <w:rFonts w:ascii="GOST type A" w:hAnsi="GOST type A"/>
          <w:i/>
          <w:sz w:val="40"/>
          <w:lang w:eastAsia="x-none"/>
        </w:rPr>
      </w:pPr>
    </w:p>
    <w:p w:rsidR="00C25E03" w:rsidRPr="00890932" w:rsidRDefault="00C25E03" w:rsidP="00890932">
      <w:pPr>
        <w:ind w:left="284" w:right="284" w:firstLine="567"/>
        <w:rPr>
          <w:rFonts w:ascii="GOST type A" w:hAnsi="GOST type A"/>
          <w:i/>
          <w:sz w:val="36"/>
          <w:szCs w:val="36"/>
        </w:rPr>
      </w:pPr>
      <w:r w:rsidRPr="00890932">
        <w:rPr>
          <w:rFonts w:ascii="GOST type A" w:hAnsi="GOST type A"/>
          <w:i/>
          <w:sz w:val="36"/>
          <w:szCs w:val="36"/>
        </w:rPr>
        <w:t>Минерально-сырьевая база имеет определяющее значение в обеспечении высоких и устойчивых темпов развития экономики страны.</w:t>
      </w:r>
    </w:p>
    <w:p w:rsidR="00C25E03" w:rsidRPr="00890932" w:rsidRDefault="00C25E03" w:rsidP="00890932">
      <w:pPr>
        <w:ind w:left="284" w:right="284" w:firstLine="567"/>
        <w:rPr>
          <w:rFonts w:ascii="GOST type A" w:hAnsi="GOST type A"/>
          <w:i/>
          <w:sz w:val="36"/>
          <w:szCs w:val="36"/>
        </w:rPr>
      </w:pPr>
      <w:r w:rsidRPr="00890932">
        <w:rPr>
          <w:rFonts w:ascii="GOST type A" w:hAnsi="GOST type A"/>
          <w:i/>
          <w:sz w:val="36"/>
          <w:szCs w:val="36"/>
        </w:rPr>
        <w:t>Условия залегания полезного ископаемого в недрах Земли, их качество и величина запасов, экономическая целесообразность эксплуатации определяется и уточняется с помощью разведочных скважин.</w:t>
      </w:r>
    </w:p>
    <w:p w:rsidR="00410BFD" w:rsidRDefault="00410BFD" w:rsidP="00890932">
      <w:pPr>
        <w:tabs>
          <w:tab w:val="left" w:pos="3150"/>
        </w:tabs>
        <w:ind w:left="284" w:firstLine="567"/>
        <w:rPr>
          <w:rFonts w:ascii="GOST type A" w:hAnsi="GOST type A"/>
          <w:i/>
          <w:sz w:val="36"/>
          <w:szCs w:val="36"/>
        </w:rPr>
      </w:pPr>
      <w:r>
        <w:rPr>
          <w:rFonts w:ascii="GOST type A" w:hAnsi="GOST type A"/>
          <w:i/>
          <w:sz w:val="36"/>
          <w:szCs w:val="36"/>
        </w:rPr>
        <w:t xml:space="preserve">Уголь в экономике </w:t>
      </w:r>
      <w:r w:rsidRPr="0060237B">
        <w:rPr>
          <w:rFonts w:ascii="GOST type A" w:hAnsi="GOST type A"/>
          <w:i/>
          <w:sz w:val="36"/>
          <w:szCs w:val="36"/>
        </w:rPr>
        <w:t xml:space="preserve"> Кузбасса имеет большое значение</w:t>
      </w:r>
      <w:r>
        <w:rPr>
          <w:rFonts w:ascii="GOST type A" w:hAnsi="GOST type A"/>
          <w:i/>
          <w:sz w:val="36"/>
          <w:szCs w:val="36"/>
        </w:rPr>
        <w:t>. В Кузнецком бассейне накоплен большой опыт поисков и разведки угольных месторождений. Сложились рациональные последовательность и системы разведки , определились параметры разведочных сетей , оптимальные комплексы исследования геологического строения месторождений, угленосности и качества углей и горно-геологических условий эксплуатации.</w:t>
      </w:r>
    </w:p>
    <w:p w:rsidR="00F7589C" w:rsidRPr="00890932" w:rsidRDefault="00410BFD" w:rsidP="00890932">
      <w:pPr>
        <w:tabs>
          <w:tab w:val="left" w:pos="3150"/>
        </w:tabs>
        <w:ind w:left="284" w:firstLine="567"/>
        <w:rPr>
          <w:rFonts w:ascii="GOST type A" w:hAnsi="GOST type A"/>
          <w:i/>
          <w:sz w:val="36"/>
          <w:szCs w:val="36"/>
          <w:lang w:eastAsia="x-none"/>
        </w:rPr>
      </w:pPr>
      <w:r w:rsidRPr="0060237B">
        <w:rPr>
          <w:rFonts w:ascii="GOST type A" w:hAnsi="GOST type A"/>
          <w:i/>
          <w:sz w:val="36"/>
          <w:szCs w:val="36"/>
        </w:rPr>
        <w:t xml:space="preserve"> </w:t>
      </w:r>
      <w:r w:rsidR="0052585A" w:rsidRPr="00890932">
        <w:rPr>
          <w:rFonts w:ascii="GOST type A" w:hAnsi="GOST type A"/>
          <w:i/>
          <w:sz w:val="36"/>
          <w:szCs w:val="36"/>
          <w:lang w:eastAsia="x-none"/>
        </w:rPr>
        <w:t xml:space="preserve">Данный проект составлен по материалам отчета </w:t>
      </w:r>
      <w:r w:rsidR="0011576C" w:rsidRPr="00890932">
        <w:rPr>
          <w:rFonts w:ascii="GOST type A" w:hAnsi="GOST type A"/>
          <w:i/>
          <w:sz w:val="36"/>
          <w:szCs w:val="36"/>
          <w:lang w:eastAsia="x-none"/>
        </w:rPr>
        <w:t xml:space="preserve">«Оценочные работы участка «Колмогоровский» Егозово-Красноярского геолого-экономического района»   </w:t>
      </w:r>
      <w:r w:rsidR="00754707">
        <w:rPr>
          <w:rFonts w:ascii="GOST type A" w:hAnsi="GOST type A"/>
          <w:i/>
          <w:sz w:val="36"/>
          <w:szCs w:val="36"/>
          <w:lang w:eastAsia="x-none"/>
        </w:rPr>
        <w:t>ООО Красноярское ГРП.</w:t>
      </w:r>
      <w:r w:rsidR="003D07C8" w:rsidRPr="00890932">
        <w:rPr>
          <w:rFonts w:ascii="GOST type A" w:hAnsi="GOST type A"/>
          <w:i/>
          <w:sz w:val="36"/>
          <w:szCs w:val="36"/>
          <w:lang w:eastAsia="x-none"/>
        </w:rPr>
        <w:t xml:space="preserve">. Организация занимается </w:t>
      </w:r>
      <w:r w:rsidR="0011576C" w:rsidRPr="00890932">
        <w:rPr>
          <w:rFonts w:ascii="GOST type A" w:hAnsi="GOST type A"/>
          <w:i/>
          <w:sz w:val="36"/>
          <w:szCs w:val="36"/>
          <w:lang w:eastAsia="x-none"/>
        </w:rPr>
        <w:t xml:space="preserve">работами </w:t>
      </w:r>
      <w:r w:rsidR="00F31C81" w:rsidRPr="00890932">
        <w:rPr>
          <w:rFonts w:ascii="GOST type A" w:hAnsi="GOST type A"/>
          <w:i/>
          <w:sz w:val="36"/>
          <w:szCs w:val="36"/>
          <w:lang w:eastAsia="x-none"/>
        </w:rPr>
        <w:t>общегеологического</w:t>
      </w:r>
      <w:r w:rsidR="0011576C" w:rsidRPr="00890932">
        <w:rPr>
          <w:rFonts w:ascii="GOST type A" w:hAnsi="GOST type A"/>
          <w:i/>
          <w:sz w:val="36"/>
          <w:szCs w:val="36"/>
          <w:lang w:eastAsia="x-none"/>
        </w:rPr>
        <w:t xml:space="preserve"> и минералогического назначения, региональным геологическим изучением недр, прогнозированием полезных ископаемых, </w:t>
      </w:r>
      <w:r w:rsidR="003D07C8" w:rsidRPr="00890932">
        <w:rPr>
          <w:rFonts w:ascii="GOST type A" w:hAnsi="GOST type A"/>
          <w:i/>
          <w:sz w:val="36"/>
          <w:szCs w:val="36"/>
          <w:lang w:eastAsia="x-none"/>
        </w:rPr>
        <w:t>поиском</w:t>
      </w:r>
      <w:r w:rsidR="00935ED1">
        <w:rPr>
          <w:rFonts w:ascii="GOST type A" w:hAnsi="GOST type A"/>
          <w:i/>
          <w:sz w:val="36"/>
          <w:szCs w:val="36"/>
          <w:lang w:eastAsia="x-none"/>
        </w:rPr>
        <w:t xml:space="preserve"> и оценкой,</w:t>
      </w:r>
      <w:r w:rsidR="0011576C" w:rsidRPr="00890932">
        <w:rPr>
          <w:rFonts w:ascii="GOST type A" w:hAnsi="GOST type A"/>
          <w:i/>
          <w:sz w:val="36"/>
          <w:szCs w:val="36"/>
          <w:lang w:eastAsia="x-none"/>
        </w:rPr>
        <w:t xml:space="preserve"> а также разведкой месторождений полезных ископаемых.</w:t>
      </w:r>
      <w:r w:rsidR="003D07C8" w:rsidRPr="00890932">
        <w:rPr>
          <w:rFonts w:ascii="GOST type A" w:hAnsi="GOST type A"/>
          <w:i/>
          <w:sz w:val="36"/>
          <w:szCs w:val="36"/>
          <w:lang w:eastAsia="x-none"/>
        </w:rPr>
        <w:t xml:space="preserve"> </w:t>
      </w:r>
    </w:p>
    <w:p w:rsidR="00E93B47" w:rsidRDefault="00935ED1" w:rsidP="00935ED1">
      <w:pPr>
        <w:tabs>
          <w:tab w:val="left" w:pos="3150"/>
        </w:tabs>
        <w:ind w:left="284" w:firstLine="567"/>
        <w:rPr>
          <w:rFonts w:ascii="GOST type A" w:hAnsi="GOST type A"/>
          <w:i/>
          <w:sz w:val="36"/>
          <w:szCs w:val="36"/>
          <w:lang w:eastAsia="x-none"/>
        </w:rPr>
      </w:pPr>
      <w:r>
        <w:rPr>
          <w:rFonts w:ascii="GOST type A" w:hAnsi="GOST type A"/>
          <w:i/>
          <w:sz w:val="36"/>
          <w:szCs w:val="36"/>
          <w:lang w:eastAsia="x-none"/>
        </w:rPr>
        <w:t xml:space="preserve"> Полезное ископаемое</w:t>
      </w:r>
      <w:r w:rsidR="0011576C" w:rsidRPr="00890932">
        <w:rPr>
          <w:rFonts w:ascii="GOST type A" w:hAnsi="GOST type A"/>
          <w:i/>
          <w:sz w:val="36"/>
          <w:szCs w:val="36"/>
          <w:lang w:eastAsia="x-none"/>
        </w:rPr>
        <w:t>, представленное в проекте  уголь марок</w:t>
      </w:r>
      <w:r w:rsidR="00FB3C43" w:rsidRPr="00890932">
        <w:rPr>
          <w:rFonts w:ascii="GOST type A" w:hAnsi="GOST type A"/>
          <w:i/>
          <w:sz w:val="36"/>
          <w:szCs w:val="36"/>
          <w:lang w:eastAsia="x-none"/>
        </w:rPr>
        <w:t xml:space="preserve"> Г</w:t>
      </w:r>
      <w:r w:rsidR="0011576C" w:rsidRPr="00890932">
        <w:rPr>
          <w:rFonts w:ascii="GOST type A" w:hAnsi="GOST type A"/>
          <w:i/>
          <w:sz w:val="36"/>
          <w:szCs w:val="36"/>
          <w:lang w:eastAsia="x-none"/>
        </w:rPr>
        <w:t xml:space="preserve"> (</w:t>
      </w:r>
      <w:r w:rsidR="00F31C81" w:rsidRPr="00890932">
        <w:rPr>
          <w:rFonts w:ascii="GOST type A" w:hAnsi="GOST type A"/>
          <w:i/>
          <w:sz w:val="36"/>
          <w:szCs w:val="36"/>
          <w:lang w:eastAsia="x-none"/>
        </w:rPr>
        <w:t>газовый) и</w:t>
      </w:r>
      <w:r w:rsidR="00FB3C43" w:rsidRPr="00890932">
        <w:rPr>
          <w:rFonts w:ascii="GOST type A" w:hAnsi="GOST type A"/>
          <w:i/>
          <w:sz w:val="36"/>
          <w:szCs w:val="36"/>
          <w:lang w:eastAsia="x-none"/>
        </w:rPr>
        <w:t xml:space="preserve"> ДГ</w:t>
      </w:r>
      <w:r w:rsidR="0089672F" w:rsidRPr="00890932">
        <w:rPr>
          <w:rFonts w:ascii="GOST type A" w:hAnsi="GOST type A"/>
          <w:i/>
          <w:sz w:val="36"/>
          <w:szCs w:val="36"/>
          <w:lang w:eastAsia="x-none"/>
        </w:rPr>
        <w:t xml:space="preserve"> (газовый-длиннопламенный)</w:t>
      </w:r>
      <w:r w:rsidR="00FB3C43" w:rsidRPr="00890932">
        <w:rPr>
          <w:rFonts w:ascii="GOST type A" w:hAnsi="GOST type A"/>
          <w:i/>
          <w:sz w:val="36"/>
          <w:szCs w:val="36"/>
          <w:lang w:eastAsia="x-none"/>
        </w:rPr>
        <w:t>. Данное сырье используе</w:t>
      </w:r>
      <w:r w:rsidR="00AF6EB4" w:rsidRPr="00890932">
        <w:rPr>
          <w:rFonts w:ascii="GOST type A" w:hAnsi="GOST type A"/>
          <w:i/>
          <w:sz w:val="36"/>
          <w:szCs w:val="36"/>
          <w:lang w:eastAsia="x-none"/>
        </w:rPr>
        <w:t>тся как горючее и при</w:t>
      </w:r>
      <w:r>
        <w:rPr>
          <w:rFonts w:ascii="GOST type A" w:hAnsi="GOST type A"/>
          <w:i/>
          <w:sz w:val="36"/>
          <w:szCs w:val="36"/>
          <w:lang w:eastAsia="x-none"/>
        </w:rPr>
        <w:t>меняется</w:t>
      </w:r>
      <w:r w:rsidR="00C76740">
        <w:rPr>
          <w:rFonts w:ascii="GOST type A" w:hAnsi="GOST type A"/>
          <w:i/>
          <w:sz w:val="36"/>
          <w:szCs w:val="36"/>
          <w:lang w:eastAsia="x-none"/>
        </w:rPr>
        <w:t xml:space="preserve"> в энергетике</w:t>
      </w:r>
      <w:r w:rsidR="0089672F" w:rsidRPr="00890932">
        <w:rPr>
          <w:rFonts w:ascii="GOST type A" w:hAnsi="GOST type A"/>
          <w:i/>
          <w:sz w:val="36"/>
          <w:szCs w:val="36"/>
          <w:lang w:eastAsia="x-none"/>
        </w:rPr>
        <w:t>, для производства сферических адсорбентов, формованного кокса,</w:t>
      </w:r>
      <w:r w:rsidR="00AF6EB4" w:rsidRPr="00890932">
        <w:rPr>
          <w:rFonts w:ascii="GOST type A" w:hAnsi="GOST type A"/>
          <w:i/>
          <w:sz w:val="36"/>
          <w:szCs w:val="36"/>
          <w:lang w:eastAsia="x-none"/>
        </w:rPr>
        <w:t xml:space="preserve"> в</w:t>
      </w:r>
      <w:r w:rsidR="0089672F" w:rsidRPr="00890932">
        <w:rPr>
          <w:rFonts w:ascii="GOST type A" w:hAnsi="GOST type A"/>
          <w:i/>
          <w:sz w:val="36"/>
          <w:szCs w:val="36"/>
          <w:lang w:eastAsia="x-none"/>
        </w:rPr>
        <w:t xml:space="preserve"> углехимической </w:t>
      </w:r>
      <w:r w:rsidR="00F31C81" w:rsidRPr="00890932">
        <w:rPr>
          <w:rFonts w:ascii="GOST type A" w:hAnsi="GOST type A"/>
          <w:i/>
          <w:sz w:val="36"/>
          <w:szCs w:val="36"/>
          <w:lang w:eastAsia="x-none"/>
        </w:rPr>
        <w:t>промышленности</w:t>
      </w:r>
      <w:r w:rsidR="00F31C81">
        <w:rPr>
          <w:rFonts w:ascii="GOST type A" w:hAnsi="GOST type A"/>
          <w:i/>
          <w:sz w:val="36"/>
          <w:szCs w:val="36"/>
          <w:lang w:eastAsia="x-none"/>
        </w:rPr>
        <w:t>.</w:t>
      </w:r>
      <w:r w:rsidR="00F31C81" w:rsidRPr="00890932">
        <w:rPr>
          <w:rFonts w:ascii="GOST type A" w:hAnsi="GOST type A"/>
          <w:i/>
          <w:sz w:val="36"/>
          <w:szCs w:val="36"/>
          <w:lang w:eastAsia="x-none"/>
        </w:rPr>
        <w:t xml:space="preserve"> В</w:t>
      </w:r>
      <w:r w:rsidR="0089672F" w:rsidRPr="00890932">
        <w:rPr>
          <w:rFonts w:ascii="GOST type A" w:hAnsi="GOST type A"/>
          <w:i/>
          <w:sz w:val="36"/>
          <w:szCs w:val="36"/>
          <w:lang w:eastAsia="x-none"/>
        </w:rPr>
        <w:t xml:space="preserve"> ходе проектируемых рабо</w:t>
      </w:r>
      <w:r w:rsidR="00F31C81">
        <w:rPr>
          <w:rFonts w:ascii="GOST type A" w:hAnsi="GOST type A"/>
          <w:i/>
          <w:sz w:val="36"/>
          <w:szCs w:val="36"/>
          <w:lang w:eastAsia="x-none"/>
        </w:rPr>
        <w:t>т будут решены задачи такие как</w:t>
      </w:r>
      <w:r w:rsidR="00C25E03" w:rsidRPr="00890932">
        <w:rPr>
          <w:rFonts w:ascii="GOST type A" w:hAnsi="GOST type A"/>
          <w:i/>
          <w:sz w:val="36"/>
          <w:szCs w:val="36"/>
          <w:lang w:eastAsia="x-none"/>
        </w:rPr>
        <w:t>:</w:t>
      </w:r>
      <w:r w:rsidR="0089672F" w:rsidRPr="00890932">
        <w:rPr>
          <w:rFonts w:ascii="GOST type A" w:hAnsi="GOST type A"/>
          <w:i/>
          <w:sz w:val="36"/>
          <w:szCs w:val="36"/>
          <w:lang w:eastAsia="x-none"/>
        </w:rPr>
        <w:t xml:space="preserve"> </w:t>
      </w:r>
      <w:r w:rsidR="00F31C81" w:rsidRPr="00890932">
        <w:rPr>
          <w:rFonts w:ascii="GOST type A" w:hAnsi="GOST type A"/>
          <w:i/>
          <w:sz w:val="36"/>
          <w:szCs w:val="36"/>
          <w:lang w:eastAsia="x-none"/>
        </w:rPr>
        <w:t>определение и</w:t>
      </w:r>
      <w:r w:rsidR="00C25E03" w:rsidRPr="00890932">
        <w:rPr>
          <w:rFonts w:ascii="GOST type A" w:hAnsi="GOST type A"/>
          <w:i/>
          <w:sz w:val="36"/>
          <w:szCs w:val="36"/>
          <w:lang w:eastAsia="x-none"/>
        </w:rPr>
        <w:t xml:space="preserve"> обоснование методики </w:t>
      </w:r>
      <w:r w:rsidR="00F31C81" w:rsidRPr="00890932">
        <w:rPr>
          <w:rFonts w:ascii="GOST type A" w:hAnsi="GOST type A"/>
          <w:i/>
          <w:sz w:val="36"/>
          <w:szCs w:val="36"/>
          <w:lang w:eastAsia="x-none"/>
        </w:rPr>
        <w:t>разведки,</w:t>
      </w:r>
      <w:r w:rsidR="00C25E03" w:rsidRPr="00890932">
        <w:rPr>
          <w:rFonts w:ascii="GOST type A" w:hAnsi="GOST type A"/>
          <w:i/>
          <w:sz w:val="36"/>
          <w:szCs w:val="36"/>
          <w:lang w:eastAsia="x-none"/>
        </w:rPr>
        <w:t xml:space="preserve"> разведочная </w:t>
      </w:r>
      <w:r w:rsidR="00F31C81" w:rsidRPr="00890932">
        <w:rPr>
          <w:rFonts w:ascii="GOST type A" w:hAnsi="GOST type A"/>
          <w:i/>
          <w:sz w:val="36"/>
          <w:szCs w:val="36"/>
          <w:lang w:eastAsia="x-none"/>
        </w:rPr>
        <w:t>сеть,</w:t>
      </w:r>
      <w:r w:rsidR="00C25E03" w:rsidRPr="00890932">
        <w:rPr>
          <w:rFonts w:ascii="GOST type A" w:hAnsi="GOST type A"/>
          <w:i/>
          <w:sz w:val="36"/>
          <w:szCs w:val="36"/>
          <w:lang w:eastAsia="x-none"/>
        </w:rPr>
        <w:t xml:space="preserve"> форма опробования, количество проб и его категория, виды </w:t>
      </w:r>
      <w:r w:rsidR="00F31C81" w:rsidRPr="00890932">
        <w:rPr>
          <w:rFonts w:ascii="GOST type A" w:hAnsi="GOST type A"/>
          <w:i/>
          <w:sz w:val="36"/>
          <w:szCs w:val="36"/>
          <w:lang w:eastAsia="x-none"/>
        </w:rPr>
        <w:t>анализов, подсчет</w:t>
      </w:r>
      <w:r w:rsidR="00AF6EB4" w:rsidRPr="00890932">
        <w:rPr>
          <w:rFonts w:ascii="GOST type A" w:hAnsi="GOST type A"/>
          <w:i/>
          <w:sz w:val="36"/>
          <w:szCs w:val="36"/>
          <w:lang w:eastAsia="x-none"/>
        </w:rPr>
        <w:t xml:space="preserve"> </w:t>
      </w:r>
      <w:r w:rsidR="00F31C81" w:rsidRPr="00890932">
        <w:rPr>
          <w:rFonts w:ascii="GOST type A" w:hAnsi="GOST type A"/>
          <w:i/>
          <w:sz w:val="36"/>
          <w:szCs w:val="36"/>
          <w:lang w:eastAsia="x-none"/>
        </w:rPr>
        <w:t>запасов,</w:t>
      </w:r>
      <w:r w:rsidR="00AF6EB4" w:rsidRPr="00890932">
        <w:rPr>
          <w:rFonts w:ascii="GOST type A" w:hAnsi="GOST type A"/>
          <w:i/>
          <w:sz w:val="36"/>
          <w:szCs w:val="36"/>
          <w:lang w:eastAsia="x-none"/>
        </w:rPr>
        <w:t xml:space="preserve"> опре</w:t>
      </w:r>
      <w:r w:rsidR="00C25E03" w:rsidRPr="00890932">
        <w:rPr>
          <w:rFonts w:ascii="GOST type A" w:hAnsi="GOST type A"/>
          <w:i/>
          <w:sz w:val="36"/>
          <w:szCs w:val="36"/>
          <w:lang w:eastAsia="x-none"/>
        </w:rPr>
        <w:t xml:space="preserve">деление </w:t>
      </w:r>
      <w:r w:rsidR="00AF6EB4" w:rsidRPr="00890932">
        <w:rPr>
          <w:rFonts w:ascii="GOST type A" w:hAnsi="GOST type A"/>
          <w:i/>
          <w:sz w:val="36"/>
          <w:szCs w:val="36"/>
          <w:lang w:eastAsia="x-none"/>
        </w:rPr>
        <w:t>рентабель</w:t>
      </w:r>
      <w:r w:rsidR="00C25E03" w:rsidRPr="00890932">
        <w:rPr>
          <w:rFonts w:ascii="GOST type A" w:hAnsi="GOST type A"/>
          <w:i/>
          <w:sz w:val="36"/>
          <w:szCs w:val="36"/>
          <w:lang w:eastAsia="x-none"/>
        </w:rPr>
        <w:t xml:space="preserve">ности угля, составление сметы и расчета технико-экономических </w:t>
      </w:r>
      <w:r w:rsidR="00F31C81" w:rsidRPr="00890932">
        <w:rPr>
          <w:rFonts w:ascii="GOST type A" w:hAnsi="GOST type A"/>
          <w:i/>
          <w:sz w:val="36"/>
          <w:szCs w:val="36"/>
          <w:lang w:eastAsia="x-none"/>
        </w:rPr>
        <w:t>показателей.</w:t>
      </w:r>
      <w:r w:rsidR="00AF6EB4" w:rsidRPr="00890932">
        <w:rPr>
          <w:rFonts w:ascii="GOST type A" w:hAnsi="GOST type A"/>
          <w:i/>
          <w:sz w:val="36"/>
          <w:szCs w:val="36"/>
          <w:lang w:eastAsia="x-none"/>
        </w:rPr>
        <w:t xml:space="preserve"> </w:t>
      </w:r>
    </w:p>
    <w:p w:rsidR="00432F4E" w:rsidRPr="00890932" w:rsidRDefault="00AF6EB4" w:rsidP="00935ED1">
      <w:pPr>
        <w:tabs>
          <w:tab w:val="left" w:pos="3150"/>
        </w:tabs>
        <w:ind w:left="284" w:firstLine="567"/>
        <w:rPr>
          <w:rFonts w:ascii="GOST type A" w:hAnsi="GOST type A"/>
          <w:i/>
          <w:sz w:val="36"/>
          <w:szCs w:val="36"/>
          <w:lang w:eastAsia="x-none"/>
        </w:rPr>
      </w:pPr>
      <w:r w:rsidRPr="00890932">
        <w:rPr>
          <w:rFonts w:ascii="GOST type A" w:hAnsi="GOST type A"/>
          <w:i/>
          <w:sz w:val="36"/>
          <w:szCs w:val="36"/>
          <w:lang w:eastAsia="x-none"/>
        </w:rPr>
        <w:t xml:space="preserve">Все </w:t>
      </w:r>
      <w:r w:rsidR="00E93B47">
        <w:rPr>
          <w:rFonts w:ascii="GOST type A" w:hAnsi="GOST type A"/>
          <w:i/>
          <w:sz w:val="36"/>
          <w:szCs w:val="36"/>
          <w:lang w:eastAsia="x-none"/>
        </w:rPr>
        <w:t xml:space="preserve"> виды </w:t>
      </w:r>
      <w:r w:rsidRPr="00890932">
        <w:rPr>
          <w:rFonts w:ascii="GOST type A" w:hAnsi="GOST type A"/>
          <w:i/>
          <w:sz w:val="36"/>
          <w:szCs w:val="36"/>
          <w:lang w:eastAsia="x-none"/>
        </w:rPr>
        <w:t>рабо</w:t>
      </w:r>
      <w:r w:rsidR="00E93B47">
        <w:rPr>
          <w:rFonts w:ascii="GOST type A" w:hAnsi="GOST type A"/>
          <w:i/>
          <w:sz w:val="36"/>
          <w:szCs w:val="36"/>
          <w:lang w:eastAsia="x-none"/>
        </w:rPr>
        <w:t>т</w:t>
      </w:r>
      <w:r w:rsidR="00C25E03" w:rsidRPr="00890932">
        <w:rPr>
          <w:rFonts w:ascii="GOST type A" w:hAnsi="GOST type A"/>
          <w:i/>
          <w:sz w:val="36"/>
          <w:szCs w:val="36"/>
          <w:lang w:eastAsia="x-none"/>
        </w:rPr>
        <w:t xml:space="preserve"> отражены</w:t>
      </w:r>
      <w:r w:rsidRPr="00890932">
        <w:rPr>
          <w:rFonts w:ascii="GOST type A" w:hAnsi="GOST type A"/>
          <w:i/>
          <w:sz w:val="36"/>
          <w:szCs w:val="36"/>
          <w:lang w:eastAsia="x-none"/>
        </w:rPr>
        <w:t xml:space="preserve"> в пояснительной записке</w:t>
      </w:r>
      <w:r w:rsidR="00C25E03" w:rsidRPr="00890932">
        <w:rPr>
          <w:rFonts w:ascii="GOST type A" w:hAnsi="GOST type A"/>
          <w:i/>
          <w:sz w:val="36"/>
          <w:szCs w:val="36"/>
          <w:lang w:eastAsia="x-none"/>
        </w:rPr>
        <w:t>.</w:t>
      </w:r>
      <w:r w:rsidR="00E93B47">
        <w:rPr>
          <w:rFonts w:ascii="GOST type A" w:hAnsi="GOST type A"/>
          <w:i/>
          <w:sz w:val="36"/>
          <w:szCs w:val="36"/>
          <w:lang w:eastAsia="x-none"/>
        </w:rPr>
        <w:t xml:space="preserve"> Проект составлен по реальным геологическим материалам.</w:t>
      </w:r>
    </w:p>
    <w:p w:rsidR="00432F4E" w:rsidRPr="00890932" w:rsidRDefault="00432F4E" w:rsidP="0011576C">
      <w:pPr>
        <w:ind w:right="170" w:firstLine="567"/>
        <w:jc w:val="both"/>
        <w:rPr>
          <w:rFonts w:ascii="GOST type A" w:hAnsi="GOST type A"/>
          <w:i/>
          <w:sz w:val="36"/>
          <w:szCs w:val="36"/>
        </w:rPr>
      </w:pPr>
    </w:p>
    <w:p w:rsidR="00432F4E" w:rsidRPr="00890932" w:rsidRDefault="00432F4E" w:rsidP="0011576C">
      <w:pPr>
        <w:ind w:right="170" w:firstLine="567"/>
        <w:jc w:val="both"/>
        <w:rPr>
          <w:rFonts w:ascii="GOST type A" w:hAnsi="GOST type A"/>
          <w:i/>
          <w:sz w:val="36"/>
          <w:szCs w:val="36"/>
        </w:rPr>
      </w:pPr>
    </w:p>
    <w:p w:rsidR="00432F4E" w:rsidRPr="00890932" w:rsidRDefault="00432F4E" w:rsidP="0011576C">
      <w:pPr>
        <w:ind w:right="170" w:firstLine="567"/>
        <w:jc w:val="both"/>
        <w:rPr>
          <w:rFonts w:ascii="GOST type A" w:hAnsi="GOST type A"/>
          <w:i/>
          <w:sz w:val="36"/>
          <w:szCs w:val="36"/>
        </w:rPr>
      </w:pPr>
    </w:p>
    <w:p w:rsidR="00432F4E" w:rsidRPr="00890932" w:rsidRDefault="00432F4E" w:rsidP="0011576C">
      <w:pPr>
        <w:ind w:right="170"/>
        <w:jc w:val="both"/>
        <w:rPr>
          <w:rFonts w:ascii="GOST type A" w:hAnsi="GOST type A"/>
          <w:i/>
          <w:sz w:val="36"/>
          <w:szCs w:val="36"/>
        </w:rPr>
      </w:pPr>
    </w:p>
    <w:p w:rsidR="00432F4E" w:rsidRPr="00890932" w:rsidRDefault="00432F4E" w:rsidP="0011576C">
      <w:pPr>
        <w:ind w:right="170"/>
        <w:jc w:val="both"/>
        <w:rPr>
          <w:rFonts w:ascii="GOST type A" w:hAnsi="GOST type A"/>
          <w:i/>
          <w:sz w:val="36"/>
          <w:szCs w:val="36"/>
        </w:rPr>
      </w:pPr>
    </w:p>
    <w:p w:rsidR="00AC2095" w:rsidRPr="00890932" w:rsidRDefault="00AC2095" w:rsidP="0011576C">
      <w:pPr>
        <w:ind w:right="170"/>
        <w:jc w:val="both"/>
        <w:rPr>
          <w:rFonts w:ascii="GOST type A" w:hAnsi="GOST type A"/>
          <w:i/>
          <w:sz w:val="36"/>
          <w:szCs w:val="36"/>
        </w:rPr>
      </w:pPr>
    </w:p>
    <w:p w:rsidR="00AC2095" w:rsidRPr="00890932" w:rsidRDefault="00AC2095" w:rsidP="0011576C">
      <w:pPr>
        <w:jc w:val="both"/>
        <w:rPr>
          <w:rFonts w:ascii="GOST type A" w:hAnsi="GOST type A"/>
          <w:i/>
          <w:sz w:val="36"/>
          <w:szCs w:val="36"/>
        </w:rPr>
      </w:pPr>
    </w:p>
    <w:p w:rsidR="00AC2095" w:rsidRPr="00890932" w:rsidRDefault="00AC2095" w:rsidP="00AC2095">
      <w:pPr>
        <w:rPr>
          <w:rFonts w:ascii="GOST type A" w:hAnsi="GOST type A"/>
          <w:i/>
          <w:sz w:val="40"/>
          <w:szCs w:val="40"/>
        </w:rPr>
      </w:pPr>
    </w:p>
    <w:p w:rsidR="00AC2095" w:rsidRPr="00890932" w:rsidRDefault="00AC2095" w:rsidP="00AC2095">
      <w:pPr>
        <w:rPr>
          <w:rFonts w:ascii="GOST type A" w:hAnsi="GOST type A"/>
          <w:i/>
          <w:sz w:val="40"/>
          <w:szCs w:val="40"/>
        </w:rPr>
      </w:pPr>
    </w:p>
    <w:p w:rsidR="00AC2095" w:rsidRPr="00890932" w:rsidRDefault="00AC2095" w:rsidP="00AC2095">
      <w:pPr>
        <w:rPr>
          <w:rFonts w:ascii="GOST type A" w:hAnsi="GOST type A"/>
          <w:i/>
          <w:sz w:val="40"/>
          <w:szCs w:val="40"/>
        </w:rPr>
      </w:pPr>
    </w:p>
    <w:p w:rsidR="0055058B" w:rsidRPr="00890932" w:rsidRDefault="0055058B" w:rsidP="00AC2095">
      <w:pPr>
        <w:rPr>
          <w:rFonts w:ascii="GOST type A" w:hAnsi="GOST type A"/>
          <w:i/>
          <w:sz w:val="44"/>
          <w:szCs w:val="40"/>
        </w:rPr>
      </w:pPr>
    </w:p>
    <w:p w:rsidR="00AC2095" w:rsidRPr="00890932" w:rsidRDefault="00C76740" w:rsidP="0055058B">
      <w:pPr>
        <w:jc w:val="center"/>
        <w:rPr>
          <w:rFonts w:ascii="GOST type A" w:hAnsi="GOST type A"/>
          <w:i/>
          <w:sz w:val="44"/>
          <w:szCs w:val="40"/>
        </w:rPr>
      </w:pPr>
      <w:r>
        <w:rPr>
          <w:rFonts w:ascii="GOST type A" w:hAnsi="GOST type A"/>
          <w:i/>
          <w:sz w:val="44"/>
          <w:szCs w:val="40"/>
        </w:rPr>
        <w:t xml:space="preserve">1. </w:t>
      </w:r>
      <w:r w:rsidR="0055058B" w:rsidRPr="00890932">
        <w:rPr>
          <w:rFonts w:ascii="GOST type A" w:hAnsi="GOST type A"/>
          <w:i/>
          <w:sz w:val="44"/>
          <w:szCs w:val="40"/>
        </w:rPr>
        <w:t>Географо-экономическая характеристика района работ</w:t>
      </w:r>
    </w:p>
    <w:p w:rsidR="0055058B" w:rsidRPr="00890932" w:rsidRDefault="0055058B" w:rsidP="0055058B">
      <w:pPr>
        <w:jc w:val="center"/>
        <w:rPr>
          <w:rFonts w:ascii="GOST type A" w:hAnsi="GOST type A"/>
          <w:i/>
          <w:sz w:val="40"/>
          <w:szCs w:val="40"/>
        </w:rPr>
      </w:pPr>
    </w:p>
    <w:p w:rsidR="0055058B" w:rsidRPr="00890932" w:rsidRDefault="0055058B" w:rsidP="0055058B">
      <w:pPr>
        <w:ind w:left="284" w:firstLine="567"/>
        <w:rPr>
          <w:rFonts w:ascii="GOST type A" w:hAnsi="GOST type A"/>
          <w:i/>
          <w:sz w:val="36"/>
          <w:szCs w:val="36"/>
        </w:rPr>
      </w:pPr>
      <w:r w:rsidRPr="00890932">
        <w:rPr>
          <w:rFonts w:ascii="GOST type A" w:hAnsi="GOST type A"/>
          <w:i/>
          <w:sz w:val="36"/>
          <w:szCs w:val="36"/>
        </w:rPr>
        <w:t>По административному делению участков работ входит в состав Беловского района Кемеровско</w:t>
      </w:r>
      <w:r w:rsidR="00C25E03" w:rsidRPr="00890932">
        <w:rPr>
          <w:rFonts w:ascii="GOST type A" w:hAnsi="GOST type A"/>
          <w:i/>
          <w:sz w:val="36"/>
          <w:szCs w:val="36"/>
        </w:rPr>
        <w:t>й обла</w:t>
      </w:r>
      <w:r w:rsidRPr="00890932">
        <w:rPr>
          <w:rFonts w:ascii="GOST type A" w:hAnsi="GOST type A"/>
          <w:i/>
          <w:sz w:val="36"/>
          <w:szCs w:val="36"/>
        </w:rPr>
        <w:t>сти. По географо-экономическому районированию он относится к Ленинскому географо-экономическому району.</w:t>
      </w:r>
    </w:p>
    <w:p w:rsidR="0055058B" w:rsidRPr="00890932" w:rsidRDefault="0055058B" w:rsidP="0055058B">
      <w:pPr>
        <w:ind w:left="284" w:firstLine="567"/>
        <w:rPr>
          <w:rFonts w:ascii="GOST type A" w:hAnsi="GOST type A"/>
          <w:i/>
          <w:sz w:val="36"/>
          <w:szCs w:val="36"/>
        </w:rPr>
      </w:pPr>
      <w:r w:rsidRPr="00890932">
        <w:rPr>
          <w:rFonts w:ascii="GOST type A" w:hAnsi="GOST type A"/>
          <w:i/>
          <w:sz w:val="36"/>
          <w:szCs w:val="36"/>
        </w:rPr>
        <w:t>На северо-западе границей участка является Кирсановская разведочная линия; на юге-востоке</w:t>
      </w:r>
      <w:r w:rsidR="00E93B47">
        <w:rPr>
          <w:rFonts w:ascii="GOST type A" w:hAnsi="GOST type A"/>
          <w:i/>
          <w:sz w:val="36"/>
          <w:szCs w:val="36"/>
        </w:rPr>
        <w:t xml:space="preserve"> до </w:t>
      </w:r>
      <w:r w:rsidRPr="00890932">
        <w:rPr>
          <w:rFonts w:ascii="GOST type A" w:hAnsi="GOST type A"/>
          <w:i/>
          <w:sz w:val="36"/>
          <w:szCs w:val="36"/>
        </w:rPr>
        <w:t xml:space="preserve"> </w:t>
      </w:r>
      <w:r w:rsidR="00E93B47" w:rsidRPr="00E93B47">
        <w:rPr>
          <w:rFonts w:ascii="GOST type A" w:hAnsi="GOST type A"/>
          <w:i/>
          <w:sz w:val="36"/>
          <w:szCs w:val="36"/>
        </w:rPr>
        <w:t>Бердинской  разведочной линии</w:t>
      </w:r>
      <w:r w:rsidRPr="00890932">
        <w:rPr>
          <w:rFonts w:ascii="GOST type A" w:hAnsi="GOST type A"/>
          <w:i/>
          <w:sz w:val="36"/>
          <w:szCs w:val="36"/>
        </w:rPr>
        <w:t xml:space="preserve">; по глубине от горизонта </w:t>
      </w:r>
      <w:r w:rsidRPr="00890932">
        <w:rPr>
          <w:rFonts w:ascii="GOST type A" w:hAnsi="GOST type A"/>
          <w:i/>
          <w:sz w:val="36"/>
          <w:szCs w:val="36"/>
          <w:vertAlign w:val="subscript"/>
        </w:rPr>
        <w:t xml:space="preserve">± </w:t>
      </w:r>
      <w:r w:rsidRPr="00890932">
        <w:rPr>
          <w:rFonts w:ascii="GOST type A" w:hAnsi="GOST type A"/>
          <w:i/>
          <w:sz w:val="36"/>
          <w:szCs w:val="36"/>
        </w:rPr>
        <w:t xml:space="preserve">0 (абс.) до почвы пласта Палысаевского </w:t>
      </w:r>
      <w:r w:rsidRPr="00890932">
        <w:rPr>
          <w:rFonts w:ascii="GOST type A" w:hAnsi="GOST type A"/>
          <w:i/>
          <w:sz w:val="36"/>
          <w:szCs w:val="36"/>
          <w:lang w:val="en-US"/>
        </w:rPr>
        <w:t>II</w:t>
      </w:r>
      <w:r w:rsidRPr="00890932">
        <w:rPr>
          <w:rFonts w:ascii="GOST type A" w:hAnsi="GOST type A"/>
          <w:i/>
          <w:sz w:val="36"/>
          <w:szCs w:val="36"/>
        </w:rPr>
        <w:t xml:space="preserve"> до горизонта -200 м. (абс.). В указанных границах площадь участка определяется в 2 км</w:t>
      </w:r>
      <w:r w:rsidRPr="00890932">
        <w:rPr>
          <w:rFonts w:ascii="GOST type A" w:hAnsi="GOST type A"/>
          <w:i/>
          <w:sz w:val="36"/>
          <w:szCs w:val="36"/>
          <w:vertAlign w:val="superscript"/>
        </w:rPr>
        <w:t>2</w:t>
      </w:r>
      <w:r w:rsidRPr="00890932">
        <w:rPr>
          <w:rFonts w:ascii="GOST type A" w:hAnsi="GOST type A"/>
          <w:i/>
          <w:sz w:val="36"/>
          <w:szCs w:val="36"/>
        </w:rPr>
        <w:t>, при длине около 2 км, и средней ширине 1 км.</w:t>
      </w:r>
    </w:p>
    <w:p w:rsidR="0055058B" w:rsidRPr="00890932" w:rsidRDefault="0055058B" w:rsidP="0055058B">
      <w:pPr>
        <w:ind w:left="1069" w:firstLine="567"/>
        <w:rPr>
          <w:rFonts w:ascii="GOST type A" w:hAnsi="GOST type A"/>
          <w:i/>
          <w:sz w:val="36"/>
          <w:szCs w:val="36"/>
        </w:rPr>
      </w:pPr>
    </w:p>
    <w:p w:rsidR="0055058B" w:rsidRPr="00890932" w:rsidRDefault="0055058B" w:rsidP="0055058B">
      <w:pPr>
        <w:ind w:left="284" w:firstLine="567"/>
        <w:rPr>
          <w:rFonts w:ascii="GOST type A" w:hAnsi="GOST type A"/>
          <w:i/>
          <w:sz w:val="36"/>
          <w:szCs w:val="36"/>
        </w:rPr>
      </w:pPr>
      <w:r w:rsidRPr="00890932">
        <w:rPr>
          <w:rFonts w:ascii="GOST type A" w:hAnsi="GOST type A"/>
          <w:i/>
          <w:sz w:val="36"/>
          <w:szCs w:val="36"/>
        </w:rPr>
        <w:t>В гидрографическом отношении участок приурочен к правобережью р. Ини. Поверхность его расчленена небольшим логом Керсоновским, имеющим пологие склоны. Максимальные отметки поверхности 280-290 м, минимальные 205 м, приурочены к логу.</w:t>
      </w:r>
    </w:p>
    <w:p w:rsidR="0055058B" w:rsidRPr="00890932" w:rsidRDefault="0055058B" w:rsidP="0055058B">
      <w:pPr>
        <w:ind w:left="284" w:firstLine="567"/>
        <w:rPr>
          <w:rFonts w:ascii="GOST type A" w:hAnsi="GOST type A"/>
          <w:i/>
          <w:sz w:val="36"/>
          <w:szCs w:val="36"/>
        </w:rPr>
      </w:pPr>
      <w:r w:rsidRPr="00890932">
        <w:rPr>
          <w:rFonts w:ascii="GOST type A" w:hAnsi="GOST type A"/>
          <w:i/>
          <w:sz w:val="36"/>
          <w:szCs w:val="36"/>
        </w:rPr>
        <w:t>Климат района, резко континентальный с продолжительной холодной зимой (до 5 месяцев) и коротким, теплым летом. Среднегодовое количество осадков достигает 374 мм, большая их часть выпадает летом.</w:t>
      </w:r>
    </w:p>
    <w:p w:rsidR="00E93B47" w:rsidRDefault="0055058B" w:rsidP="0055058B">
      <w:pPr>
        <w:ind w:left="284" w:firstLine="567"/>
        <w:rPr>
          <w:rFonts w:ascii="GOST type A" w:hAnsi="GOST type A"/>
          <w:i/>
          <w:sz w:val="36"/>
          <w:szCs w:val="36"/>
        </w:rPr>
      </w:pPr>
      <w:r w:rsidRPr="00890932">
        <w:rPr>
          <w:rFonts w:ascii="GOST type A" w:hAnsi="GOST type A"/>
          <w:i/>
          <w:sz w:val="36"/>
          <w:szCs w:val="36"/>
        </w:rPr>
        <w:t>В основном преобладает</w:t>
      </w:r>
      <w:r w:rsidR="00E93B47">
        <w:rPr>
          <w:rFonts w:ascii="GOST type A" w:hAnsi="GOST type A"/>
          <w:i/>
          <w:sz w:val="36"/>
          <w:szCs w:val="36"/>
        </w:rPr>
        <w:t xml:space="preserve"> черневая </w:t>
      </w:r>
      <w:r w:rsidRPr="00890932">
        <w:rPr>
          <w:rFonts w:ascii="GOST type A" w:hAnsi="GOST type A"/>
          <w:i/>
          <w:sz w:val="36"/>
          <w:szCs w:val="36"/>
        </w:rPr>
        <w:t xml:space="preserve"> тайга, хвойные, лиственные деревья и реже кустарники, разнообразный травяной покров. </w:t>
      </w:r>
    </w:p>
    <w:p w:rsidR="0055058B" w:rsidRPr="00890932" w:rsidRDefault="00935ED1" w:rsidP="0055058B">
      <w:pPr>
        <w:ind w:left="284" w:firstLine="567"/>
        <w:rPr>
          <w:rFonts w:ascii="GOST type A" w:hAnsi="GOST type A"/>
          <w:i/>
          <w:sz w:val="36"/>
          <w:szCs w:val="36"/>
        </w:rPr>
      </w:pPr>
      <w:r>
        <w:rPr>
          <w:rFonts w:ascii="GOST type A" w:hAnsi="GOST type A"/>
          <w:i/>
          <w:sz w:val="36"/>
          <w:szCs w:val="36"/>
        </w:rPr>
        <w:t>Ближайшие населенные пункты</w:t>
      </w:r>
      <w:r w:rsidR="0055058B" w:rsidRPr="00890932">
        <w:rPr>
          <w:rFonts w:ascii="GOST type A" w:hAnsi="GOST type A"/>
          <w:i/>
          <w:sz w:val="36"/>
          <w:szCs w:val="36"/>
        </w:rPr>
        <w:t xml:space="preserve"> г. Белово, Коротк</w:t>
      </w:r>
      <w:r w:rsidR="00E93B47">
        <w:rPr>
          <w:rFonts w:ascii="GOST type A" w:hAnsi="GOST type A"/>
          <w:i/>
          <w:sz w:val="36"/>
          <w:szCs w:val="36"/>
        </w:rPr>
        <w:t xml:space="preserve">ово, Старопестерёво, Грамотейно, Хахолино, </w:t>
      </w:r>
      <w:r w:rsidR="0055058B" w:rsidRPr="00890932">
        <w:rPr>
          <w:rFonts w:ascii="GOST type A" w:hAnsi="GOST type A"/>
          <w:i/>
          <w:sz w:val="36"/>
          <w:szCs w:val="36"/>
        </w:rPr>
        <w:t>Заря. База партии находится в 31 км. От участка работ. Они связаны шоссейными дорогами (дороги 1 категории) 31 км.</w:t>
      </w:r>
    </w:p>
    <w:p w:rsidR="0055058B" w:rsidRPr="00890932" w:rsidRDefault="0055058B" w:rsidP="0055058B">
      <w:pPr>
        <w:ind w:left="284" w:firstLine="567"/>
        <w:rPr>
          <w:rFonts w:ascii="GOST type A" w:hAnsi="GOST type A"/>
          <w:i/>
          <w:sz w:val="36"/>
          <w:szCs w:val="36"/>
        </w:rPr>
      </w:pPr>
      <w:r w:rsidRPr="00890932">
        <w:rPr>
          <w:rFonts w:ascii="GOST type A" w:hAnsi="GOST type A"/>
          <w:i/>
          <w:sz w:val="36"/>
          <w:szCs w:val="36"/>
        </w:rPr>
        <w:t>Национальный состав города в основном русский. Занимается население такими видами деятельности, как угледобыча, торговля и геологоразведкой. Город обеспечен автобусным транспортом, также население передвигается с помощью собственного автомобильного транспорта.</w:t>
      </w:r>
    </w:p>
    <w:p w:rsidR="00D05569" w:rsidRPr="00890932" w:rsidRDefault="00D05569" w:rsidP="0055058B">
      <w:pPr>
        <w:jc w:val="center"/>
        <w:rPr>
          <w:rFonts w:ascii="GOST type A" w:hAnsi="GOST type A"/>
          <w:i/>
          <w:sz w:val="40"/>
          <w:szCs w:val="40"/>
        </w:rPr>
      </w:pPr>
    </w:p>
    <w:p w:rsidR="007B605C" w:rsidRPr="00890932" w:rsidRDefault="007B605C" w:rsidP="0055058B">
      <w:pPr>
        <w:jc w:val="center"/>
        <w:rPr>
          <w:rFonts w:ascii="GOST type A" w:hAnsi="GOST type A"/>
          <w:i/>
          <w:sz w:val="40"/>
          <w:szCs w:val="40"/>
        </w:rPr>
      </w:pPr>
    </w:p>
    <w:p w:rsidR="007B605C" w:rsidRPr="00890932" w:rsidRDefault="007B605C" w:rsidP="0055058B">
      <w:pPr>
        <w:jc w:val="center"/>
        <w:rPr>
          <w:rFonts w:ascii="GOST type A" w:hAnsi="GOST type A"/>
          <w:i/>
          <w:sz w:val="40"/>
          <w:szCs w:val="40"/>
        </w:rPr>
      </w:pPr>
    </w:p>
    <w:p w:rsidR="007B605C" w:rsidRPr="00890932" w:rsidRDefault="007B605C" w:rsidP="0055058B">
      <w:pPr>
        <w:jc w:val="center"/>
        <w:rPr>
          <w:rFonts w:ascii="GOST type A" w:hAnsi="GOST type A"/>
          <w:i/>
          <w:sz w:val="40"/>
          <w:szCs w:val="40"/>
        </w:rPr>
      </w:pPr>
    </w:p>
    <w:p w:rsidR="007B605C" w:rsidRPr="00890932" w:rsidRDefault="007B605C" w:rsidP="0055058B">
      <w:pPr>
        <w:jc w:val="center"/>
        <w:rPr>
          <w:rFonts w:ascii="GOST type A" w:hAnsi="GOST type A"/>
          <w:i/>
          <w:sz w:val="40"/>
          <w:szCs w:val="40"/>
        </w:rPr>
      </w:pPr>
    </w:p>
    <w:p w:rsidR="007B605C" w:rsidRPr="00890932" w:rsidRDefault="007B605C" w:rsidP="0055058B">
      <w:pPr>
        <w:jc w:val="center"/>
        <w:rPr>
          <w:rFonts w:ascii="GOST type A" w:hAnsi="GOST type A"/>
          <w:i/>
          <w:sz w:val="40"/>
          <w:szCs w:val="40"/>
        </w:rPr>
      </w:pPr>
    </w:p>
    <w:p w:rsidR="007B605C" w:rsidRPr="00890932" w:rsidRDefault="007B605C" w:rsidP="0055058B">
      <w:pPr>
        <w:jc w:val="center"/>
        <w:rPr>
          <w:rFonts w:ascii="GOST type A" w:hAnsi="GOST type A"/>
          <w:i/>
          <w:sz w:val="40"/>
          <w:szCs w:val="40"/>
        </w:rPr>
      </w:pPr>
    </w:p>
    <w:p w:rsidR="007B605C" w:rsidRPr="00890932" w:rsidRDefault="007B605C" w:rsidP="0055058B">
      <w:pPr>
        <w:jc w:val="center"/>
        <w:rPr>
          <w:rFonts w:ascii="GOST type A" w:hAnsi="GOST type A"/>
          <w:i/>
          <w:sz w:val="40"/>
          <w:szCs w:val="40"/>
        </w:rPr>
      </w:pPr>
    </w:p>
    <w:p w:rsidR="007B605C" w:rsidRPr="00890932" w:rsidRDefault="007B605C" w:rsidP="0055058B">
      <w:pPr>
        <w:jc w:val="center"/>
        <w:rPr>
          <w:rFonts w:ascii="GOST type A" w:hAnsi="GOST type A"/>
          <w:i/>
          <w:sz w:val="40"/>
          <w:szCs w:val="40"/>
        </w:rPr>
      </w:pPr>
    </w:p>
    <w:p w:rsidR="007B605C" w:rsidRPr="00890932" w:rsidRDefault="007B605C" w:rsidP="0055058B">
      <w:pPr>
        <w:jc w:val="center"/>
        <w:rPr>
          <w:rFonts w:ascii="GOST type A" w:hAnsi="GOST type A"/>
          <w:i/>
          <w:sz w:val="40"/>
          <w:szCs w:val="40"/>
        </w:rPr>
      </w:pPr>
    </w:p>
    <w:p w:rsidR="00852A1C" w:rsidRDefault="00852A1C" w:rsidP="0055058B">
      <w:pPr>
        <w:jc w:val="center"/>
        <w:rPr>
          <w:rFonts w:ascii="GOST type A" w:hAnsi="GOST type A"/>
          <w:i/>
          <w:sz w:val="40"/>
          <w:szCs w:val="40"/>
        </w:rPr>
      </w:pPr>
    </w:p>
    <w:p w:rsidR="0055058B" w:rsidRPr="00890932" w:rsidRDefault="00D05569" w:rsidP="0055058B">
      <w:pPr>
        <w:jc w:val="center"/>
        <w:rPr>
          <w:rFonts w:ascii="GOST type A" w:hAnsi="GOST type A"/>
          <w:i/>
          <w:sz w:val="40"/>
          <w:szCs w:val="40"/>
        </w:rPr>
      </w:pPr>
      <w:r w:rsidRPr="00890932">
        <w:rPr>
          <w:rFonts w:ascii="GOST type A" w:hAnsi="GOST type A"/>
          <w:i/>
          <w:sz w:val="40"/>
          <w:szCs w:val="40"/>
        </w:rPr>
        <w:t>2. Геологическая изученность района</w:t>
      </w:r>
    </w:p>
    <w:p w:rsidR="007B605C" w:rsidRPr="00890932" w:rsidRDefault="007B605C" w:rsidP="0055058B">
      <w:pPr>
        <w:jc w:val="center"/>
        <w:rPr>
          <w:rFonts w:ascii="GOST type A" w:hAnsi="GOST type A"/>
          <w:i/>
          <w:sz w:val="40"/>
          <w:szCs w:val="40"/>
        </w:rPr>
      </w:pPr>
    </w:p>
    <w:p w:rsidR="007B605C" w:rsidRPr="00890932" w:rsidRDefault="007B605C" w:rsidP="007B605C">
      <w:pPr>
        <w:tabs>
          <w:tab w:val="left" w:pos="1345"/>
        </w:tabs>
        <w:ind w:left="284" w:firstLine="567"/>
        <w:rPr>
          <w:rFonts w:ascii="GOST type A" w:hAnsi="GOST type A"/>
          <w:i/>
          <w:sz w:val="36"/>
          <w:szCs w:val="36"/>
          <w:lang w:eastAsia="x-none"/>
        </w:rPr>
      </w:pPr>
      <w:r w:rsidRPr="00890932">
        <w:rPr>
          <w:rFonts w:ascii="GOST type A" w:hAnsi="GOST type A"/>
          <w:i/>
          <w:sz w:val="36"/>
          <w:szCs w:val="36"/>
          <w:lang w:eastAsia="x-none"/>
        </w:rPr>
        <w:t>На площади Ленинского района развиты отложения от карбона до четвертичных. Наиболее хорошо изучены угленосные отложения верхнепермского возраста, к которым приурочена промышленная угленосность.</w:t>
      </w:r>
    </w:p>
    <w:p w:rsidR="007B605C" w:rsidRPr="00890932" w:rsidRDefault="005B1CE9" w:rsidP="007B605C">
      <w:pPr>
        <w:tabs>
          <w:tab w:val="left" w:pos="1345"/>
        </w:tabs>
        <w:ind w:left="284" w:firstLine="567"/>
        <w:rPr>
          <w:rFonts w:ascii="GOST type A" w:hAnsi="GOST type A"/>
          <w:i/>
          <w:sz w:val="36"/>
          <w:szCs w:val="36"/>
          <w:lang w:eastAsia="x-none"/>
        </w:rPr>
      </w:pPr>
      <w:r w:rsidRPr="00890932">
        <w:rPr>
          <w:rFonts w:ascii="GOST type A" w:hAnsi="GOST type A"/>
          <w:i/>
          <w:sz w:val="36"/>
          <w:szCs w:val="36"/>
          <w:lang w:eastAsia="x-none"/>
        </w:rPr>
        <w:t>Средний карбон и нижняя п</w:t>
      </w:r>
      <w:r w:rsidR="007B605C" w:rsidRPr="00890932">
        <w:rPr>
          <w:rFonts w:ascii="GOST type A" w:hAnsi="GOST type A"/>
          <w:i/>
          <w:sz w:val="36"/>
          <w:szCs w:val="36"/>
          <w:lang w:eastAsia="x-none"/>
        </w:rPr>
        <w:t>ермь (С</w:t>
      </w:r>
      <w:r w:rsidR="007B605C" w:rsidRPr="00890932">
        <w:rPr>
          <w:rFonts w:ascii="GOST type A" w:hAnsi="GOST type A"/>
          <w:i/>
          <w:sz w:val="36"/>
          <w:szCs w:val="36"/>
          <w:vertAlign w:val="subscript"/>
          <w:lang w:eastAsia="x-none"/>
        </w:rPr>
        <w:t>1</w:t>
      </w:r>
      <w:r w:rsidR="007B605C" w:rsidRPr="00890932">
        <w:rPr>
          <w:rFonts w:ascii="GOST type A" w:hAnsi="GOST type A"/>
          <w:i/>
          <w:sz w:val="36"/>
          <w:szCs w:val="36"/>
          <w:lang w:eastAsia="x-none"/>
        </w:rPr>
        <w:t>,</w:t>
      </w:r>
      <w:r w:rsidR="002E6425">
        <w:rPr>
          <w:rFonts w:ascii="GOST type A" w:hAnsi="GOST type A"/>
          <w:i/>
          <w:sz w:val="36"/>
          <w:szCs w:val="36"/>
          <w:lang w:eastAsia="x-none"/>
        </w:rPr>
        <w:t>-</w:t>
      </w:r>
      <w:r w:rsidR="007B605C" w:rsidRPr="00890932">
        <w:rPr>
          <w:rFonts w:ascii="GOST type A" w:hAnsi="GOST type A"/>
          <w:i/>
          <w:sz w:val="36"/>
          <w:szCs w:val="36"/>
          <w:lang w:eastAsia="x-none"/>
        </w:rPr>
        <w:t>Р</w:t>
      </w:r>
      <w:r w:rsidR="007B605C" w:rsidRPr="00890932">
        <w:rPr>
          <w:rFonts w:ascii="GOST type A" w:hAnsi="GOST type A"/>
          <w:i/>
          <w:sz w:val="36"/>
          <w:szCs w:val="36"/>
          <w:vertAlign w:val="subscript"/>
          <w:lang w:eastAsia="x-none"/>
        </w:rPr>
        <w:t>1</w:t>
      </w:r>
      <w:r w:rsidR="00935ED1">
        <w:rPr>
          <w:rFonts w:ascii="GOST type A" w:hAnsi="GOST type A"/>
          <w:i/>
          <w:sz w:val="36"/>
          <w:szCs w:val="36"/>
          <w:lang w:eastAsia="x-none"/>
        </w:rPr>
        <w:t>) представлены отложения Б</w:t>
      </w:r>
      <w:r w:rsidR="007B605C" w:rsidRPr="00890932">
        <w:rPr>
          <w:rFonts w:ascii="GOST type A" w:hAnsi="GOST type A"/>
          <w:i/>
          <w:sz w:val="36"/>
          <w:szCs w:val="36"/>
          <w:lang w:eastAsia="x-none"/>
        </w:rPr>
        <w:t>алахан</w:t>
      </w:r>
      <w:r w:rsidR="002E6425">
        <w:rPr>
          <w:rFonts w:ascii="GOST type A" w:hAnsi="GOST type A"/>
          <w:i/>
          <w:sz w:val="36"/>
          <w:szCs w:val="36"/>
          <w:lang w:eastAsia="x-none"/>
        </w:rPr>
        <w:t>ской серии и К</w:t>
      </w:r>
      <w:r w:rsidR="007B605C" w:rsidRPr="00890932">
        <w:rPr>
          <w:rFonts w:ascii="GOST type A" w:hAnsi="GOST type A"/>
          <w:i/>
          <w:sz w:val="36"/>
          <w:szCs w:val="36"/>
          <w:lang w:eastAsia="x-none"/>
        </w:rPr>
        <w:t>узн</w:t>
      </w:r>
      <w:r w:rsidR="00E93B47">
        <w:rPr>
          <w:rFonts w:ascii="GOST type A" w:hAnsi="GOST type A"/>
          <w:i/>
          <w:sz w:val="36"/>
          <w:szCs w:val="36"/>
          <w:lang w:eastAsia="x-none"/>
        </w:rPr>
        <w:t>ецк</w:t>
      </w:r>
      <w:r w:rsidR="007B605C" w:rsidRPr="00890932">
        <w:rPr>
          <w:rFonts w:ascii="GOST type A" w:hAnsi="GOST type A"/>
          <w:i/>
          <w:sz w:val="36"/>
          <w:szCs w:val="36"/>
          <w:lang w:eastAsia="x-none"/>
        </w:rPr>
        <w:t>ой подсерии.</w:t>
      </w:r>
    </w:p>
    <w:p w:rsidR="007B605C" w:rsidRPr="00890932" w:rsidRDefault="005B1CE9" w:rsidP="007B605C">
      <w:pPr>
        <w:tabs>
          <w:tab w:val="left" w:pos="1345"/>
        </w:tabs>
        <w:ind w:left="284" w:firstLine="567"/>
        <w:rPr>
          <w:rFonts w:ascii="GOST type A" w:hAnsi="GOST type A"/>
          <w:i/>
          <w:sz w:val="36"/>
          <w:szCs w:val="36"/>
          <w:lang w:eastAsia="x-none"/>
        </w:rPr>
      </w:pPr>
      <w:r w:rsidRPr="00890932">
        <w:rPr>
          <w:rFonts w:ascii="GOST type A" w:hAnsi="GOST type A"/>
          <w:i/>
          <w:sz w:val="36"/>
          <w:szCs w:val="36"/>
          <w:lang w:eastAsia="x-none"/>
        </w:rPr>
        <w:t>Кузнецкая</w:t>
      </w:r>
      <w:r w:rsidR="007B605C" w:rsidRPr="00890932">
        <w:rPr>
          <w:rFonts w:ascii="GOST type A" w:hAnsi="GOST type A"/>
          <w:i/>
          <w:sz w:val="36"/>
          <w:szCs w:val="36"/>
          <w:lang w:eastAsia="x-none"/>
        </w:rPr>
        <w:t xml:space="preserve"> подсерия (Р</w:t>
      </w:r>
      <w:r w:rsidR="007B605C" w:rsidRPr="00890932">
        <w:rPr>
          <w:rFonts w:ascii="GOST type A" w:hAnsi="GOST type A"/>
          <w:i/>
          <w:sz w:val="36"/>
          <w:szCs w:val="36"/>
          <w:vertAlign w:val="subscript"/>
          <w:lang w:eastAsia="x-none"/>
        </w:rPr>
        <w:t>2</w:t>
      </w:r>
      <w:r w:rsidR="007B605C" w:rsidRPr="00890932">
        <w:rPr>
          <w:rFonts w:ascii="GOST type A" w:hAnsi="GOST type A"/>
          <w:i/>
          <w:sz w:val="36"/>
          <w:szCs w:val="36"/>
          <w:lang w:eastAsia="x-none"/>
        </w:rPr>
        <w:t>, К</w:t>
      </w:r>
      <w:r w:rsidRPr="00890932">
        <w:rPr>
          <w:rFonts w:ascii="GOST type A" w:hAnsi="GOST type A"/>
          <w:i/>
          <w:sz w:val="36"/>
          <w:szCs w:val="36"/>
          <w:lang w:val="en-US" w:eastAsia="x-none"/>
        </w:rPr>
        <w:t>z</w:t>
      </w:r>
      <w:r w:rsidR="007B605C" w:rsidRPr="00890932">
        <w:rPr>
          <w:rFonts w:ascii="GOST type A" w:hAnsi="GOST type A"/>
          <w:i/>
          <w:sz w:val="36"/>
          <w:szCs w:val="36"/>
          <w:lang w:eastAsia="x-none"/>
        </w:rPr>
        <w:t>) распространена только в северо-западной части района. Вскрыта лишь верхняя часть отложений свиты мощностью 410 м. Она сложена алевролитами, песчаниками и аргиллитами.</w:t>
      </w:r>
    </w:p>
    <w:p w:rsidR="007B605C" w:rsidRPr="00890932" w:rsidRDefault="007B605C" w:rsidP="007B605C">
      <w:pPr>
        <w:tabs>
          <w:tab w:val="left" w:pos="1345"/>
        </w:tabs>
        <w:ind w:left="284" w:firstLine="567"/>
        <w:rPr>
          <w:rFonts w:ascii="GOST type A" w:hAnsi="GOST type A"/>
          <w:i/>
          <w:sz w:val="36"/>
          <w:szCs w:val="36"/>
          <w:lang w:eastAsia="x-none"/>
        </w:rPr>
      </w:pPr>
      <w:r w:rsidRPr="00890932">
        <w:rPr>
          <w:rFonts w:ascii="GOST type A" w:hAnsi="GOST type A"/>
          <w:i/>
          <w:sz w:val="36"/>
          <w:szCs w:val="36"/>
          <w:lang w:eastAsia="x-none"/>
        </w:rPr>
        <w:t>Ильинская подсерия (Р</w:t>
      </w:r>
      <w:r w:rsidRPr="00890932">
        <w:rPr>
          <w:rFonts w:ascii="GOST type A" w:hAnsi="GOST type A"/>
          <w:i/>
          <w:sz w:val="36"/>
          <w:szCs w:val="36"/>
          <w:vertAlign w:val="subscript"/>
          <w:lang w:eastAsia="x-none"/>
        </w:rPr>
        <w:t>2</w:t>
      </w:r>
      <w:r w:rsidRPr="00890932">
        <w:rPr>
          <w:rFonts w:ascii="GOST type A" w:hAnsi="GOST type A"/>
          <w:i/>
          <w:sz w:val="36"/>
          <w:szCs w:val="36"/>
          <w:lang w:eastAsia="x-none"/>
        </w:rPr>
        <w:t xml:space="preserve">, </w:t>
      </w:r>
      <w:r w:rsidRPr="00890932">
        <w:rPr>
          <w:rFonts w:ascii="GOST type A" w:hAnsi="GOST type A"/>
          <w:i/>
          <w:sz w:val="36"/>
          <w:szCs w:val="36"/>
          <w:lang w:val="en-US" w:eastAsia="x-none"/>
        </w:rPr>
        <w:t>iL</w:t>
      </w:r>
      <w:r w:rsidRPr="00890932">
        <w:rPr>
          <w:rFonts w:ascii="GOST type A" w:hAnsi="GOST type A"/>
          <w:i/>
          <w:sz w:val="36"/>
          <w:szCs w:val="36"/>
          <w:lang w:eastAsia="x-none"/>
        </w:rPr>
        <w:t>), широко распространенная в западной и северо-западной частях района, имеет мощность около 1540 м.</w:t>
      </w:r>
    </w:p>
    <w:p w:rsidR="007B605C" w:rsidRPr="00890932" w:rsidRDefault="005B1CE9" w:rsidP="007B605C">
      <w:pPr>
        <w:tabs>
          <w:tab w:val="left" w:pos="1345"/>
        </w:tabs>
        <w:ind w:left="284" w:firstLine="567"/>
        <w:rPr>
          <w:rFonts w:ascii="GOST type A" w:hAnsi="GOST type A"/>
          <w:i/>
          <w:sz w:val="36"/>
          <w:szCs w:val="36"/>
          <w:lang w:eastAsia="x-none"/>
        </w:rPr>
      </w:pPr>
      <w:r w:rsidRPr="00890932">
        <w:rPr>
          <w:rFonts w:ascii="GOST type A" w:hAnsi="GOST type A"/>
          <w:i/>
          <w:sz w:val="36"/>
          <w:szCs w:val="36"/>
          <w:lang w:eastAsia="x-none"/>
        </w:rPr>
        <w:t>Казанково-м</w:t>
      </w:r>
      <w:r w:rsidR="007B605C" w:rsidRPr="00890932">
        <w:rPr>
          <w:rFonts w:ascii="GOST type A" w:hAnsi="GOST type A"/>
          <w:i/>
          <w:sz w:val="36"/>
          <w:szCs w:val="36"/>
          <w:lang w:eastAsia="x-none"/>
        </w:rPr>
        <w:t>аркинская свита (Р</w:t>
      </w:r>
      <w:r w:rsidR="007B605C" w:rsidRPr="00890932">
        <w:rPr>
          <w:rFonts w:ascii="GOST type A" w:hAnsi="GOST type A"/>
          <w:i/>
          <w:sz w:val="36"/>
          <w:szCs w:val="36"/>
          <w:vertAlign w:val="subscript"/>
          <w:lang w:eastAsia="x-none"/>
        </w:rPr>
        <w:t>2</w:t>
      </w:r>
      <w:r w:rsidRPr="00890932">
        <w:rPr>
          <w:rFonts w:ascii="GOST type A" w:hAnsi="GOST type A"/>
          <w:i/>
          <w:sz w:val="36"/>
          <w:szCs w:val="36"/>
          <w:lang w:eastAsia="x-none"/>
        </w:rPr>
        <w:t>, к</w:t>
      </w:r>
      <w:r w:rsidR="007B605C" w:rsidRPr="00890932">
        <w:rPr>
          <w:rFonts w:ascii="GOST type A" w:hAnsi="GOST type A"/>
          <w:i/>
          <w:sz w:val="36"/>
          <w:szCs w:val="36"/>
          <w:lang w:eastAsia="x-none"/>
        </w:rPr>
        <w:t>т) представлены алевролитами, аргиллитами и песчаниками. Мощность пачек песчаников нередко до 70 м. и более. Отложения этой свиты северо-западной части Ленинского района напоминают красноярские песчаники северной части бассейна.</w:t>
      </w:r>
    </w:p>
    <w:p w:rsidR="007B605C" w:rsidRPr="00890932" w:rsidRDefault="005B1CE9" w:rsidP="00890932">
      <w:pPr>
        <w:tabs>
          <w:tab w:val="left" w:pos="1345"/>
        </w:tabs>
        <w:ind w:left="284" w:firstLine="567"/>
        <w:rPr>
          <w:rFonts w:ascii="GOST type A" w:hAnsi="GOST type A"/>
          <w:i/>
          <w:sz w:val="36"/>
          <w:szCs w:val="36"/>
          <w:lang w:eastAsia="x-none"/>
        </w:rPr>
      </w:pPr>
      <w:r w:rsidRPr="00890932">
        <w:rPr>
          <w:rFonts w:ascii="GOST type A" w:hAnsi="GOST type A"/>
          <w:i/>
          <w:sz w:val="36"/>
          <w:szCs w:val="36"/>
          <w:lang w:eastAsia="x-none"/>
        </w:rPr>
        <w:t>Ускат</w:t>
      </w:r>
      <w:r w:rsidR="007B605C" w:rsidRPr="00890932">
        <w:rPr>
          <w:rFonts w:ascii="GOST type A" w:hAnsi="GOST type A"/>
          <w:i/>
          <w:sz w:val="36"/>
          <w:szCs w:val="36"/>
          <w:lang w:eastAsia="x-none"/>
        </w:rPr>
        <w:t>ская свита (Р</w:t>
      </w:r>
      <w:r w:rsidR="007B605C" w:rsidRPr="00890932">
        <w:rPr>
          <w:rFonts w:ascii="GOST type A" w:hAnsi="GOST type A"/>
          <w:i/>
          <w:sz w:val="36"/>
          <w:szCs w:val="36"/>
          <w:vertAlign w:val="subscript"/>
          <w:lang w:eastAsia="x-none"/>
        </w:rPr>
        <w:t>2</w:t>
      </w:r>
      <w:r w:rsidR="007B605C" w:rsidRPr="00890932">
        <w:rPr>
          <w:rFonts w:ascii="GOST type A" w:hAnsi="GOST type A"/>
          <w:i/>
          <w:sz w:val="36"/>
          <w:szCs w:val="36"/>
          <w:lang w:eastAsia="x-none"/>
        </w:rPr>
        <w:t xml:space="preserve">, </w:t>
      </w:r>
      <w:r w:rsidRPr="00890932">
        <w:rPr>
          <w:rFonts w:ascii="GOST type A" w:hAnsi="GOST type A"/>
          <w:i/>
          <w:sz w:val="36"/>
          <w:szCs w:val="36"/>
          <w:lang w:val="en-US" w:eastAsia="x-none"/>
        </w:rPr>
        <w:t>us</w:t>
      </w:r>
      <w:r w:rsidR="007B605C" w:rsidRPr="00890932">
        <w:rPr>
          <w:rFonts w:ascii="GOST type A" w:hAnsi="GOST type A"/>
          <w:i/>
          <w:sz w:val="36"/>
          <w:szCs w:val="36"/>
          <w:lang w:eastAsia="x-none"/>
        </w:rPr>
        <w:t>) широко распространена на всех месторождениях района и повсеместно достаточна хорошо изучена. Минимальну</w:t>
      </w:r>
      <w:r w:rsidR="00890932">
        <w:rPr>
          <w:rFonts w:ascii="GOST type A" w:hAnsi="GOST type A"/>
          <w:i/>
          <w:sz w:val="36"/>
          <w:szCs w:val="36"/>
          <w:lang w:eastAsia="x-none"/>
        </w:rPr>
        <w:t>ю мощность в среднем 260-270 м.</w:t>
      </w:r>
      <w:r w:rsidR="00935ED1">
        <w:rPr>
          <w:rFonts w:ascii="GOST type A" w:hAnsi="GOST type A"/>
          <w:i/>
          <w:sz w:val="36"/>
          <w:szCs w:val="36"/>
          <w:lang w:eastAsia="x-none"/>
        </w:rPr>
        <w:t xml:space="preserve"> </w:t>
      </w:r>
      <w:r w:rsidR="007B605C" w:rsidRPr="00890932">
        <w:rPr>
          <w:rFonts w:ascii="GOST type A" w:hAnsi="GOST type A"/>
          <w:i/>
          <w:sz w:val="36"/>
          <w:szCs w:val="36"/>
          <w:lang w:eastAsia="x-none"/>
        </w:rPr>
        <w:t>Свита, представлена частым чередованием алевролитом (разной крупности) мелкозернестых песчаников, аргиллитов и каменных углей.</w:t>
      </w:r>
    </w:p>
    <w:p w:rsidR="007B605C" w:rsidRPr="00890932" w:rsidRDefault="007B605C" w:rsidP="007B605C">
      <w:pPr>
        <w:tabs>
          <w:tab w:val="left" w:pos="1345"/>
        </w:tabs>
        <w:ind w:left="284" w:firstLine="567"/>
        <w:rPr>
          <w:rFonts w:ascii="GOST type A" w:hAnsi="GOST type A"/>
          <w:i/>
          <w:sz w:val="36"/>
          <w:szCs w:val="36"/>
          <w:lang w:eastAsia="x-none"/>
        </w:rPr>
      </w:pPr>
      <w:r w:rsidRPr="00E93B47">
        <w:rPr>
          <w:rFonts w:ascii="GOST type A" w:hAnsi="GOST type A"/>
          <w:i/>
          <w:sz w:val="36"/>
          <w:szCs w:val="36"/>
          <w:lang w:eastAsia="x-none"/>
        </w:rPr>
        <w:t>Ерунаковская подсерия (Р</w:t>
      </w:r>
      <w:r w:rsidRPr="00E93B47">
        <w:rPr>
          <w:rFonts w:ascii="GOST type A" w:hAnsi="GOST type A"/>
          <w:i/>
          <w:sz w:val="36"/>
          <w:szCs w:val="36"/>
          <w:vertAlign w:val="subscript"/>
          <w:lang w:eastAsia="x-none"/>
        </w:rPr>
        <w:t>2</w:t>
      </w:r>
      <w:r w:rsidRPr="00E93B47">
        <w:rPr>
          <w:rFonts w:ascii="GOST type A" w:hAnsi="GOST type A"/>
          <w:i/>
          <w:sz w:val="36"/>
          <w:szCs w:val="36"/>
          <w:lang w:eastAsia="x-none"/>
        </w:rPr>
        <w:t>,er)</w:t>
      </w:r>
      <w:r w:rsidRPr="00890932">
        <w:rPr>
          <w:rFonts w:ascii="GOST type A" w:hAnsi="GOST type A"/>
          <w:i/>
          <w:sz w:val="36"/>
          <w:szCs w:val="36"/>
          <w:lang w:eastAsia="x-none"/>
        </w:rPr>
        <w:t xml:space="preserve"> распространена в центральных частях всех синклинальных складок района. Средняя мощность подсерии в Ленинском районе 1610 м. в целом подсерия представлена час</w:t>
      </w:r>
      <w:r w:rsidR="00935ED1">
        <w:rPr>
          <w:rFonts w:ascii="GOST type A" w:hAnsi="GOST type A"/>
          <w:i/>
          <w:sz w:val="36"/>
          <w:szCs w:val="36"/>
          <w:lang w:eastAsia="x-none"/>
        </w:rPr>
        <w:t>тым чередованием алевролитов, пе</w:t>
      </w:r>
      <w:r w:rsidRPr="00890932">
        <w:rPr>
          <w:rFonts w:ascii="GOST type A" w:hAnsi="GOST type A"/>
          <w:i/>
          <w:sz w:val="36"/>
          <w:szCs w:val="36"/>
          <w:lang w:eastAsia="x-none"/>
        </w:rPr>
        <w:t>счаников, аргиллитов и каменных углей.</w:t>
      </w:r>
    </w:p>
    <w:p w:rsidR="007B605C" w:rsidRPr="00890932" w:rsidRDefault="007B605C" w:rsidP="007B605C">
      <w:pPr>
        <w:tabs>
          <w:tab w:val="left" w:pos="1345"/>
        </w:tabs>
        <w:ind w:left="284" w:firstLine="567"/>
        <w:rPr>
          <w:rFonts w:ascii="GOST type A" w:hAnsi="GOST type A"/>
          <w:i/>
          <w:sz w:val="36"/>
          <w:szCs w:val="36"/>
          <w:lang w:eastAsia="x-none"/>
        </w:rPr>
      </w:pPr>
      <w:r w:rsidRPr="00890932">
        <w:rPr>
          <w:rFonts w:ascii="GOST type A" w:hAnsi="GOST type A"/>
          <w:i/>
          <w:sz w:val="36"/>
          <w:szCs w:val="36"/>
          <w:lang w:eastAsia="x-none"/>
        </w:rPr>
        <w:t>Тарбаганская серия (</w:t>
      </w:r>
      <w:r w:rsidRPr="00890932">
        <w:rPr>
          <w:rFonts w:ascii="GOST type A" w:hAnsi="GOST type A"/>
          <w:i/>
          <w:sz w:val="36"/>
          <w:szCs w:val="36"/>
          <w:lang w:val="en-US" w:eastAsia="x-none"/>
        </w:rPr>
        <w:t>J</w:t>
      </w:r>
      <w:r w:rsidRPr="00890932">
        <w:rPr>
          <w:rFonts w:ascii="GOST type A" w:hAnsi="GOST type A"/>
          <w:i/>
          <w:sz w:val="36"/>
          <w:szCs w:val="36"/>
          <w:vertAlign w:val="subscript"/>
          <w:lang w:eastAsia="x-none"/>
        </w:rPr>
        <w:t>1-2</w:t>
      </w:r>
      <w:r w:rsidRPr="00890932">
        <w:rPr>
          <w:rFonts w:ascii="GOST type A" w:hAnsi="GOST type A"/>
          <w:i/>
          <w:sz w:val="36"/>
          <w:szCs w:val="36"/>
          <w:lang w:eastAsia="x-none"/>
        </w:rPr>
        <w:t>) представлены в районе ограниченно. Ею выполнены центральные части Дунаевской и Майской брахисинклиналей Уропского и центральные части</w:t>
      </w:r>
      <w:r w:rsidR="003D3D4B">
        <w:rPr>
          <w:rFonts w:ascii="GOST type A" w:hAnsi="GOST type A"/>
          <w:i/>
          <w:sz w:val="36"/>
          <w:szCs w:val="36"/>
          <w:lang w:eastAsia="x-none"/>
        </w:rPr>
        <w:t xml:space="preserve"> Егозово-Красноярского </w:t>
      </w:r>
      <w:r w:rsidRPr="00890932">
        <w:rPr>
          <w:rFonts w:ascii="GOST type A" w:hAnsi="GOST type A"/>
          <w:i/>
          <w:sz w:val="36"/>
          <w:szCs w:val="36"/>
          <w:lang w:eastAsia="x-none"/>
        </w:rPr>
        <w:t xml:space="preserve"> каменного месторождения.</w:t>
      </w:r>
    </w:p>
    <w:p w:rsidR="007B605C" w:rsidRPr="00890932" w:rsidRDefault="007B605C" w:rsidP="007B605C">
      <w:pPr>
        <w:ind w:left="284" w:firstLine="567"/>
        <w:rPr>
          <w:rFonts w:ascii="GOST type A" w:hAnsi="GOST type A"/>
          <w:i/>
          <w:sz w:val="36"/>
          <w:szCs w:val="36"/>
          <w:lang w:eastAsia="ar-SA"/>
        </w:rPr>
      </w:pPr>
      <w:r w:rsidRPr="00890932">
        <w:rPr>
          <w:rFonts w:ascii="GOST type A" w:hAnsi="GOST type A"/>
          <w:i/>
          <w:sz w:val="36"/>
          <w:szCs w:val="36"/>
          <w:lang w:eastAsia="ar-SA"/>
        </w:rPr>
        <w:t xml:space="preserve">На проектируемом участке будет изучаться верхняя часть Ускатской свиты мощностью 250-280 м, с пластами Красноорловским, Несложным, Инским </w:t>
      </w:r>
      <w:r w:rsidRPr="00890932">
        <w:rPr>
          <w:rFonts w:ascii="GOST type A" w:hAnsi="GOST type A"/>
          <w:i/>
          <w:sz w:val="36"/>
          <w:szCs w:val="36"/>
          <w:lang w:val="en-US" w:eastAsia="ar-SA"/>
        </w:rPr>
        <w:t>I</w:t>
      </w:r>
      <w:r w:rsidRPr="00890932">
        <w:rPr>
          <w:rFonts w:ascii="GOST type A" w:hAnsi="GOST type A"/>
          <w:i/>
          <w:sz w:val="36"/>
          <w:szCs w:val="36"/>
          <w:lang w:eastAsia="ar-SA"/>
        </w:rPr>
        <w:t>-</w:t>
      </w:r>
      <w:r w:rsidRPr="00890932">
        <w:rPr>
          <w:rFonts w:ascii="GOST type A" w:hAnsi="GOST type A"/>
          <w:i/>
          <w:sz w:val="36"/>
          <w:szCs w:val="36"/>
          <w:lang w:val="en-US" w:eastAsia="ar-SA"/>
        </w:rPr>
        <w:t>II</w:t>
      </w:r>
      <w:r w:rsidRPr="00890932">
        <w:rPr>
          <w:rFonts w:ascii="GOST type A" w:hAnsi="GOST type A"/>
          <w:i/>
          <w:sz w:val="36"/>
          <w:szCs w:val="36"/>
          <w:lang w:eastAsia="ar-SA"/>
        </w:rPr>
        <w:t xml:space="preserve"> и Полысаевским </w:t>
      </w:r>
      <w:r w:rsidRPr="00890932">
        <w:rPr>
          <w:rFonts w:ascii="GOST type A" w:hAnsi="GOST type A"/>
          <w:i/>
          <w:sz w:val="36"/>
          <w:szCs w:val="36"/>
          <w:lang w:val="en-US" w:eastAsia="ar-SA"/>
        </w:rPr>
        <w:t>I</w:t>
      </w:r>
      <w:r w:rsidR="00935ED1">
        <w:rPr>
          <w:rFonts w:ascii="GOST type A" w:hAnsi="GOST type A"/>
          <w:i/>
          <w:sz w:val="36"/>
          <w:szCs w:val="36"/>
          <w:lang w:eastAsia="ar-SA"/>
        </w:rPr>
        <w:t xml:space="preserve"> и нижня</w:t>
      </w:r>
      <w:r w:rsidRPr="00890932">
        <w:rPr>
          <w:rFonts w:ascii="GOST type A" w:hAnsi="GOST type A"/>
          <w:i/>
          <w:sz w:val="36"/>
          <w:szCs w:val="36"/>
          <w:lang w:eastAsia="ar-SA"/>
        </w:rPr>
        <w:t>я часть Ленинской свиты, мощностью 80-160 м, с пластами Калмагоровский, Безымянный, Наддальний, Красногорский. Участок находится в центральной части Кузнецкой котловины, в северо-западной части Егозово-Красноярского месторождения каменного угля. На данной площади распространены в основном логунно-континентальные верхнепермские (Р</w:t>
      </w:r>
      <w:r w:rsidRPr="00890932">
        <w:rPr>
          <w:rFonts w:ascii="GOST type A" w:hAnsi="GOST type A"/>
          <w:i/>
          <w:sz w:val="36"/>
          <w:szCs w:val="36"/>
          <w:vertAlign w:val="subscript"/>
          <w:lang w:eastAsia="ar-SA"/>
        </w:rPr>
        <w:t>2</w:t>
      </w:r>
      <w:r w:rsidRPr="00890932">
        <w:rPr>
          <w:rFonts w:ascii="GOST type A" w:hAnsi="GOST type A"/>
          <w:i/>
          <w:sz w:val="36"/>
          <w:szCs w:val="36"/>
          <w:lang w:eastAsia="ar-SA"/>
        </w:rPr>
        <w:t>) отложения, перекрытые повсеместно рыхлыми образованиями четвертичного возраста.</w:t>
      </w:r>
      <w:r w:rsidR="00935ED1">
        <w:rPr>
          <w:rFonts w:ascii="GOST type A" w:hAnsi="GOST type A"/>
          <w:i/>
          <w:sz w:val="36"/>
          <w:szCs w:val="36"/>
          <w:lang w:eastAsia="ar-SA"/>
        </w:rPr>
        <w:t xml:space="preserve"> (</w:t>
      </w:r>
      <w:r w:rsidR="005B1CE9" w:rsidRPr="00890932">
        <w:rPr>
          <w:rFonts w:ascii="GOST type A" w:hAnsi="GOST type A"/>
          <w:i/>
          <w:sz w:val="36"/>
          <w:szCs w:val="36"/>
          <w:lang w:val="en-US" w:eastAsia="ar-SA"/>
        </w:rPr>
        <w:t>Q</w:t>
      </w:r>
      <w:r w:rsidR="005B1CE9" w:rsidRPr="00890932">
        <w:rPr>
          <w:rFonts w:ascii="GOST type A" w:hAnsi="GOST type A"/>
          <w:i/>
          <w:sz w:val="36"/>
          <w:szCs w:val="36"/>
          <w:lang w:eastAsia="ar-SA"/>
        </w:rPr>
        <w:t>)</w:t>
      </w:r>
    </w:p>
    <w:p w:rsidR="007B605C" w:rsidRPr="00890932" w:rsidRDefault="007B605C" w:rsidP="007B605C">
      <w:pPr>
        <w:ind w:left="284" w:firstLine="567"/>
        <w:rPr>
          <w:rFonts w:ascii="GOST type A" w:hAnsi="GOST type A"/>
          <w:i/>
          <w:sz w:val="36"/>
          <w:szCs w:val="36"/>
          <w:lang w:eastAsia="ar-SA"/>
        </w:rPr>
      </w:pPr>
    </w:p>
    <w:p w:rsidR="007B605C" w:rsidRPr="00890932" w:rsidRDefault="007B605C" w:rsidP="007B605C">
      <w:pPr>
        <w:tabs>
          <w:tab w:val="left" w:pos="1140"/>
        </w:tabs>
        <w:spacing w:line="0" w:lineRule="atLeast"/>
        <w:rPr>
          <w:rFonts w:ascii="GOST type A" w:hAnsi="GOST type A"/>
          <w:i/>
          <w:sz w:val="40"/>
          <w:szCs w:val="40"/>
        </w:rPr>
      </w:pPr>
    </w:p>
    <w:p w:rsidR="00890932" w:rsidRDefault="00890932" w:rsidP="007B605C">
      <w:pPr>
        <w:tabs>
          <w:tab w:val="left" w:pos="1140"/>
        </w:tabs>
        <w:spacing w:line="0" w:lineRule="atLeast"/>
        <w:jc w:val="center"/>
        <w:rPr>
          <w:rFonts w:ascii="GOST type A" w:hAnsi="GOST type A"/>
          <w:i/>
          <w:sz w:val="40"/>
          <w:szCs w:val="40"/>
        </w:rPr>
      </w:pPr>
    </w:p>
    <w:p w:rsidR="003D3D4B" w:rsidRDefault="003D3D4B" w:rsidP="007B605C">
      <w:pPr>
        <w:tabs>
          <w:tab w:val="left" w:pos="1140"/>
        </w:tabs>
        <w:spacing w:line="0" w:lineRule="atLeast"/>
        <w:jc w:val="center"/>
        <w:rPr>
          <w:rFonts w:ascii="GOST type A" w:hAnsi="GOST type A"/>
          <w:i/>
          <w:sz w:val="40"/>
          <w:szCs w:val="40"/>
        </w:rPr>
      </w:pPr>
    </w:p>
    <w:p w:rsidR="007B605C" w:rsidRPr="00890932" w:rsidRDefault="007B605C" w:rsidP="007B605C">
      <w:pPr>
        <w:tabs>
          <w:tab w:val="left" w:pos="1140"/>
        </w:tabs>
        <w:spacing w:line="0" w:lineRule="atLeast"/>
        <w:jc w:val="center"/>
        <w:rPr>
          <w:rFonts w:ascii="GOST type A" w:hAnsi="GOST type A"/>
          <w:i/>
          <w:sz w:val="40"/>
          <w:szCs w:val="40"/>
        </w:rPr>
      </w:pPr>
      <w:r w:rsidRPr="00890932">
        <w:rPr>
          <w:rFonts w:ascii="GOST type A" w:hAnsi="GOST type A"/>
          <w:i/>
          <w:sz w:val="40"/>
          <w:szCs w:val="40"/>
        </w:rPr>
        <w:t>3. Геологическая характеристика участка работ</w:t>
      </w:r>
    </w:p>
    <w:p w:rsidR="007B605C" w:rsidRPr="00890932" w:rsidRDefault="007B605C" w:rsidP="007B605C">
      <w:pPr>
        <w:tabs>
          <w:tab w:val="left" w:pos="1140"/>
        </w:tabs>
        <w:spacing w:line="0" w:lineRule="atLeast"/>
        <w:jc w:val="center"/>
        <w:rPr>
          <w:rFonts w:ascii="GOST type A" w:hAnsi="GOST type A"/>
          <w:i/>
          <w:sz w:val="40"/>
          <w:szCs w:val="40"/>
        </w:rPr>
      </w:pPr>
    </w:p>
    <w:p w:rsidR="007B605C" w:rsidRPr="00890932" w:rsidRDefault="007B605C" w:rsidP="00890932">
      <w:pPr>
        <w:ind w:left="284" w:firstLine="567"/>
        <w:rPr>
          <w:rFonts w:ascii="GOST type A" w:hAnsi="GOST type A"/>
          <w:i/>
          <w:sz w:val="36"/>
          <w:szCs w:val="36"/>
          <w:lang w:eastAsia="ar-SA"/>
        </w:rPr>
      </w:pPr>
      <w:r w:rsidRPr="00890932">
        <w:rPr>
          <w:rFonts w:ascii="GOST type A" w:hAnsi="GOST type A"/>
          <w:i/>
          <w:sz w:val="36"/>
          <w:szCs w:val="36"/>
          <w:lang w:eastAsia="ar-SA"/>
        </w:rPr>
        <w:t>Участок проектируемых работ приурочен к северо-восточному крылу Мохово-Пестеревской антиклинали, которое характеризуется пологим максимальным залеганием слоев. Углы падения пластов угля не превышают 20</w:t>
      </w:r>
      <w:r w:rsidRPr="00890932">
        <w:rPr>
          <w:rFonts w:ascii="GOST type A" w:hAnsi="GOST type A"/>
          <w:i/>
          <w:sz w:val="36"/>
          <w:szCs w:val="36"/>
          <w:vertAlign w:val="superscript"/>
          <w:lang w:eastAsia="ar-SA"/>
        </w:rPr>
        <w:t>0</w:t>
      </w:r>
      <w:r w:rsidRPr="00890932">
        <w:rPr>
          <w:rFonts w:ascii="GOST type A" w:hAnsi="GOST type A"/>
          <w:i/>
          <w:sz w:val="36"/>
          <w:szCs w:val="36"/>
          <w:lang w:eastAsia="ar-SA"/>
        </w:rPr>
        <w:t>.</w:t>
      </w:r>
    </w:p>
    <w:p w:rsidR="007B605C" w:rsidRPr="00890932" w:rsidRDefault="007B605C" w:rsidP="00890932">
      <w:pPr>
        <w:ind w:left="284" w:firstLine="567"/>
        <w:rPr>
          <w:rFonts w:ascii="GOST type A" w:hAnsi="GOST type A"/>
          <w:i/>
          <w:sz w:val="36"/>
          <w:szCs w:val="36"/>
          <w:lang w:eastAsia="ar-SA"/>
        </w:rPr>
      </w:pPr>
      <w:r w:rsidRPr="00890932">
        <w:rPr>
          <w:rFonts w:ascii="GOST type A" w:hAnsi="GOST type A"/>
          <w:i/>
          <w:sz w:val="36"/>
          <w:szCs w:val="36"/>
          <w:lang w:eastAsia="ar-SA"/>
        </w:rPr>
        <w:t>На разведуемой площади не выявлены нарушения.</w:t>
      </w:r>
    </w:p>
    <w:p w:rsidR="007B605C" w:rsidRPr="00890932" w:rsidRDefault="007B605C" w:rsidP="00890932">
      <w:pPr>
        <w:ind w:left="284" w:firstLine="567"/>
        <w:rPr>
          <w:rFonts w:ascii="GOST type A" w:hAnsi="GOST type A"/>
          <w:i/>
          <w:sz w:val="36"/>
          <w:szCs w:val="36"/>
          <w:lang w:eastAsia="ar-SA"/>
        </w:rPr>
      </w:pPr>
      <w:r w:rsidRPr="00890932">
        <w:rPr>
          <w:rFonts w:ascii="GOST type A" w:hAnsi="GOST type A"/>
          <w:i/>
          <w:sz w:val="36"/>
          <w:szCs w:val="36"/>
          <w:lang w:eastAsia="ar-SA"/>
        </w:rPr>
        <w:t>В целом данный геологический участок характеризуется простым геологи</w:t>
      </w:r>
      <w:r w:rsidR="005B1CE9" w:rsidRPr="00890932">
        <w:rPr>
          <w:rFonts w:ascii="GOST type A" w:hAnsi="GOST type A"/>
          <w:i/>
          <w:sz w:val="36"/>
          <w:szCs w:val="36"/>
          <w:lang w:eastAsia="ar-SA"/>
        </w:rPr>
        <w:t xml:space="preserve">ческим строением, большинство </w:t>
      </w:r>
      <w:r w:rsidRPr="00890932">
        <w:rPr>
          <w:rFonts w:ascii="GOST type A" w:hAnsi="GOST type A"/>
          <w:i/>
          <w:sz w:val="36"/>
          <w:szCs w:val="36"/>
          <w:lang w:eastAsia="ar-SA"/>
        </w:rPr>
        <w:t xml:space="preserve">пластов угля </w:t>
      </w:r>
      <w:r w:rsidR="005B1CE9" w:rsidRPr="00890932">
        <w:rPr>
          <w:rFonts w:ascii="GOST type A" w:hAnsi="GOST type A"/>
          <w:i/>
          <w:sz w:val="36"/>
          <w:szCs w:val="36"/>
          <w:lang w:eastAsia="ar-SA"/>
        </w:rPr>
        <w:t xml:space="preserve">выдержаны по </w:t>
      </w:r>
      <w:r w:rsidR="00F31C81" w:rsidRPr="00890932">
        <w:rPr>
          <w:rFonts w:ascii="GOST type A" w:hAnsi="GOST type A"/>
          <w:i/>
          <w:sz w:val="36"/>
          <w:szCs w:val="36"/>
          <w:lang w:eastAsia="ar-SA"/>
        </w:rPr>
        <w:t>мощности,</w:t>
      </w:r>
      <w:r w:rsidR="005B1CE9" w:rsidRPr="00890932">
        <w:rPr>
          <w:rFonts w:ascii="GOST type A" w:hAnsi="GOST type A"/>
          <w:i/>
          <w:sz w:val="36"/>
          <w:szCs w:val="36"/>
          <w:lang w:eastAsia="ar-SA"/>
        </w:rPr>
        <w:t xml:space="preserve"> но имеются и </w:t>
      </w:r>
      <w:r w:rsidR="00F31C81" w:rsidRPr="00890932">
        <w:rPr>
          <w:rFonts w:ascii="GOST type A" w:hAnsi="GOST type A"/>
          <w:i/>
          <w:sz w:val="36"/>
          <w:szCs w:val="36"/>
          <w:lang w:eastAsia="ar-SA"/>
        </w:rPr>
        <w:t>сложные,</w:t>
      </w:r>
      <w:r w:rsidR="005B1CE9" w:rsidRPr="00890932">
        <w:rPr>
          <w:rFonts w:ascii="GOST type A" w:hAnsi="GOST type A"/>
          <w:i/>
          <w:sz w:val="36"/>
          <w:szCs w:val="36"/>
          <w:lang w:eastAsia="ar-SA"/>
        </w:rPr>
        <w:t xml:space="preserve"> расщепленные </w:t>
      </w:r>
      <w:r w:rsidR="00F31C81" w:rsidRPr="00890932">
        <w:rPr>
          <w:rFonts w:ascii="GOST type A" w:hAnsi="GOST type A"/>
          <w:i/>
          <w:sz w:val="36"/>
          <w:szCs w:val="36"/>
          <w:lang w:eastAsia="ar-SA"/>
        </w:rPr>
        <w:t>пласты,</w:t>
      </w:r>
      <w:r w:rsidR="00C83EDE" w:rsidRPr="00890932">
        <w:rPr>
          <w:rFonts w:ascii="GOST type A" w:hAnsi="GOST type A"/>
          <w:i/>
          <w:sz w:val="36"/>
          <w:szCs w:val="36"/>
          <w:lang w:eastAsia="ar-SA"/>
        </w:rPr>
        <w:t xml:space="preserve"> в общем они </w:t>
      </w:r>
      <w:r w:rsidRPr="00890932">
        <w:rPr>
          <w:rFonts w:ascii="GOST type A" w:hAnsi="GOST type A"/>
          <w:i/>
          <w:sz w:val="36"/>
          <w:szCs w:val="36"/>
          <w:lang w:eastAsia="ar-SA"/>
        </w:rPr>
        <w:t>мо</w:t>
      </w:r>
      <w:r w:rsidR="00C83EDE" w:rsidRPr="00890932">
        <w:rPr>
          <w:rFonts w:ascii="GOST type A" w:hAnsi="GOST type A"/>
          <w:i/>
          <w:sz w:val="36"/>
          <w:szCs w:val="36"/>
          <w:lang w:eastAsia="ar-SA"/>
        </w:rPr>
        <w:t xml:space="preserve">гут </w:t>
      </w:r>
      <w:r w:rsidRPr="00890932">
        <w:rPr>
          <w:rFonts w:ascii="GOST type A" w:hAnsi="GOST type A"/>
          <w:i/>
          <w:sz w:val="36"/>
          <w:szCs w:val="36"/>
          <w:lang w:eastAsia="ar-SA"/>
        </w:rPr>
        <w:t>быть отнесен к 1 группе месторождений согласно инструкции ГКЗ.</w:t>
      </w:r>
    </w:p>
    <w:p w:rsidR="007B605C" w:rsidRPr="00890932" w:rsidRDefault="007B605C" w:rsidP="007B605C">
      <w:pPr>
        <w:tabs>
          <w:tab w:val="left" w:pos="1140"/>
        </w:tabs>
        <w:spacing w:line="0" w:lineRule="atLeast"/>
        <w:jc w:val="center"/>
        <w:rPr>
          <w:rFonts w:ascii="GOST type A" w:hAnsi="GOST type A"/>
          <w:i/>
          <w:sz w:val="40"/>
          <w:szCs w:val="40"/>
        </w:rPr>
      </w:pPr>
    </w:p>
    <w:p w:rsidR="007B605C" w:rsidRDefault="007B605C" w:rsidP="007B605C">
      <w:pPr>
        <w:pStyle w:val="a9"/>
        <w:numPr>
          <w:ilvl w:val="1"/>
          <w:numId w:val="33"/>
        </w:numPr>
        <w:tabs>
          <w:tab w:val="left" w:pos="1140"/>
        </w:tabs>
        <w:spacing w:line="0" w:lineRule="atLeast"/>
        <w:jc w:val="center"/>
        <w:rPr>
          <w:rFonts w:ascii="GOST type A" w:hAnsi="GOST type A"/>
          <w:i/>
          <w:sz w:val="40"/>
          <w:szCs w:val="40"/>
        </w:rPr>
      </w:pPr>
      <w:r w:rsidRPr="00890932">
        <w:rPr>
          <w:rFonts w:ascii="GOST type A" w:hAnsi="GOST type A"/>
          <w:i/>
          <w:sz w:val="40"/>
          <w:szCs w:val="40"/>
        </w:rPr>
        <w:t>Стратиграфия</w:t>
      </w:r>
    </w:p>
    <w:p w:rsidR="00890932" w:rsidRPr="00890932" w:rsidRDefault="00890932" w:rsidP="00890932">
      <w:pPr>
        <w:pStyle w:val="a9"/>
        <w:tabs>
          <w:tab w:val="left" w:pos="1140"/>
        </w:tabs>
        <w:spacing w:line="0" w:lineRule="atLeast"/>
        <w:ind w:left="1004"/>
        <w:rPr>
          <w:rFonts w:ascii="GOST type A" w:hAnsi="GOST type A"/>
          <w:i/>
          <w:sz w:val="40"/>
          <w:szCs w:val="40"/>
        </w:rPr>
      </w:pPr>
    </w:p>
    <w:p w:rsidR="007B605C" w:rsidRPr="00890932" w:rsidRDefault="007B605C" w:rsidP="00890932">
      <w:pPr>
        <w:pStyle w:val="a9"/>
        <w:ind w:left="284" w:firstLine="567"/>
        <w:rPr>
          <w:rFonts w:ascii="GOST type A" w:hAnsi="GOST type A"/>
          <w:i/>
          <w:sz w:val="36"/>
          <w:szCs w:val="36"/>
          <w:lang w:eastAsia="ar-SA"/>
        </w:rPr>
      </w:pPr>
      <w:r w:rsidRPr="00890932">
        <w:rPr>
          <w:rFonts w:ascii="GOST type A" w:hAnsi="GOST type A"/>
          <w:i/>
          <w:sz w:val="36"/>
          <w:szCs w:val="36"/>
          <w:lang w:eastAsia="ar-SA"/>
        </w:rPr>
        <w:t xml:space="preserve">Стратиграфия участка увязана с разрезами отложений всей </w:t>
      </w:r>
      <w:r w:rsidR="00C83EDE" w:rsidRPr="00890932">
        <w:rPr>
          <w:rFonts w:ascii="GOST type A" w:hAnsi="GOST type A"/>
          <w:i/>
          <w:sz w:val="36"/>
          <w:szCs w:val="36"/>
          <w:lang w:eastAsia="ar-SA"/>
        </w:rPr>
        <w:t>разведочной</w:t>
      </w:r>
      <w:r w:rsidRPr="00890932">
        <w:rPr>
          <w:rFonts w:ascii="GOST type A" w:hAnsi="GOST type A"/>
          <w:i/>
          <w:sz w:val="36"/>
          <w:szCs w:val="36"/>
          <w:lang w:eastAsia="ar-SA"/>
        </w:rPr>
        <w:t xml:space="preserve"> площади в пределах Егозово-Красноярского месторождения.</w:t>
      </w:r>
    </w:p>
    <w:p w:rsidR="007B605C" w:rsidRPr="00890932" w:rsidRDefault="007B605C" w:rsidP="00890932">
      <w:pPr>
        <w:pStyle w:val="a9"/>
        <w:ind w:left="284" w:firstLine="567"/>
        <w:rPr>
          <w:rFonts w:ascii="GOST type A" w:hAnsi="GOST type A"/>
          <w:i/>
          <w:sz w:val="36"/>
          <w:szCs w:val="36"/>
          <w:lang w:eastAsia="ar-SA"/>
        </w:rPr>
      </w:pPr>
      <w:r w:rsidRPr="00890932">
        <w:rPr>
          <w:rFonts w:ascii="GOST type A" w:hAnsi="GOST type A"/>
          <w:i/>
          <w:sz w:val="36"/>
          <w:szCs w:val="36"/>
          <w:lang w:eastAsia="ar-SA"/>
        </w:rPr>
        <w:t xml:space="preserve">Согласно принятой схеме </w:t>
      </w:r>
      <w:r w:rsidR="00C83EDE" w:rsidRPr="00890932">
        <w:rPr>
          <w:rFonts w:ascii="GOST type A" w:hAnsi="GOST type A"/>
          <w:i/>
          <w:sz w:val="36"/>
          <w:szCs w:val="36"/>
          <w:lang w:eastAsia="ar-SA"/>
        </w:rPr>
        <w:t>стратиграфического</w:t>
      </w:r>
      <w:r w:rsidRPr="00890932">
        <w:rPr>
          <w:rFonts w:ascii="GOST type A" w:hAnsi="GOST type A"/>
          <w:i/>
          <w:sz w:val="36"/>
          <w:szCs w:val="36"/>
          <w:lang w:eastAsia="ar-SA"/>
        </w:rPr>
        <w:t xml:space="preserve"> разделения отложений Кузбасса 1989 г. (с изменениями в 1993 г.) угленосный комплекс Езогово-Красноярского месторождения относятся к </w:t>
      </w:r>
      <w:r w:rsidR="003D3D4B">
        <w:rPr>
          <w:rFonts w:ascii="GOST type A" w:hAnsi="GOST type A"/>
          <w:i/>
          <w:sz w:val="36"/>
          <w:szCs w:val="36"/>
          <w:lang w:eastAsia="ar-SA"/>
        </w:rPr>
        <w:t>Еру</w:t>
      </w:r>
      <w:r w:rsidRPr="003D3D4B">
        <w:rPr>
          <w:rFonts w:ascii="GOST type A" w:hAnsi="GOST type A"/>
          <w:i/>
          <w:sz w:val="36"/>
          <w:szCs w:val="36"/>
          <w:lang w:eastAsia="ar-SA"/>
        </w:rPr>
        <w:t>на</w:t>
      </w:r>
      <w:r w:rsidR="003D3D4B">
        <w:rPr>
          <w:rFonts w:ascii="GOST type A" w:hAnsi="GOST type A"/>
          <w:i/>
          <w:sz w:val="36"/>
          <w:szCs w:val="36"/>
          <w:lang w:eastAsia="ar-SA"/>
        </w:rPr>
        <w:t>ко</w:t>
      </w:r>
      <w:r w:rsidRPr="003D3D4B">
        <w:rPr>
          <w:rFonts w:ascii="GOST type A" w:hAnsi="GOST type A"/>
          <w:i/>
          <w:sz w:val="36"/>
          <w:szCs w:val="36"/>
          <w:lang w:eastAsia="ar-SA"/>
        </w:rPr>
        <w:t>вской</w:t>
      </w:r>
      <w:r w:rsidRPr="00890932">
        <w:rPr>
          <w:rFonts w:ascii="GOST type A" w:hAnsi="GOST type A"/>
          <w:i/>
          <w:sz w:val="36"/>
          <w:szCs w:val="36"/>
          <w:lang w:eastAsia="ar-SA"/>
        </w:rPr>
        <w:t xml:space="preserve"> подсерии, Кольчугинской серии верхнепермского возраста.</w:t>
      </w:r>
    </w:p>
    <w:p w:rsidR="007B605C" w:rsidRPr="00890932" w:rsidRDefault="007B605C" w:rsidP="00890932">
      <w:pPr>
        <w:pStyle w:val="a9"/>
        <w:ind w:left="284" w:firstLine="567"/>
        <w:rPr>
          <w:rFonts w:ascii="GOST type A" w:hAnsi="GOST type A"/>
          <w:i/>
          <w:sz w:val="36"/>
          <w:szCs w:val="36"/>
          <w:lang w:eastAsia="ar-SA"/>
        </w:rPr>
      </w:pPr>
      <w:r w:rsidRPr="00890932">
        <w:rPr>
          <w:rFonts w:ascii="GOST type A" w:hAnsi="GOST type A"/>
          <w:i/>
          <w:sz w:val="36"/>
          <w:szCs w:val="36"/>
          <w:lang w:eastAsia="ar-SA"/>
        </w:rPr>
        <w:t>Геологический разрез в стратиграфической последовательности (</w:t>
      </w:r>
      <w:r w:rsidR="00F31C81" w:rsidRPr="00890932">
        <w:rPr>
          <w:rFonts w:ascii="GOST type A" w:hAnsi="GOST type A"/>
          <w:i/>
          <w:sz w:val="36"/>
          <w:szCs w:val="36"/>
          <w:lang w:eastAsia="ar-SA"/>
        </w:rPr>
        <w:t>снизу-вверх</w:t>
      </w:r>
      <w:r w:rsidRPr="00890932">
        <w:rPr>
          <w:rFonts w:ascii="GOST type A" w:hAnsi="GOST type A"/>
          <w:i/>
          <w:sz w:val="36"/>
          <w:szCs w:val="36"/>
          <w:lang w:eastAsia="ar-SA"/>
        </w:rPr>
        <w:t xml:space="preserve">) слагают отложения </w:t>
      </w:r>
      <w:r w:rsidR="003D3D4B" w:rsidRPr="003D3D4B">
        <w:rPr>
          <w:rFonts w:ascii="GOST type A" w:hAnsi="GOST type A"/>
          <w:i/>
          <w:sz w:val="36"/>
          <w:szCs w:val="36"/>
          <w:lang w:eastAsia="ar-SA"/>
        </w:rPr>
        <w:t>Ускат</w:t>
      </w:r>
      <w:r w:rsidRPr="003D3D4B">
        <w:rPr>
          <w:rFonts w:ascii="GOST type A" w:hAnsi="GOST type A"/>
          <w:i/>
          <w:sz w:val="36"/>
          <w:szCs w:val="36"/>
          <w:lang w:eastAsia="ar-SA"/>
        </w:rPr>
        <w:t>ской (Р</w:t>
      </w:r>
      <w:r w:rsidRPr="00F007A1">
        <w:rPr>
          <w:rFonts w:ascii="GOST type A" w:hAnsi="GOST type A"/>
          <w:i/>
          <w:sz w:val="28"/>
          <w:szCs w:val="36"/>
          <w:vertAlign w:val="subscript"/>
          <w:lang w:eastAsia="ar-SA"/>
        </w:rPr>
        <w:t>2</w:t>
      </w:r>
      <w:r w:rsidRPr="00F007A1">
        <w:rPr>
          <w:rFonts w:ascii="GOST type A" w:hAnsi="GOST type A"/>
          <w:i/>
          <w:sz w:val="36"/>
          <w:szCs w:val="36"/>
          <w:lang w:val="en-US" w:eastAsia="ar-SA"/>
        </w:rPr>
        <w:t>u</w:t>
      </w:r>
      <w:r w:rsidR="00F007A1" w:rsidRPr="00F007A1">
        <w:rPr>
          <w:rFonts w:ascii="GOST type A" w:hAnsi="GOST type A"/>
          <w:i/>
          <w:sz w:val="36"/>
          <w:szCs w:val="36"/>
          <w:lang w:val="en-US" w:eastAsia="ar-SA"/>
        </w:rPr>
        <w:t>s</w:t>
      </w:r>
      <w:r w:rsidRPr="003D3D4B">
        <w:rPr>
          <w:rFonts w:ascii="GOST type A" w:hAnsi="GOST type A"/>
          <w:i/>
          <w:sz w:val="36"/>
          <w:szCs w:val="36"/>
          <w:lang w:eastAsia="ar-SA"/>
        </w:rPr>
        <w:t>)</w:t>
      </w:r>
      <w:r w:rsidRPr="00890932">
        <w:rPr>
          <w:rFonts w:ascii="GOST type A" w:hAnsi="GOST type A"/>
          <w:i/>
          <w:sz w:val="36"/>
          <w:szCs w:val="36"/>
          <w:lang w:eastAsia="ar-SA"/>
        </w:rPr>
        <w:t xml:space="preserve"> и Ленинской (Р</w:t>
      </w:r>
      <w:r w:rsidRPr="00890932">
        <w:rPr>
          <w:rFonts w:ascii="GOST type A" w:hAnsi="GOST type A"/>
          <w:i/>
          <w:sz w:val="36"/>
          <w:szCs w:val="36"/>
          <w:vertAlign w:val="subscript"/>
          <w:lang w:eastAsia="ar-SA"/>
        </w:rPr>
        <w:t>2</w:t>
      </w:r>
      <w:r w:rsidRPr="00F007A1">
        <w:rPr>
          <w:rFonts w:ascii="GOST type A" w:hAnsi="GOST type A"/>
          <w:i/>
          <w:sz w:val="48"/>
          <w:szCs w:val="36"/>
          <w:vertAlign w:val="subscript"/>
          <w:lang w:val="en-US" w:eastAsia="ar-SA"/>
        </w:rPr>
        <w:t>ln</w:t>
      </w:r>
      <w:r w:rsidRPr="00890932">
        <w:rPr>
          <w:rFonts w:ascii="GOST type A" w:hAnsi="GOST type A"/>
          <w:i/>
          <w:sz w:val="36"/>
          <w:szCs w:val="36"/>
          <w:lang w:eastAsia="ar-SA"/>
        </w:rPr>
        <w:t>) свит.</w:t>
      </w:r>
    </w:p>
    <w:p w:rsidR="00F007A1" w:rsidRPr="00410BFD" w:rsidRDefault="00F007A1" w:rsidP="00890932">
      <w:pPr>
        <w:pStyle w:val="a9"/>
        <w:tabs>
          <w:tab w:val="left" w:pos="4497"/>
        </w:tabs>
        <w:ind w:left="284" w:firstLine="567"/>
        <w:rPr>
          <w:rFonts w:ascii="GOST type A" w:hAnsi="GOST type A"/>
          <w:i/>
          <w:sz w:val="36"/>
          <w:szCs w:val="36"/>
          <w:lang w:eastAsia="ar-SA"/>
        </w:rPr>
      </w:pPr>
      <w:r>
        <w:rPr>
          <w:rFonts w:ascii="GOST type A" w:hAnsi="GOST type A"/>
          <w:i/>
          <w:sz w:val="36"/>
          <w:szCs w:val="36"/>
          <w:lang w:eastAsia="ar-SA"/>
        </w:rPr>
        <w:t xml:space="preserve"> У</w:t>
      </w:r>
      <w:r>
        <w:rPr>
          <w:rFonts w:ascii="GOST type A" w:hAnsi="GOST type A"/>
          <w:i/>
          <w:sz w:val="36"/>
          <w:szCs w:val="36"/>
          <w:lang w:val="en-US" w:eastAsia="ar-SA"/>
        </w:rPr>
        <w:t>c</w:t>
      </w:r>
      <w:r>
        <w:rPr>
          <w:rFonts w:ascii="GOST type A" w:hAnsi="GOST type A"/>
          <w:i/>
          <w:sz w:val="36"/>
          <w:szCs w:val="36"/>
          <w:lang w:eastAsia="ar-SA"/>
        </w:rPr>
        <w:t>кат</w:t>
      </w:r>
      <w:r w:rsidR="007B605C" w:rsidRPr="00890932">
        <w:rPr>
          <w:rFonts w:ascii="GOST type A" w:hAnsi="GOST type A"/>
          <w:i/>
          <w:sz w:val="36"/>
          <w:szCs w:val="36"/>
          <w:lang w:eastAsia="ar-SA"/>
        </w:rPr>
        <w:t>ская свита (</w:t>
      </w:r>
      <w:r w:rsidR="007B605C" w:rsidRPr="00F007A1">
        <w:rPr>
          <w:rFonts w:ascii="GOST type A" w:hAnsi="GOST type A"/>
          <w:i/>
          <w:sz w:val="36"/>
          <w:szCs w:val="36"/>
          <w:lang w:eastAsia="ar-SA"/>
        </w:rPr>
        <w:t>Р</w:t>
      </w:r>
      <w:r w:rsidR="007B605C" w:rsidRPr="00F007A1">
        <w:rPr>
          <w:rFonts w:ascii="GOST type A" w:hAnsi="GOST type A"/>
          <w:i/>
          <w:sz w:val="36"/>
          <w:szCs w:val="36"/>
          <w:vertAlign w:val="subscript"/>
          <w:lang w:eastAsia="ar-SA"/>
        </w:rPr>
        <w:t>2</w:t>
      </w:r>
      <w:r w:rsidR="007B605C" w:rsidRPr="00F007A1">
        <w:rPr>
          <w:rFonts w:ascii="GOST type A" w:hAnsi="GOST type A"/>
          <w:i/>
          <w:sz w:val="36"/>
          <w:szCs w:val="36"/>
          <w:vertAlign w:val="subscript"/>
          <w:lang w:val="en-US" w:eastAsia="ar-SA"/>
        </w:rPr>
        <w:t>u</w:t>
      </w:r>
      <w:r w:rsidRPr="00F007A1">
        <w:rPr>
          <w:rFonts w:ascii="GOST type A" w:hAnsi="GOST type A"/>
          <w:i/>
          <w:sz w:val="36"/>
          <w:szCs w:val="36"/>
          <w:vertAlign w:val="subscript"/>
          <w:lang w:val="en-US" w:eastAsia="ar-SA"/>
        </w:rPr>
        <w:t>s</w:t>
      </w:r>
      <w:r w:rsidR="007B605C" w:rsidRPr="00F007A1">
        <w:rPr>
          <w:rFonts w:ascii="GOST type A" w:hAnsi="GOST type A"/>
          <w:i/>
          <w:sz w:val="36"/>
          <w:szCs w:val="36"/>
          <w:lang w:eastAsia="ar-SA"/>
        </w:rPr>
        <w:t>).</w:t>
      </w:r>
    </w:p>
    <w:p w:rsidR="007B605C" w:rsidRPr="008D7743" w:rsidRDefault="00F007A1" w:rsidP="008D7743">
      <w:pPr>
        <w:pStyle w:val="a9"/>
        <w:tabs>
          <w:tab w:val="left" w:pos="4497"/>
        </w:tabs>
        <w:ind w:left="284" w:firstLine="567"/>
        <w:rPr>
          <w:rFonts w:ascii="GOST type A" w:hAnsi="GOST type A"/>
          <w:i/>
          <w:sz w:val="36"/>
          <w:szCs w:val="36"/>
          <w:lang w:eastAsia="ar-SA"/>
        </w:rPr>
      </w:pPr>
      <w:r>
        <w:rPr>
          <w:rFonts w:ascii="GOST type A" w:hAnsi="GOST type A"/>
          <w:i/>
          <w:sz w:val="36"/>
          <w:szCs w:val="36"/>
          <w:lang w:val="en-US" w:eastAsia="ar-SA"/>
        </w:rPr>
        <w:t>C</w:t>
      </w:r>
      <w:r>
        <w:rPr>
          <w:rFonts w:ascii="GOST type A" w:hAnsi="GOST type A"/>
          <w:i/>
          <w:sz w:val="36"/>
          <w:szCs w:val="36"/>
          <w:lang w:eastAsia="ar-SA"/>
        </w:rPr>
        <w:t>лагается</w:t>
      </w:r>
      <w:r w:rsidR="008D7743">
        <w:rPr>
          <w:rFonts w:ascii="GOST type A" w:hAnsi="GOST type A"/>
          <w:i/>
          <w:sz w:val="36"/>
          <w:szCs w:val="36"/>
          <w:lang w:eastAsia="ar-SA"/>
        </w:rPr>
        <w:t xml:space="preserve"> крупныпно- и мелкозернистыми алевролитами и песчаниками, пластами угля витрен-фюзенового состава..</w:t>
      </w:r>
      <w:r w:rsidR="007B605C" w:rsidRPr="008D7743">
        <w:rPr>
          <w:rFonts w:ascii="GOST type A" w:hAnsi="GOST type A"/>
          <w:i/>
          <w:sz w:val="36"/>
          <w:szCs w:val="36"/>
          <w:lang w:eastAsia="ar-SA"/>
        </w:rPr>
        <w:t xml:space="preserve">От пласта </w:t>
      </w:r>
      <w:r w:rsidR="007B605C" w:rsidRPr="008D7743">
        <w:rPr>
          <w:rFonts w:ascii="Times New Roman" w:hAnsi="Times New Roman"/>
          <w:i/>
          <w:sz w:val="36"/>
          <w:szCs w:val="36"/>
          <w:lang w:eastAsia="ar-SA"/>
        </w:rPr>
        <w:t>“</w:t>
      </w:r>
      <w:r w:rsidR="007B605C" w:rsidRPr="008D7743">
        <w:rPr>
          <w:rFonts w:ascii="GOST type A" w:hAnsi="GOST type A"/>
          <w:i/>
          <w:sz w:val="36"/>
          <w:szCs w:val="36"/>
          <w:lang w:eastAsia="ar-SA"/>
        </w:rPr>
        <w:t>Спутник 1</w:t>
      </w:r>
      <w:r w:rsidR="007B605C" w:rsidRPr="008D7743">
        <w:rPr>
          <w:rFonts w:ascii="Times New Roman" w:hAnsi="Times New Roman"/>
          <w:i/>
          <w:sz w:val="36"/>
          <w:szCs w:val="36"/>
          <w:lang w:eastAsia="ar-SA"/>
        </w:rPr>
        <w:t>”</w:t>
      </w:r>
      <w:r w:rsidR="007B605C" w:rsidRPr="008D7743">
        <w:rPr>
          <w:rFonts w:ascii="GOST type A" w:hAnsi="GOST type A"/>
          <w:i/>
          <w:sz w:val="36"/>
          <w:szCs w:val="36"/>
          <w:lang w:eastAsia="ar-SA"/>
        </w:rPr>
        <w:t xml:space="preserve"> до почвы пласта Красногорского свита представлена грубообломочными породами.</w:t>
      </w:r>
    </w:p>
    <w:p w:rsidR="007B605C" w:rsidRPr="00890932" w:rsidRDefault="007B605C" w:rsidP="00890932">
      <w:pPr>
        <w:pStyle w:val="a9"/>
        <w:ind w:left="284" w:firstLine="567"/>
        <w:rPr>
          <w:rFonts w:ascii="GOST type A" w:hAnsi="GOST type A"/>
          <w:i/>
          <w:sz w:val="36"/>
          <w:szCs w:val="36"/>
          <w:lang w:eastAsia="ar-SA"/>
        </w:rPr>
      </w:pPr>
      <w:r w:rsidRPr="00890932">
        <w:rPr>
          <w:rFonts w:ascii="GOST type A" w:hAnsi="GOST type A"/>
          <w:i/>
          <w:sz w:val="36"/>
          <w:szCs w:val="36"/>
          <w:lang w:eastAsia="ar-SA"/>
        </w:rPr>
        <w:t>Ленинская свита (Р</w:t>
      </w:r>
      <w:r w:rsidRPr="00890932">
        <w:rPr>
          <w:rFonts w:ascii="GOST type A" w:hAnsi="GOST type A"/>
          <w:i/>
          <w:sz w:val="36"/>
          <w:szCs w:val="36"/>
          <w:vertAlign w:val="subscript"/>
          <w:lang w:eastAsia="ar-SA"/>
        </w:rPr>
        <w:t>2</w:t>
      </w:r>
      <w:r w:rsidRPr="00890932">
        <w:rPr>
          <w:rFonts w:ascii="GOST type A" w:hAnsi="GOST type A"/>
          <w:i/>
          <w:sz w:val="36"/>
          <w:szCs w:val="36"/>
          <w:vertAlign w:val="subscript"/>
          <w:lang w:val="en-US" w:eastAsia="ar-SA"/>
        </w:rPr>
        <w:t>ln</w:t>
      </w:r>
      <w:r w:rsidRPr="00890932">
        <w:rPr>
          <w:rFonts w:ascii="GOST type A" w:hAnsi="GOST type A"/>
          <w:i/>
          <w:sz w:val="36"/>
          <w:szCs w:val="36"/>
          <w:lang w:eastAsia="ar-SA"/>
        </w:rPr>
        <w:t>)</w:t>
      </w:r>
    </w:p>
    <w:p w:rsidR="007B605C" w:rsidRPr="00890932" w:rsidRDefault="007B605C" w:rsidP="00890932">
      <w:pPr>
        <w:pStyle w:val="a9"/>
        <w:ind w:left="284" w:firstLine="567"/>
        <w:rPr>
          <w:rFonts w:ascii="GOST type A" w:hAnsi="GOST type A"/>
          <w:i/>
          <w:sz w:val="36"/>
          <w:szCs w:val="36"/>
          <w:lang w:eastAsia="ar-SA"/>
        </w:rPr>
      </w:pPr>
      <w:r w:rsidRPr="00890932">
        <w:rPr>
          <w:rFonts w:ascii="GOST type A" w:hAnsi="GOST type A"/>
          <w:i/>
          <w:sz w:val="36"/>
          <w:szCs w:val="36"/>
          <w:lang w:eastAsia="ar-SA"/>
        </w:rPr>
        <w:t>Представлена толщей пород</w:t>
      </w:r>
      <w:r w:rsidR="00F354C1">
        <w:rPr>
          <w:rFonts w:ascii="GOST type A" w:hAnsi="GOST type A"/>
          <w:i/>
          <w:sz w:val="36"/>
          <w:szCs w:val="36"/>
          <w:lang w:eastAsia="ar-SA"/>
        </w:rPr>
        <w:t xml:space="preserve"> крупно и </w:t>
      </w:r>
      <w:r w:rsidR="00F31C81">
        <w:rPr>
          <w:rFonts w:ascii="GOST type A" w:hAnsi="GOST type A"/>
          <w:i/>
          <w:sz w:val="36"/>
          <w:szCs w:val="36"/>
          <w:lang w:eastAsia="ar-SA"/>
        </w:rPr>
        <w:t>мелкозернистого алевролита,</w:t>
      </w:r>
      <w:r w:rsidR="00EC2BF3" w:rsidRPr="00890932">
        <w:rPr>
          <w:rFonts w:ascii="GOST type A" w:hAnsi="GOST type A"/>
          <w:i/>
          <w:sz w:val="36"/>
          <w:szCs w:val="36"/>
          <w:lang w:eastAsia="ar-SA"/>
        </w:rPr>
        <w:t xml:space="preserve"> и песчаника</w:t>
      </w:r>
      <w:r w:rsidRPr="00890932">
        <w:rPr>
          <w:rFonts w:ascii="GOST type A" w:hAnsi="GOST type A"/>
          <w:i/>
          <w:sz w:val="36"/>
          <w:szCs w:val="36"/>
          <w:lang w:eastAsia="ar-SA"/>
        </w:rPr>
        <w:t xml:space="preserve"> от пласта Красногорского до Сычевского.</w:t>
      </w:r>
    </w:p>
    <w:p w:rsidR="007B605C" w:rsidRPr="00890932" w:rsidRDefault="007B605C" w:rsidP="007B605C">
      <w:pPr>
        <w:pStyle w:val="a9"/>
        <w:ind w:left="405"/>
        <w:rPr>
          <w:rFonts w:ascii="GOST type A" w:hAnsi="GOST type A"/>
          <w:i/>
          <w:sz w:val="36"/>
          <w:szCs w:val="36"/>
          <w:lang w:eastAsia="ar-SA"/>
        </w:rPr>
      </w:pPr>
    </w:p>
    <w:p w:rsidR="007B605C" w:rsidRDefault="007B605C" w:rsidP="00C76740">
      <w:pPr>
        <w:pStyle w:val="a9"/>
        <w:numPr>
          <w:ilvl w:val="1"/>
          <w:numId w:val="33"/>
        </w:numPr>
        <w:tabs>
          <w:tab w:val="left" w:pos="1140"/>
        </w:tabs>
        <w:spacing w:line="0" w:lineRule="atLeast"/>
        <w:jc w:val="center"/>
        <w:rPr>
          <w:rFonts w:ascii="GOST type A" w:hAnsi="GOST type A"/>
          <w:i/>
          <w:sz w:val="40"/>
          <w:szCs w:val="40"/>
        </w:rPr>
      </w:pPr>
      <w:r w:rsidRPr="00890932">
        <w:rPr>
          <w:rFonts w:ascii="GOST type A" w:hAnsi="GOST type A"/>
          <w:i/>
          <w:sz w:val="40"/>
          <w:szCs w:val="40"/>
        </w:rPr>
        <w:t>Тектоническое строение участка</w:t>
      </w:r>
    </w:p>
    <w:p w:rsidR="008D7743" w:rsidRPr="008D7743" w:rsidRDefault="008D7743" w:rsidP="008D7743">
      <w:pPr>
        <w:pStyle w:val="a9"/>
        <w:tabs>
          <w:tab w:val="left" w:pos="1140"/>
        </w:tabs>
        <w:spacing w:line="0" w:lineRule="atLeast"/>
        <w:ind w:left="1004"/>
        <w:rPr>
          <w:rFonts w:ascii="GOST type A" w:hAnsi="GOST type A"/>
          <w:i/>
          <w:sz w:val="40"/>
          <w:szCs w:val="40"/>
        </w:rPr>
      </w:pPr>
    </w:p>
    <w:p w:rsidR="007B605C" w:rsidRPr="00890932" w:rsidRDefault="007B605C" w:rsidP="00890932">
      <w:pPr>
        <w:pStyle w:val="a9"/>
        <w:ind w:left="284" w:firstLine="567"/>
        <w:rPr>
          <w:rFonts w:ascii="GOST type A" w:hAnsi="GOST type A"/>
          <w:i/>
          <w:sz w:val="36"/>
          <w:szCs w:val="36"/>
          <w:lang w:eastAsia="ar-SA"/>
        </w:rPr>
      </w:pPr>
      <w:r w:rsidRPr="00890932">
        <w:rPr>
          <w:rFonts w:ascii="GOST type A" w:hAnsi="GOST type A"/>
          <w:i/>
          <w:sz w:val="36"/>
          <w:szCs w:val="36"/>
          <w:lang w:eastAsia="ar-SA"/>
        </w:rPr>
        <w:t>Участок проектируемых работ приурочен к северо-восточному крылу Мохово-Пестеревской антиклинали, которое характеризуется пологим максимальным залеганием слоев. Углы падения пластов угля не превышают 20</w:t>
      </w:r>
      <w:r w:rsidRPr="00890932">
        <w:rPr>
          <w:rFonts w:ascii="GOST type A" w:hAnsi="GOST type A"/>
          <w:i/>
          <w:sz w:val="36"/>
          <w:szCs w:val="36"/>
          <w:vertAlign w:val="superscript"/>
          <w:lang w:eastAsia="ar-SA"/>
        </w:rPr>
        <w:t>0</w:t>
      </w:r>
      <w:r w:rsidRPr="00890932">
        <w:rPr>
          <w:rFonts w:ascii="GOST type A" w:hAnsi="GOST type A"/>
          <w:i/>
          <w:sz w:val="36"/>
          <w:szCs w:val="36"/>
          <w:lang w:eastAsia="ar-SA"/>
        </w:rPr>
        <w:t>.</w:t>
      </w:r>
    </w:p>
    <w:p w:rsidR="00C76740" w:rsidRDefault="007B605C" w:rsidP="00890932">
      <w:pPr>
        <w:pStyle w:val="a9"/>
        <w:ind w:left="284" w:firstLine="567"/>
        <w:rPr>
          <w:rFonts w:ascii="GOST type A" w:hAnsi="GOST type A"/>
          <w:i/>
          <w:sz w:val="36"/>
          <w:szCs w:val="36"/>
          <w:lang w:eastAsia="ar-SA"/>
        </w:rPr>
      </w:pPr>
      <w:r w:rsidRPr="00890932">
        <w:rPr>
          <w:rFonts w:ascii="GOST type A" w:hAnsi="GOST type A"/>
          <w:i/>
          <w:sz w:val="36"/>
          <w:szCs w:val="36"/>
          <w:lang w:eastAsia="ar-SA"/>
        </w:rPr>
        <w:t>На разведуемой площади не выявлены нарушения.</w:t>
      </w:r>
    </w:p>
    <w:p w:rsidR="00C76740" w:rsidRDefault="00C76740" w:rsidP="00890932">
      <w:pPr>
        <w:pStyle w:val="a9"/>
        <w:ind w:left="284" w:firstLine="567"/>
        <w:rPr>
          <w:rFonts w:ascii="GOST type A" w:hAnsi="GOST type A"/>
          <w:i/>
          <w:sz w:val="36"/>
          <w:szCs w:val="36"/>
          <w:lang w:eastAsia="ar-SA"/>
        </w:rPr>
      </w:pPr>
    </w:p>
    <w:p w:rsidR="007B605C" w:rsidRPr="00890932" w:rsidRDefault="007B605C" w:rsidP="00890932">
      <w:pPr>
        <w:pStyle w:val="a9"/>
        <w:ind w:left="284" w:firstLine="567"/>
        <w:rPr>
          <w:rFonts w:ascii="GOST type A" w:hAnsi="GOST type A"/>
          <w:i/>
          <w:sz w:val="36"/>
          <w:szCs w:val="36"/>
          <w:lang w:eastAsia="ar-SA"/>
        </w:rPr>
      </w:pPr>
      <w:r w:rsidRPr="00890932">
        <w:rPr>
          <w:rFonts w:ascii="GOST type A" w:hAnsi="GOST type A"/>
          <w:i/>
          <w:sz w:val="36"/>
          <w:szCs w:val="36"/>
          <w:lang w:eastAsia="ar-SA"/>
        </w:rPr>
        <w:t>В целом данный геологический участок характеризуется простым геологическим строением, выдержанностью пласт</w:t>
      </w:r>
      <w:r w:rsidR="00F354C1">
        <w:rPr>
          <w:rFonts w:ascii="GOST type A" w:hAnsi="GOST type A"/>
          <w:i/>
          <w:sz w:val="36"/>
          <w:szCs w:val="36"/>
          <w:lang w:eastAsia="ar-SA"/>
        </w:rPr>
        <w:t>ов угля и может быть отнесен к 2</w:t>
      </w:r>
      <w:r w:rsidRPr="00890932">
        <w:rPr>
          <w:rFonts w:ascii="GOST type A" w:hAnsi="GOST type A"/>
          <w:i/>
          <w:sz w:val="36"/>
          <w:szCs w:val="36"/>
          <w:lang w:eastAsia="ar-SA"/>
        </w:rPr>
        <w:t xml:space="preserve"> группе месторождений согласно инструкции ГКЗ.</w:t>
      </w:r>
    </w:p>
    <w:p w:rsidR="007B605C" w:rsidRPr="00890932" w:rsidRDefault="007B605C" w:rsidP="007B605C">
      <w:pPr>
        <w:tabs>
          <w:tab w:val="center" w:pos="5245"/>
        </w:tabs>
        <w:rPr>
          <w:rFonts w:ascii="GOST type A" w:hAnsi="GOST type A"/>
          <w:i/>
          <w:sz w:val="40"/>
          <w:szCs w:val="40"/>
        </w:rPr>
      </w:pPr>
      <w:r w:rsidRPr="00890932">
        <w:rPr>
          <w:rFonts w:ascii="GOST type A" w:hAnsi="GOST type A"/>
          <w:i/>
          <w:sz w:val="40"/>
          <w:szCs w:val="40"/>
        </w:rPr>
        <w:br w:type="page"/>
      </w:r>
      <w:r w:rsidRPr="00890932">
        <w:rPr>
          <w:rFonts w:ascii="GOST type A" w:hAnsi="GOST type A"/>
          <w:i/>
          <w:sz w:val="40"/>
          <w:szCs w:val="40"/>
        </w:rPr>
        <w:lastRenderedPageBreak/>
        <w:tab/>
      </w:r>
    </w:p>
    <w:p w:rsidR="007B605C" w:rsidRPr="00890932" w:rsidRDefault="007B605C" w:rsidP="00E85E35">
      <w:pPr>
        <w:pStyle w:val="a9"/>
        <w:numPr>
          <w:ilvl w:val="1"/>
          <w:numId w:val="33"/>
        </w:numPr>
        <w:tabs>
          <w:tab w:val="left" w:pos="1140"/>
        </w:tabs>
        <w:spacing w:line="0" w:lineRule="atLeast"/>
        <w:jc w:val="center"/>
        <w:rPr>
          <w:rFonts w:ascii="GOST type A" w:hAnsi="GOST type A"/>
          <w:i/>
          <w:sz w:val="40"/>
          <w:szCs w:val="40"/>
        </w:rPr>
      </w:pPr>
      <w:r w:rsidRPr="00890932">
        <w:rPr>
          <w:rFonts w:ascii="GOST type A" w:hAnsi="GOST type A"/>
          <w:i/>
          <w:sz w:val="40"/>
          <w:szCs w:val="40"/>
        </w:rPr>
        <w:t>Морфология и условные залегания рудных тел</w:t>
      </w:r>
    </w:p>
    <w:p w:rsidR="007B605C" w:rsidRPr="00890932" w:rsidRDefault="007B605C" w:rsidP="007B605C">
      <w:pPr>
        <w:tabs>
          <w:tab w:val="center" w:pos="5245"/>
        </w:tabs>
        <w:rPr>
          <w:rFonts w:ascii="GOST type A" w:hAnsi="GOST type A"/>
          <w:i/>
          <w:sz w:val="40"/>
          <w:szCs w:val="40"/>
        </w:rPr>
      </w:pPr>
    </w:p>
    <w:p w:rsidR="00E85E35" w:rsidRPr="00890932" w:rsidRDefault="00E85E35" w:rsidP="00890932">
      <w:pPr>
        <w:ind w:left="284" w:firstLine="567"/>
        <w:rPr>
          <w:rFonts w:ascii="GOST type A" w:hAnsi="GOST type A"/>
          <w:i/>
          <w:sz w:val="36"/>
          <w:szCs w:val="36"/>
          <w:lang w:eastAsia="ar-SA"/>
        </w:rPr>
      </w:pPr>
      <w:r w:rsidRPr="00890932">
        <w:rPr>
          <w:rFonts w:ascii="GOST type A" w:hAnsi="GOST type A"/>
          <w:i/>
          <w:sz w:val="36"/>
          <w:szCs w:val="36"/>
          <w:lang w:eastAsia="ar-SA"/>
        </w:rPr>
        <w:t xml:space="preserve">На оцениваемом участке будет изучаться верхняя часть Ускатской свиты, с пластами Красноорловским, Несложным, Тонким, Инским </w:t>
      </w:r>
      <w:r w:rsidRPr="00890932">
        <w:rPr>
          <w:rFonts w:ascii="GOST type A" w:hAnsi="GOST type A"/>
          <w:i/>
          <w:sz w:val="36"/>
          <w:szCs w:val="36"/>
          <w:lang w:val="en-US" w:eastAsia="ar-SA"/>
        </w:rPr>
        <w:t>I</w:t>
      </w:r>
      <w:r w:rsidRPr="00890932">
        <w:rPr>
          <w:rFonts w:ascii="GOST type A" w:hAnsi="GOST type A"/>
          <w:i/>
          <w:sz w:val="36"/>
          <w:szCs w:val="36"/>
          <w:lang w:eastAsia="ar-SA"/>
        </w:rPr>
        <w:t>-</w:t>
      </w:r>
      <w:r w:rsidRPr="00890932">
        <w:rPr>
          <w:rFonts w:ascii="GOST type A" w:hAnsi="GOST type A"/>
          <w:i/>
          <w:sz w:val="36"/>
          <w:szCs w:val="36"/>
          <w:lang w:val="en-US" w:eastAsia="ar-SA"/>
        </w:rPr>
        <w:t>III</w:t>
      </w:r>
      <w:r w:rsidRPr="00890932">
        <w:rPr>
          <w:rFonts w:ascii="GOST type A" w:hAnsi="GOST type A"/>
          <w:i/>
          <w:sz w:val="36"/>
          <w:szCs w:val="36"/>
          <w:lang w:eastAsia="ar-SA"/>
        </w:rPr>
        <w:t xml:space="preserve">, Полысаевским </w:t>
      </w:r>
      <w:r w:rsidRPr="00890932">
        <w:rPr>
          <w:rFonts w:ascii="GOST type A" w:hAnsi="GOST type A"/>
          <w:i/>
          <w:sz w:val="36"/>
          <w:szCs w:val="36"/>
          <w:lang w:val="en-US" w:eastAsia="ar-SA"/>
        </w:rPr>
        <w:t>I</w:t>
      </w:r>
      <w:r w:rsidRPr="00890932">
        <w:rPr>
          <w:rFonts w:ascii="GOST type A" w:hAnsi="GOST type A"/>
          <w:i/>
          <w:sz w:val="36"/>
          <w:szCs w:val="36"/>
          <w:lang w:eastAsia="ar-SA"/>
        </w:rPr>
        <w:t>-</w:t>
      </w:r>
      <w:r w:rsidRPr="00890932">
        <w:rPr>
          <w:rFonts w:ascii="GOST type A" w:hAnsi="GOST type A"/>
          <w:i/>
          <w:sz w:val="36"/>
          <w:szCs w:val="36"/>
          <w:lang w:val="en-US" w:eastAsia="ar-SA"/>
        </w:rPr>
        <w:t>II</w:t>
      </w:r>
      <w:r w:rsidRPr="00890932">
        <w:rPr>
          <w:rFonts w:ascii="GOST type A" w:hAnsi="GOST type A"/>
          <w:i/>
          <w:sz w:val="36"/>
          <w:szCs w:val="36"/>
          <w:lang w:eastAsia="ar-SA"/>
        </w:rPr>
        <w:t>. По единичным скважинам будут вскрываться отложения Ленинской свиты с пластами угля от Колмогоровского до Красногорского.</w:t>
      </w:r>
    </w:p>
    <w:p w:rsidR="00E85E35" w:rsidRPr="00890932" w:rsidRDefault="00E85E35" w:rsidP="00890932">
      <w:pPr>
        <w:ind w:left="284" w:firstLine="567"/>
        <w:rPr>
          <w:rFonts w:ascii="GOST type A" w:hAnsi="GOST type A"/>
          <w:i/>
          <w:sz w:val="36"/>
          <w:szCs w:val="36"/>
          <w:lang w:eastAsia="ar-SA"/>
        </w:rPr>
      </w:pPr>
      <w:r w:rsidRPr="00890932">
        <w:rPr>
          <w:rFonts w:ascii="GOST type A" w:hAnsi="GOST type A"/>
          <w:i/>
          <w:sz w:val="36"/>
          <w:szCs w:val="36"/>
          <w:lang w:eastAsia="ar-SA"/>
        </w:rPr>
        <w:t>Толща включает в основном 6 пластов угля. Большенство пластов угля относительно выдержанные. Характеристика пластов угля взята по разрезам участка Колмогоровского.</w:t>
      </w:r>
    </w:p>
    <w:p w:rsidR="00D05569" w:rsidRPr="00890932" w:rsidRDefault="00D05569" w:rsidP="0055058B">
      <w:pPr>
        <w:jc w:val="center"/>
        <w:rPr>
          <w:rFonts w:ascii="GOST type A" w:hAnsi="GOST type A"/>
          <w:i/>
          <w:sz w:val="40"/>
          <w:szCs w:val="40"/>
        </w:rPr>
      </w:pPr>
    </w:p>
    <w:p w:rsidR="00E85E35" w:rsidRPr="00890932" w:rsidRDefault="00E85E35" w:rsidP="00E85E35">
      <w:pPr>
        <w:pStyle w:val="a9"/>
        <w:numPr>
          <w:ilvl w:val="1"/>
          <w:numId w:val="33"/>
        </w:numPr>
        <w:tabs>
          <w:tab w:val="left" w:pos="1140"/>
        </w:tabs>
        <w:spacing w:line="0" w:lineRule="atLeast"/>
        <w:jc w:val="center"/>
        <w:rPr>
          <w:rFonts w:ascii="GOST type A" w:hAnsi="GOST type A"/>
          <w:i/>
          <w:sz w:val="40"/>
          <w:szCs w:val="40"/>
        </w:rPr>
      </w:pPr>
      <w:r w:rsidRPr="00890932">
        <w:rPr>
          <w:rFonts w:ascii="GOST type A" w:hAnsi="GOST type A"/>
          <w:i/>
          <w:sz w:val="40"/>
          <w:szCs w:val="40"/>
        </w:rPr>
        <w:t>Вещественный состав полезных ископаемых</w:t>
      </w:r>
    </w:p>
    <w:p w:rsidR="00E85E35" w:rsidRPr="00890932" w:rsidRDefault="00E85E35" w:rsidP="00E85E35">
      <w:pPr>
        <w:pStyle w:val="a9"/>
        <w:tabs>
          <w:tab w:val="left" w:pos="1140"/>
        </w:tabs>
        <w:spacing w:line="0" w:lineRule="atLeast"/>
        <w:ind w:left="1004"/>
        <w:rPr>
          <w:rFonts w:ascii="GOST type A" w:hAnsi="GOST type A"/>
          <w:i/>
          <w:sz w:val="40"/>
          <w:szCs w:val="40"/>
        </w:rPr>
      </w:pPr>
    </w:p>
    <w:p w:rsidR="00E85E35" w:rsidRPr="00890932" w:rsidRDefault="00E85E35" w:rsidP="00890932">
      <w:pPr>
        <w:pStyle w:val="a9"/>
        <w:ind w:left="284" w:firstLine="567"/>
        <w:rPr>
          <w:rFonts w:ascii="GOST type A" w:hAnsi="GOST type A"/>
          <w:i/>
          <w:sz w:val="36"/>
          <w:szCs w:val="36"/>
          <w:lang w:eastAsia="ar-SA"/>
        </w:rPr>
      </w:pPr>
      <w:r w:rsidRPr="00890932">
        <w:rPr>
          <w:rFonts w:ascii="GOST type A" w:hAnsi="GOST type A"/>
          <w:i/>
          <w:sz w:val="36"/>
          <w:szCs w:val="36"/>
          <w:lang w:eastAsia="ar-SA"/>
        </w:rPr>
        <w:t xml:space="preserve">Оценка качества углей пластов Калмогоровского, Несложного, Тонкого, Инского </w:t>
      </w:r>
      <w:r w:rsidRPr="00890932">
        <w:rPr>
          <w:rFonts w:ascii="GOST type A" w:hAnsi="GOST type A"/>
          <w:i/>
          <w:sz w:val="36"/>
          <w:szCs w:val="36"/>
          <w:lang w:val="en-US" w:eastAsia="ar-SA"/>
        </w:rPr>
        <w:t>I</w:t>
      </w:r>
      <w:r w:rsidRPr="00890932">
        <w:rPr>
          <w:rFonts w:ascii="GOST type A" w:hAnsi="GOST type A"/>
          <w:i/>
          <w:sz w:val="36"/>
          <w:szCs w:val="36"/>
          <w:lang w:eastAsia="ar-SA"/>
        </w:rPr>
        <w:t>-</w:t>
      </w:r>
      <w:r w:rsidRPr="00890932">
        <w:rPr>
          <w:rFonts w:ascii="GOST type A" w:hAnsi="GOST type A"/>
          <w:i/>
          <w:sz w:val="36"/>
          <w:szCs w:val="36"/>
          <w:lang w:val="en-US" w:eastAsia="ar-SA"/>
        </w:rPr>
        <w:t>II</w:t>
      </w:r>
      <w:r w:rsidRPr="00890932">
        <w:rPr>
          <w:rFonts w:ascii="GOST type A" w:hAnsi="GOST type A"/>
          <w:i/>
          <w:sz w:val="36"/>
          <w:szCs w:val="36"/>
          <w:lang w:eastAsia="ar-SA"/>
        </w:rPr>
        <w:t xml:space="preserve">, Полысаевского </w:t>
      </w:r>
      <w:r w:rsidRPr="00890932">
        <w:rPr>
          <w:rFonts w:ascii="GOST type A" w:hAnsi="GOST type A"/>
          <w:i/>
          <w:sz w:val="36"/>
          <w:szCs w:val="36"/>
          <w:lang w:val="en-US" w:eastAsia="ar-SA"/>
        </w:rPr>
        <w:t>I</w:t>
      </w:r>
      <w:r w:rsidRPr="00890932">
        <w:rPr>
          <w:rFonts w:ascii="GOST type A" w:hAnsi="GOST type A"/>
          <w:i/>
          <w:sz w:val="36"/>
          <w:szCs w:val="36"/>
          <w:lang w:eastAsia="ar-SA"/>
        </w:rPr>
        <w:t>-</w:t>
      </w:r>
      <w:r w:rsidRPr="00890932">
        <w:rPr>
          <w:rFonts w:ascii="GOST type A" w:hAnsi="GOST type A"/>
          <w:i/>
          <w:sz w:val="36"/>
          <w:szCs w:val="36"/>
          <w:lang w:val="en-US" w:eastAsia="ar-SA"/>
        </w:rPr>
        <w:t>II</w:t>
      </w:r>
      <w:r w:rsidRPr="00890932">
        <w:rPr>
          <w:rFonts w:ascii="GOST type A" w:hAnsi="GOST type A"/>
          <w:i/>
          <w:sz w:val="36"/>
          <w:szCs w:val="36"/>
          <w:lang w:eastAsia="ar-SA"/>
        </w:rPr>
        <w:t xml:space="preserve"> выполнена по керновым пробам ранее проведенных работ.</w:t>
      </w:r>
    </w:p>
    <w:p w:rsidR="00E85E35" w:rsidRPr="00890932" w:rsidRDefault="00E85E35" w:rsidP="00890932">
      <w:pPr>
        <w:pStyle w:val="a9"/>
        <w:ind w:left="284" w:firstLine="567"/>
        <w:rPr>
          <w:rFonts w:ascii="GOST type A" w:hAnsi="GOST type A"/>
          <w:i/>
          <w:sz w:val="36"/>
          <w:szCs w:val="36"/>
          <w:lang w:eastAsia="ar-SA"/>
        </w:rPr>
      </w:pPr>
      <w:r w:rsidRPr="00890932">
        <w:rPr>
          <w:rFonts w:ascii="GOST type A" w:hAnsi="GOST type A"/>
          <w:i/>
          <w:sz w:val="36"/>
          <w:szCs w:val="36"/>
          <w:lang w:eastAsia="ar-SA"/>
        </w:rPr>
        <w:t>Угольные пласты сложены блестящими и полублестящими разностями.</w:t>
      </w:r>
    </w:p>
    <w:p w:rsidR="00E85E35" w:rsidRPr="00890932" w:rsidRDefault="00E85E35" w:rsidP="00890932">
      <w:pPr>
        <w:pStyle w:val="a9"/>
        <w:ind w:left="284" w:firstLine="567"/>
        <w:rPr>
          <w:rFonts w:ascii="GOST type A" w:hAnsi="GOST type A"/>
          <w:i/>
          <w:sz w:val="36"/>
          <w:szCs w:val="36"/>
          <w:lang w:eastAsia="ar-SA"/>
        </w:rPr>
      </w:pPr>
      <w:r w:rsidRPr="00890932">
        <w:rPr>
          <w:rFonts w:ascii="GOST type A" w:hAnsi="GOST type A"/>
          <w:i/>
          <w:sz w:val="36"/>
          <w:szCs w:val="36"/>
          <w:lang w:eastAsia="ar-SA"/>
        </w:rPr>
        <w:t>В петрографическом составе преобладает витринит 83-91%, селивитринит 1-3%, липтинит 1-3%. Показатель отражения витринита 0,52-0,66%. Содержание минеральных примесей находятся в районе 7-42%, представлены они, в основном, глинами и карбонатами, пиритом и кварце, которые составляют доли процента.</w:t>
      </w:r>
    </w:p>
    <w:p w:rsidR="00E85E35" w:rsidRPr="00890932" w:rsidRDefault="00E85E35" w:rsidP="00890932">
      <w:pPr>
        <w:pStyle w:val="a9"/>
        <w:ind w:left="284" w:firstLine="567"/>
        <w:rPr>
          <w:rFonts w:ascii="GOST type A" w:hAnsi="GOST type A"/>
          <w:i/>
          <w:sz w:val="36"/>
          <w:szCs w:val="36"/>
          <w:lang w:eastAsia="ar-SA"/>
        </w:rPr>
      </w:pPr>
      <w:r w:rsidRPr="00890932">
        <w:rPr>
          <w:rFonts w:ascii="GOST type A" w:hAnsi="GOST type A"/>
          <w:i/>
          <w:sz w:val="36"/>
          <w:szCs w:val="36"/>
          <w:lang w:eastAsia="ar-SA"/>
        </w:rPr>
        <w:t>Выход летучих компонентов составляет 40,4-41,9%. Пласты обладают спекающей способность</w:t>
      </w:r>
      <w:r w:rsidR="00F354C1">
        <w:rPr>
          <w:rFonts w:ascii="GOST type A" w:hAnsi="GOST type A"/>
          <w:i/>
          <w:sz w:val="36"/>
          <w:szCs w:val="36"/>
          <w:lang w:eastAsia="ar-SA"/>
        </w:rPr>
        <w:t>ю, толщами пластического слоя ко</w:t>
      </w:r>
      <w:r w:rsidR="00F354C1" w:rsidRPr="00890932">
        <w:rPr>
          <w:rFonts w:ascii="GOST type A" w:hAnsi="GOST type A"/>
          <w:i/>
          <w:sz w:val="36"/>
          <w:szCs w:val="36"/>
          <w:lang w:eastAsia="ar-SA"/>
        </w:rPr>
        <w:t>леблется</w:t>
      </w:r>
      <w:r w:rsidRPr="00890932">
        <w:rPr>
          <w:rFonts w:ascii="GOST type A" w:hAnsi="GOST type A"/>
          <w:i/>
          <w:sz w:val="36"/>
          <w:szCs w:val="36"/>
          <w:lang w:eastAsia="ar-SA"/>
        </w:rPr>
        <w:t xml:space="preserve"> от 6 до </w:t>
      </w:r>
      <w:r w:rsidR="00EC2BF3" w:rsidRPr="00890932">
        <w:rPr>
          <w:rFonts w:ascii="GOST type A" w:hAnsi="GOST type A"/>
          <w:i/>
          <w:sz w:val="36"/>
          <w:szCs w:val="36"/>
          <w:lang w:eastAsia="ar-SA"/>
        </w:rPr>
        <w:t>9 мм, характер коксового корольк</w:t>
      </w:r>
      <w:r w:rsidRPr="00890932">
        <w:rPr>
          <w:rFonts w:ascii="GOST type A" w:hAnsi="GOST type A"/>
          <w:i/>
          <w:sz w:val="36"/>
          <w:szCs w:val="36"/>
          <w:lang w:eastAsia="ar-SA"/>
        </w:rPr>
        <w:t xml:space="preserve">а по </w:t>
      </w:r>
      <w:r w:rsidR="00EC2BF3" w:rsidRPr="00890932">
        <w:rPr>
          <w:rFonts w:ascii="GOST type A" w:hAnsi="GOST type A"/>
          <w:i/>
          <w:sz w:val="36"/>
          <w:szCs w:val="36"/>
          <w:lang w:eastAsia="ar-SA"/>
        </w:rPr>
        <w:t>большинству</w:t>
      </w:r>
      <w:r w:rsidRPr="00890932">
        <w:rPr>
          <w:rFonts w:ascii="GOST type A" w:hAnsi="GOST type A"/>
          <w:i/>
          <w:sz w:val="36"/>
          <w:szCs w:val="36"/>
          <w:lang w:eastAsia="ar-SA"/>
        </w:rPr>
        <w:t xml:space="preserve"> подсечений спекшейся, наплавленный.</w:t>
      </w:r>
    </w:p>
    <w:p w:rsidR="00E85E35" w:rsidRPr="00890932" w:rsidRDefault="00E85E35" w:rsidP="00890932">
      <w:pPr>
        <w:pStyle w:val="a9"/>
        <w:ind w:left="284" w:firstLine="567"/>
        <w:rPr>
          <w:rFonts w:ascii="GOST type A" w:hAnsi="GOST type A"/>
          <w:i/>
          <w:sz w:val="36"/>
          <w:szCs w:val="36"/>
          <w:lang w:eastAsia="ar-SA"/>
        </w:rPr>
      </w:pPr>
      <w:r w:rsidRPr="00890932">
        <w:rPr>
          <w:rFonts w:ascii="GOST type A" w:hAnsi="GOST type A"/>
          <w:i/>
          <w:sz w:val="36"/>
          <w:szCs w:val="36"/>
          <w:lang w:eastAsia="ar-SA"/>
        </w:rPr>
        <w:t xml:space="preserve">По содержанию серы угли участка являются </w:t>
      </w:r>
      <w:r w:rsidR="00EC2BF3" w:rsidRPr="00890932">
        <w:rPr>
          <w:rFonts w:ascii="GOST type A" w:hAnsi="GOST type A"/>
          <w:i/>
          <w:sz w:val="36"/>
          <w:szCs w:val="36"/>
          <w:lang w:eastAsia="ar-SA"/>
        </w:rPr>
        <w:t>низко зернистыми</w:t>
      </w:r>
      <w:r w:rsidRPr="00890932">
        <w:rPr>
          <w:rFonts w:ascii="GOST type A" w:hAnsi="GOST type A"/>
          <w:i/>
          <w:sz w:val="36"/>
          <w:szCs w:val="36"/>
          <w:lang w:eastAsia="ar-SA"/>
        </w:rPr>
        <w:t xml:space="preserve"> (0,16-0,64%). Содержание фосфора 0,022-0,41%.</w:t>
      </w:r>
    </w:p>
    <w:p w:rsidR="00E85E35" w:rsidRPr="00890932" w:rsidRDefault="00E85E35" w:rsidP="00890932">
      <w:pPr>
        <w:pStyle w:val="a9"/>
        <w:ind w:left="284" w:firstLine="567"/>
        <w:rPr>
          <w:rFonts w:ascii="GOST type A" w:hAnsi="GOST type A"/>
          <w:i/>
          <w:sz w:val="36"/>
          <w:szCs w:val="36"/>
          <w:lang w:eastAsia="ar-SA"/>
        </w:rPr>
      </w:pPr>
      <w:r w:rsidRPr="00890932">
        <w:rPr>
          <w:rFonts w:ascii="GOST type A" w:hAnsi="GOST type A"/>
          <w:i/>
          <w:sz w:val="36"/>
          <w:szCs w:val="36"/>
          <w:lang w:eastAsia="ar-SA"/>
        </w:rPr>
        <w:t>Зольность угольной массы низкая 4,4-9,1%, за счет засорения породными прослоями увеличиваются от 5,9 до 16,9%.</w:t>
      </w:r>
    </w:p>
    <w:p w:rsidR="00715630" w:rsidRDefault="00E85E35" w:rsidP="00715630">
      <w:pPr>
        <w:pStyle w:val="a9"/>
        <w:ind w:left="284" w:firstLine="567"/>
        <w:rPr>
          <w:rFonts w:ascii="GOST type A" w:hAnsi="GOST type A"/>
          <w:i/>
          <w:sz w:val="36"/>
          <w:szCs w:val="36"/>
          <w:lang w:eastAsia="ar-SA"/>
        </w:rPr>
      </w:pPr>
      <w:r w:rsidRPr="00890932">
        <w:rPr>
          <w:rFonts w:ascii="GOST type A" w:hAnsi="GOST type A"/>
          <w:i/>
          <w:sz w:val="36"/>
          <w:szCs w:val="36"/>
          <w:lang w:eastAsia="ar-SA"/>
        </w:rPr>
        <w:t xml:space="preserve">В соответствии с ГОСТом 25543-88 угли пластов Красноорловского, Несложного, Тонкого, Инского </w:t>
      </w:r>
      <w:r w:rsidRPr="00890932">
        <w:rPr>
          <w:rFonts w:ascii="GOST type A" w:hAnsi="GOST type A"/>
          <w:i/>
          <w:sz w:val="36"/>
          <w:szCs w:val="36"/>
          <w:lang w:val="en-US" w:eastAsia="ar-SA"/>
        </w:rPr>
        <w:t>I</w:t>
      </w:r>
      <w:r w:rsidRPr="00890932">
        <w:rPr>
          <w:rFonts w:ascii="GOST type A" w:hAnsi="GOST type A"/>
          <w:i/>
          <w:sz w:val="36"/>
          <w:szCs w:val="36"/>
          <w:lang w:eastAsia="ar-SA"/>
        </w:rPr>
        <w:t>-</w:t>
      </w:r>
      <w:r w:rsidRPr="00890932">
        <w:rPr>
          <w:rFonts w:ascii="GOST type A" w:hAnsi="GOST type A"/>
          <w:i/>
          <w:sz w:val="36"/>
          <w:szCs w:val="36"/>
          <w:lang w:val="en-US" w:eastAsia="ar-SA"/>
        </w:rPr>
        <w:t>II</w:t>
      </w:r>
      <w:r w:rsidRPr="00890932">
        <w:rPr>
          <w:rFonts w:ascii="GOST type A" w:hAnsi="GOST type A"/>
          <w:i/>
          <w:sz w:val="36"/>
          <w:szCs w:val="36"/>
          <w:lang w:eastAsia="ar-SA"/>
        </w:rPr>
        <w:t xml:space="preserve"> относятся к марке ДГ, подгруппе ДГВ; пластов Полысаевского </w:t>
      </w:r>
      <w:r w:rsidRPr="00890932">
        <w:rPr>
          <w:rFonts w:ascii="GOST type A" w:hAnsi="GOST type A"/>
          <w:i/>
          <w:sz w:val="36"/>
          <w:szCs w:val="36"/>
          <w:lang w:val="en-US" w:eastAsia="ar-SA"/>
        </w:rPr>
        <w:t>II</w:t>
      </w:r>
      <w:r w:rsidRPr="00890932">
        <w:rPr>
          <w:rFonts w:ascii="GOST type A" w:hAnsi="GOST type A"/>
          <w:i/>
          <w:sz w:val="36"/>
          <w:szCs w:val="36"/>
          <w:lang w:eastAsia="ar-SA"/>
        </w:rPr>
        <w:t xml:space="preserve"> к марке 1Г, подгруппе 1ГВ.</w:t>
      </w:r>
    </w:p>
    <w:p w:rsidR="00935ED1" w:rsidRDefault="00935ED1" w:rsidP="00715630">
      <w:pPr>
        <w:pStyle w:val="a9"/>
        <w:ind w:left="284" w:firstLine="567"/>
        <w:rPr>
          <w:rFonts w:ascii="GOST type A" w:hAnsi="GOST type A"/>
          <w:i/>
          <w:sz w:val="36"/>
          <w:szCs w:val="36"/>
          <w:lang w:eastAsia="ar-SA"/>
        </w:rPr>
      </w:pPr>
    </w:p>
    <w:p w:rsidR="00935ED1" w:rsidRDefault="00935ED1" w:rsidP="00715630">
      <w:pPr>
        <w:pStyle w:val="a9"/>
        <w:ind w:left="284" w:firstLine="567"/>
        <w:rPr>
          <w:rFonts w:ascii="GOST type A" w:hAnsi="GOST type A"/>
          <w:i/>
          <w:sz w:val="36"/>
          <w:szCs w:val="36"/>
          <w:lang w:eastAsia="ar-SA"/>
        </w:rPr>
      </w:pPr>
    </w:p>
    <w:p w:rsidR="00935ED1" w:rsidRDefault="00935ED1" w:rsidP="00935ED1">
      <w:pPr>
        <w:jc w:val="both"/>
        <w:rPr>
          <w:rFonts w:ascii="GOST type A" w:hAnsi="GOST type A"/>
          <w:i/>
          <w:sz w:val="36"/>
          <w:szCs w:val="36"/>
          <w:lang w:eastAsia="ar-SA"/>
        </w:rPr>
      </w:pPr>
    </w:p>
    <w:p w:rsidR="00935ED1" w:rsidRPr="00FF1D61" w:rsidRDefault="00935ED1" w:rsidP="00935ED1">
      <w:pPr>
        <w:jc w:val="center"/>
        <w:rPr>
          <w:rFonts w:ascii="GOST type A" w:hAnsi="GOST type A"/>
          <w:i/>
          <w:sz w:val="36"/>
          <w:szCs w:val="36"/>
          <w:lang w:eastAsia="ar-SA"/>
        </w:rPr>
      </w:pPr>
      <w:r>
        <w:rPr>
          <w:rFonts w:ascii="GOST type A" w:hAnsi="GOST type A"/>
          <w:i/>
          <w:sz w:val="36"/>
          <w:szCs w:val="36"/>
          <w:lang w:eastAsia="ar-SA"/>
        </w:rPr>
        <w:t>Таблица №1-</w:t>
      </w:r>
      <w:r w:rsidRPr="00FF1D61">
        <w:rPr>
          <w:rFonts w:ascii="GOST type A" w:hAnsi="GOST type A"/>
          <w:i/>
          <w:sz w:val="36"/>
          <w:szCs w:val="36"/>
          <w:lang w:eastAsia="ar-SA"/>
        </w:rPr>
        <w:t>Оценка качественной и технологической характеристики</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992"/>
        <w:gridCol w:w="850"/>
        <w:gridCol w:w="993"/>
        <w:gridCol w:w="992"/>
        <w:gridCol w:w="992"/>
        <w:gridCol w:w="851"/>
        <w:gridCol w:w="850"/>
        <w:gridCol w:w="1134"/>
      </w:tblGrid>
      <w:tr w:rsidR="00935ED1" w:rsidRPr="00FF1D61" w:rsidTr="00053D9C">
        <w:trPr>
          <w:jc w:val="center"/>
        </w:trPr>
        <w:tc>
          <w:tcPr>
            <w:tcW w:w="1985"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lang w:eastAsia="ar-SA"/>
              </w:rPr>
              <w:t>Название пласта</w:t>
            </w:r>
          </w:p>
        </w:tc>
        <w:tc>
          <w:tcPr>
            <w:tcW w:w="567"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lang w:eastAsia="ar-SA"/>
              </w:rPr>
              <w:t>Марка</w:t>
            </w:r>
          </w:p>
        </w:tc>
        <w:tc>
          <w:tcPr>
            <w:tcW w:w="992" w:type="dxa"/>
            <w:shd w:val="clear" w:color="auto" w:fill="auto"/>
          </w:tcPr>
          <w:p w:rsidR="00935ED1" w:rsidRPr="00FF1D61" w:rsidRDefault="00935ED1" w:rsidP="00053D9C">
            <w:pPr>
              <w:jc w:val="center"/>
              <w:rPr>
                <w:rFonts w:ascii="GOST type A" w:hAnsi="GOST type A"/>
                <w:i/>
                <w:sz w:val="36"/>
                <w:szCs w:val="36"/>
                <w:vertAlign w:val="superscript"/>
                <w:lang w:val="en-US" w:eastAsia="ar-SA"/>
              </w:rPr>
            </w:pPr>
            <w:r w:rsidRPr="00FF1D61">
              <w:rPr>
                <w:rFonts w:ascii="GOST type A" w:hAnsi="GOST type A"/>
                <w:i/>
                <w:sz w:val="36"/>
                <w:szCs w:val="36"/>
                <w:lang w:val="en-US" w:eastAsia="ar-SA"/>
              </w:rPr>
              <w:t>W</w:t>
            </w:r>
            <w:r w:rsidRPr="00FF1D61">
              <w:rPr>
                <w:rFonts w:ascii="GOST type A" w:hAnsi="GOST type A"/>
                <w:i/>
                <w:sz w:val="36"/>
                <w:szCs w:val="36"/>
                <w:vertAlign w:val="superscript"/>
                <w:lang w:val="en-US" w:eastAsia="ar-SA"/>
              </w:rPr>
              <w:t>a</w:t>
            </w:r>
          </w:p>
          <w:p w:rsidR="00935ED1" w:rsidRPr="00FF1D61" w:rsidRDefault="00935ED1" w:rsidP="00053D9C">
            <w:pPr>
              <w:jc w:val="center"/>
              <w:rPr>
                <w:rFonts w:ascii="GOST type A" w:hAnsi="GOST type A"/>
                <w:i/>
                <w:sz w:val="36"/>
                <w:szCs w:val="36"/>
                <w:lang w:val="en-US" w:eastAsia="ar-SA"/>
              </w:rPr>
            </w:pPr>
            <w:r w:rsidRPr="00FF1D61">
              <w:rPr>
                <w:rFonts w:ascii="GOST type A" w:hAnsi="GOST type A"/>
                <w:i/>
                <w:sz w:val="36"/>
                <w:szCs w:val="36"/>
                <w:lang w:val="en-US" w:eastAsia="ar-SA"/>
              </w:rPr>
              <w:t>%</w:t>
            </w:r>
          </w:p>
        </w:tc>
        <w:tc>
          <w:tcPr>
            <w:tcW w:w="850" w:type="dxa"/>
            <w:shd w:val="clear" w:color="auto" w:fill="auto"/>
          </w:tcPr>
          <w:p w:rsidR="00935ED1" w:rsidRPr="00FF1D61" w:rsidRDefault="00935ED1" w:rsidP="00053D9C">
            <w:pPr>
              <w:jc w:val="center"/>
              <w:rPr>
                <w:rFonts w:ascii="GOST type A" w:hAnsi="GOST type A"/>
                <w:i/>
                <w:sz w:val="36"/>
                <w:szCs w:val="36"/>
                <w:lang w:val="en-US" w:eastAsia="ar-SA"/>
              </w:rPr>
            </w:pPr>
            <w:r w:rsidRPr="00FF1D61">
              <w:rPr>
                <w:rFonts w:ascii="GOST type A" w:hAnsi="GOST type A"/>
                <w:i/>
                <w:sz w:val="36"/>
                <w:szCs w:val="36"/>
                <w:lang w:val="en-US" w:eastAsia="ar-SA"/>
              </w:rPr>
              <w:t>A</w:t>
            </w:r>
            <w:r w:rsidRPr="00FF1D61">
              <w:rPr>
                <w:rFonts w:ascii="GOST type A" w:hAnsi="GOST type A"/>
                <w:i/>
                <w:sz w:val="36"/>
                <w:szCs w:val="36"/>
                <w:vertAlign w:val="superscript"/>
                <w:lang w:val="en-US" w:eastAsia="ar-SA"/>
              </w:rPr>
              <w:t>d</w:t>
            </w:r>
            <w:r w:rsidRPr="00FF1D61">
              <w:rPr>
                <w:rFonts w:ascii="GOST type A" w:hAnsi="GOST type A"/>
                <w:i/>
                <w:sz w:val="36"/>
                <w:szCs w:val="36"/>
                <w:lang w:val="en-US" w:eastAsia="ar-SA"/>
              </w:rPr>
              <w:t xml:space="preserve"> %</w:t>
            </w:r>
          </w:p>
        </w:tc>
        <w:tc>
          <w:tcPr>
            <w:tcW w:w="993" w:type="dxa"/>
            <w:shd w:val="clear" w:color="auto" w:fill="auto"/>
          </w:tcPr>
          <w:p w:rsidR="00935ED1" w:rsidRPr="00FF1D61" w:rsidRDefault="00935ED1" w:rsidP="00053D9C">
            <w:pPr>
              <w:jc w:val="center"/>
              <w:rPr>
                <w:rFonts w:ascii="GOST type A" w:hAnsi="GOST type A"/>
                <w:i/>
                <w:sz w:val="36"/>
                <w:szCs w:val="36"/>
                <w:lang w:val="en-US" w:eastAsia="ar-SA"/>
              </w:rPr>
            </w:pPr>
            <w:r w:rsidRPr="00FF1D61">
              <w:rPr>
                <w:rFonts w:ascii="GOST type A" w:hAnsi="GOST type A"/>
                <w:i/>
                <w:sz w:val="36"/>
                <w:szCs w:val="36"/>
                <w:lang w:val="en-US" w:eastAsia="ar-SA"/>
              </w:rPr>
              <w:t>V</w:t>
            </w:r>
            <w:r w:rsidRPr="00FF1D61">
              <w:rPr>
                <w:rFonts w:ascii="GOST type A" w:hAnsi="GOST type A"/>
                <w:i/>
                <w:sz w:val="36"/>
                <w:szCs w:val="36"/>
                <w:vertAlign w:val="superscript"/>
                <w:lang w:val="en-US" w:eastAsia="ar-SA"/>
              </w:rPr>
              <w:t>daf</w:t>
            </w:r>
            <w:r w:rsidRPr="00FF1D61">
              <w:rPr>
                <w:rFonts w:ascii="GOST type A" w:hAnsi="GOST type A"/>
                <w:i/>
                <w:sz w:val="36"/>
                <w:szCs w:val="36"/>
                <w:lang w:val="en-US" w:eastAsia="ar-SA"/>
              </w:rPr>
              <w:t xml:space="preserve"> %</w:t>
            </w:r>
          </w:p>
        </w:tc>
        <w:tc>
          <w:tcPr>
            <w:tcW w:w="992" w:type="dxa"/>
            <w:shd w:val="clear" w:color="auto" w:fill="auto"/>
          </w:tcPr>
          <w:p w:rsidR="00935ED1" w:rsidRPr="00FF1D61" w:rsidRDefault="00935ED1" w:rsidP="00053D9C">
            <w:pPr>
              <w:jc w:val="center"/>
              <w:rPr>
                <w:rFonts w:ascii="GOST type A" w:hAnsi="GOST type A"/>
                <w:i/>
                <w:sz w:val="36"/>
                <w:szCs w:val="36"/>
                <w:lang w:val="en-US" w:eastAsia="ar-SA"/>
              </w:rPr>
            </w:pPr>
            <w:r w:rsidRPr="00FF1D61">
              <w:rPr>
                <w:rFonts w:ascii="GOST type A" w:hAnsi="GOST type A"/>
                <w:i/>
                <w:sz w:val="36"/>
                <w:szCs w:val="36"/>
                <w:lang w:val="en-US" w:eastAsia="ar-SA"/>
              </w:rPr>
              <w:t>Q</w:t>
            </w:r>
            <w:r w:rsidRPr="00FF1D61">
              <w:rPr>
                <w:rFonts w:ascii="GOST type A" w:hAnsi="GOST type A"/>
                <w:i/>
                <w:sz w:val="36"/>
                <w:szCs w:val="36"/>
                <w:vertAlign w:val="superscript"/>
                <w:lang w:val="en-US" w:eastAsia="ar-SA"/>
              </w:rPr>
              <w:t>daf</w:t>
            </w:r>
            <w:r w:rsidRPr="00FF1D61">
              <w:rPr>
                <w:rFonts w:ascii="GOST type A" w:hAnsi="GOST type A"/>
                <w:i/>
                <w:sz w:val="36"/>
                <w:szCs w:val="36"/>
                <w:lang w:val="en-US" w:eastAsia="ar-SA"/>
              </w:rPr>
              <w:t xml:space="preserve"> Ккал/кг</w:t>
            </w:r>
          </w:p>
        </w:tc>
        <w:tc>
          <w:tcPr>
            <w:tcW w:w="992"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lang w:eastAsia="ar-SA"/>
              </w:rPr>
              <w:t>У</w:t>
            </w:r>
          </w:p>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lang w:eastAsia="ar-SA"/>
              </w:rPr>
              <w:t>Мм</w:t>
            </w:r>
          </w:p>
        </w:tc>
        <w:tc>
          <w:tcPr>
            <w:tcW w:w="851" w:type="dxa"/>
            <w:shd w:val="clear" w:color="auto" w:fill="auto"/>
          </w:tcPr>
          <w:p w:rsidR="00935ED1" w:rsidRPr="00FF1D61" w:rsidRDefault="00935ED1" w:rsidP="00053D9C">
            <w:pPr>
              <w:jc w:val="center"/>
              <w:rPr>
                <w:rFonts w:ascii="GOST type A" w:hAnsi="GOST type A"/>
                <w:i/>
                <w:sz w:val="36"/>
                <w:szCs w:val="36"/>
                <w:lang w:val="en-US" w:eastAsia="ar-SA"/>
              </w:rPr>
            </w:pPr>
            <w:r w:rsidRPr="00FF1D61">
              <w:rPr>
                <w:rFonts w:ascii="GOST type A" w:hAnsi="GOST type A"/>
                <w:i/>
                <w:sz w:val="36"/>
                <w:szCs w:val="36"/>
                <w:lang w:val="en-US" w:eastAsia="ar-SA"/>
              </w:rPr>
              <w:t>R</w:t>
            </w:r>
            <w:r w:rsidRPr="00FF1D61">
              <w:rPr>
                <w:rFonts w:ascii="GOST type A" w:hAnsi="GOST type A"/>
                <w:i/>
                <w:sz w:val="36"/>
                <w:szCs w:val="36"/>
                <w:vertAlign w:val="superscript"/>
                <w:lang w:val="en-US" w:eastAsia="ar-SA"/>
              </w:rPr>
              <w:t>0</w:t>
            </w:r>
            <w:r w:rsidRPr="00FF1D61">
              <w:rPr>
                <w:rFonts w:ascii="GOST type A" w:hAnsi="GOST type A"/>
                <w:i/>
                <w:sz w:val="36"/>
                <w:szCs w:val="36"/>
                <w:lang w:val="en-US" w:eastAsia="ar-SA"/>
              </w:rPr>
              <w:t xml:space="preserve"> %</w:t>
            </w:r>
          </w:p>
        </w:tc>
        <w:tc>
          <w:tcPr>
            <w:tcW w:w="850"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lang w:val="en-US" w:eastAsia="ar-SA"/>
              </w:rPr>
              <w:t xml:space="preserve">S </w:t>
            </w:r>
            <w:r w:rsidRPr="00FF1D61">
              <w:rPr>
                <w:rFonts w:ascii="GOST type A" w:hAnsi="GOST type A"/>
                <w:i/>
                <w:sz w:val="36"/>
                <w:szCs w:val="36"/>
                <w:lang w:eastAsia="ar-SA"/>
              </w:rPr>
              <w:t>общ.</w:t>
            </w:r>
          </w:p>
        </w:tc>
        <w:tc>
          <w:tcPr>
            <w:tcW w:w="1134"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lang w:eastAsia="ar-SA"/>
              </w:rPr>
              <w:t>Р %</w:t>
            </w:r>
          </w:p>
        </w:tc>
      </w:tr>
      <w:tr w:rsidR="00935ED1" w:rsidRPr="00FF1D61" w:rsidTr="00053D9C">
        <w:trPr>
          <w:jc w:val="center"/>
        </w:trPr>
        <w:tc>
          <w:tcPr>
            <w:tcW w:w="1985"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lang w:eastAsia="ar-SA"/>
              </w:rPr>
              <w:t>Красноорловский</w:t>
            </w:r>
          </w:p>
        </w:tc>
        <w:tc>
          <w:tcPr>
            <w:tcW w:w="567"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lang w:eastAsia="ar-SA"/>
              </w:rPr>
              <w:t>ДГ</w:t>
            </w:r>
          </w:p>
        </w:tc>
        <w:tc>
          <w:tcPr>
            <w:tcW w:w="992"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u w:val="single"/>
                <w:lang w:eastAsia="ar-SA"/>
              </w:rPr>
              <w:t>3,4-5,3</w:t>
            </w:r>
            <w:r w:rsidRPr="00FF1D61">
              <w:rPr>
                <w:rFonts w:ascii="GOST type A" w:hAnsi="GOST type A"/>
                <w:i/>
                <w:sz w:val="36"/>
                <w:szCs w:val="36"/>
                <w:lang w:eastAsia="ar-SA"/>
              </w:rPr>
              <w:t xml:space="preserve"> 41 (3)</w:t>
            </w:r>
          </w:p>
        </w:tc>
        <w:tc>
          <w:tcPr>
            <w:tcW w:w="850"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u w:val="single"/>
                <w:lang w:eastAsia="ar-SA"/>
              </w:rPr>
              <w:t xml:space="preserve">5,4-13,5 </w:t>
            </w:r>
            <w:r w:rsidRPr="00FF1D61">
              <w:rPr>
                <w:rFonts w:ascii="GOST type A" w:hAnsi="GOST type A"/>
                <w:i/>
                <w:sz w:val="36"/>
                <w:szCs w:val="36"/>
                <w:lang w:eastAsia="ar-SA"/>
              </w:rPr>
              <w:t>9,1 (8)</w:t>
            </w:r>
          </w:p>
        </w:tc>
        <w:tc>
          <w:tcPr>
            <w:tcW w:w="993"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u w:val="single"/>
                <w:lang w:eastAsia="ar-SA"/>
              </w:rPr>
              <w:t xml:space="preserve">40,1-42,1 </w:t>
            </w:r>
            <w:r w:rsidRPr="00FF1D61">
              <w:rPr>
                <w:rFonts w:ascii="GOST type A" w:hAnsi="GOST type A"/>
                <w:i/>
                <w:sz w:val="36"/>
                <w:szCs w:val="36"/>
                <w:lang w:eastAsia="ar-SA"/>
              </w:rPr>
              <w:t>10,8  (5)</w:t>
            </w:r>
          </w:p>
        </w:tc>
        <w:tc>
          <w:tcPr>
            <w:tcW w:w="992"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lang w:eastAsia="ar-SA"/>
              </w:rPr>
              <w:t>7650 (1)</w:t>
            </w:r>
          </w:p>
        </w:tc>
        <w:tc>
          <w:tcPr>
            <w:tcW w:w="992" w:type="dxa"/>
            <w:shd w:val="clear" w:color="auto" w:fill="auto"/>
          </w:tcPr>
          <w:p w:rsidR="00935ED1" w:rsidRPr="00FF1D61" w:rsidRDefault="00935ED1" w:rsidP="00053D9C">
            <w:pPr>
              <w:jc w:val="center"/>
              <w:rPr>
                <w:rFonts w:ascii="GOST type A" w:hAnsi="GOST type A"/>
                <w:i/>
                <w:sz w:val="36"/>
                <w:szCs w:val="36"/>
                <w:lang w:eastAsia="ar-SA"/>
              </w:rPr>
            </w:pPr>
          </w:p>
        </w:tc>
        <w:tc>
          <w:tcPr>
            <w:tcW w:w="851" w:type="dxa"/>
            <w:shd w:val="clear" w:color="auto" w:fill="auto"/>
          </w:tcPr>
          <w:p w:rsidR="00935ED1" w:rsidRPr="00FF1D61" w:rsidRDefault="00935ED1" w:rsidP="00053D9C">
            <w:pPr>
              <w:jc w:val="center"/>
              <w:rPr>
                <w:rFonts w:ascii="GOST type A" w:hAnsi="GOST type A"/>
                <w:i/>
                <w:sz w:val="36"/>
                <w:szCs w:val="36"/>
                <w:lang w:eastAsia="ar-SA"/>
              </w:rPr>
            </w:pPr>
          </w:p>
        </w:tc>
        <w:tc>
          <w:tcPr>
            <w:tcW w:w="850"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lang w:eastAsia="ar-SA"/>
              </w:rPr>
              <w:t>0,16 (1)</w:t>
            </w:r>
          </w:p>
        </w:tc>
        <w:tc>
          <w:tcPr>
            <w:tcW w:w="1134" w:type="dxa"/>
            <w:shd w:val="clear" w:color="auto" w:fill="auto"/>
          </w:tcPr>
          <w:p w:rsidR="00935ED1" w:rsidRPr="00FF1D61" w:rsidRDefault="00935ED1" w:rsidP="00053D9C">
            <w:pPr>
              <w:jc w:val="center"/>
              <w:rPr>
                <w:rFonts w:ascii="GOST type A" w:hAnsi="GOST type A"/>
                <w:i/>
                <w:sz w:val="36"/>
                <w:szCs w:val="36"/>
                <w:lang w:eastAsia="ar-SA"/>
              </w:rPr>
            </w:pPr>
          </w:p>
        </w:tc>
      </w:tr>
      <w:tr w:rsidR="00935ED1" w:rsidRPr="00FF1D61" w:rsidTr="00053D9C">
        <w:trPr>
          <w:jc w:val="center"/>
        </w:trPr>
        <w:tc>
          <w:tcPr>
            <w:tcW w:w="1985"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lang w:eastAsia="ar-SA"/>
              </w:rPr>
              <w:t>Несложный</w:t>
            </w:r>
          </w:p>
        </w:tc>
        <w:tc>
          <w:tcPr>
            <w:tcW w:w="567"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lang w:eastAsia="ar-SA"/>
              </w:rPr>
              <w:t>ДГ</w:t>
            </w:r>
          </w:p>
        </w:tc>
        <w:tc>
          <w:tcPr>
            <w:tcW w:w="992"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u w:val="single"/>
                <w:lang w:eastAsia="ar-SA"/>
              </w:rPr>
              <w:t>1,5-9,8</w:t>
            </w:r>
            <w:r w:rsidRPr="00FF1D61">
              <w:rPr>
                <w:rFonts w:ascii="GOST type A" w:hAnsi="GOST type A"/>
                <w:i/>
                <w:sz w:val="36"/>
                <w:szCs w:val="36"/>
                <w:lang w:eastAsia="ar-SA"/>
              </w:rPr>
              <w:t xml:space="preserve"> 4,4 (27)</w:t>
            </w:r>
          </w:p>
        </w:tc>
        <w:tc>
          <w:tcPr>
            <w:tcW w:w="850"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u w:val="single"/>
                <w:lang w:eastAsia="ar-SA"/>
              </w:rPr>
              <w:t>4,2-13,3</w:t>
            </w:r>
            <w:r w:rsidRPr="00FF1D61">
              <w:rPr>
                <w:rFonts w:ascii="GOST type A" w:hAnsi="GOST type A"/>
                <w:i/>
                <w:sz w:val="36"/>
                <w:szCs w:val="36"/>
                <w:lang w:eastAsia="ar-SA"/>
              </w:rPr>
              <w:t xml:space="preserve"> 6,9 (32)</w:t>
            </w:r>
          </w:p>
        </w:tc>
        <w:tc>
          <w:tcPr>
            <w:tcW w:w="993"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u w:val="single"/>
                <w:lang w:eastAsia="ar-SA"/>
              </w:rPr>
              <w:t>38,0-42,3</w:t>
            </w:r>
            <w:r w:rsidRPr="00FF1D61">
              <w:rPr>
                <w:rFonts w:ascii="GOST type A" w:hAnsi="GOST type A"/>
                <w:i/>
                <w:sz w:val="36"/>
                <w:szCs w:val="36"/>
                <w:lang w:eastAsia="ar-SA"/>
              </w:rPr>
              <w:t xml:space="preserve"> 41,4 (21)</w:t>
            </w:r>
          </w:p>
        </w:tc>
        <w:tc>
          <w:tcPr>
            <w:tcW w:w="992"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u w:val="single"/>
                <w:lang w:eastAsia="ar-SA"/>
              </w:rPr>
              <w:t>7510-7940</w:t>
            </w:r>
            <w:r w:rsidRPr="00FF1D61">
              <w:rPr>
                <w:rFonts w:ascii="GOST type A" w:hAnsi="GOST type A"/>
                <w:i/>
                <w:sz w:val="36"/>
                <w:szCs w:val="36"/>
                <w:lang w:eastAsia="ar-SA"/>
              </w:rPr>
              <w:t xml:space="preserve"> 7660 (10)</w:t>
            </w:r>
          </w:p>
        </w:tc>
        <w:tc>
          <w:tcPr>
            <w:tcW w:w="992"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u w:val="single"/>
                <w:lang w:eastAsia="ar-SA"/>
              </w:rPr>
              <w:t>6-10</w:t>
            </w:r>
            <w:r w:rsidRPr="00FF1D61">
              <w:rPr>
                <w:rFonts w:ascii="GOST type A" w:hAnsi="GOST type A"/>
                <w:i/>
                <w:sz w:val="36"/>
                <w:szCs w:val="36"/>
                <w:lang w:eastAsia="ar-SA"/>
              </w:rPr>
              <w:t xml:space="preserve"> 6 (7)</w:t>
            </w:r>
          </w:p>
        </w:tc>
        <w:tc>
          <w:tcPr>
            <w:tcW w:w="851" w:type="dxa"/>
            <w:shd w:val="clear" w:color="auto" w:fill="auto"/>
          </w:tcPr>
          <w:p w:rsidR="00935ED1" w:rsidRPr="00FF1D61" w:rsidRDefault="00935ED1" w:rsidP="00053D9C">
            <w:pPr>
              <w:jc w:val="center"/>
              <w:rPr>
                <w:rFonts w:ascii="GOST type A" w:hAnsi="GOST type A"/>
                <w:i/>
                <w:sz w:val="36"/>
                <w:szCs w:val="36"/>
                <w:lang w:eastAsia="ar-SA"/>
              </w:rPr>
            </w:pPr>
          </w:p>
        </w:tc>
        <w:tc>
          <w:tcPr>
            <w:tcW w:w="850"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u w:val="single"/>
                <w:lang w:eastAsia="ar-SA"/>
              </w:rPr>
              <w:t xml:space="preserve">0,2-0,4 </w:t>
            </w:r>
            <w:r w:rsidRPr="00FF1D61">
              <w:rPr>
                <w:rFonts w:ascii="GOST type A" w:hAnsi="GOST type A"/>
                <w:i/>
                <w:sz w:val="36"/>
                <w:szCs w:val="36"/>
                <w:lang w:eastAsia="ar-SA"/>
              </w:rPr>
              <w:t>0,32 (5)</w:t>
            </w:r>
          </w:p>
        </w:tc>
        <w:tc>
          <w:tcPr>
            <w:tcW w:w="1134"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u w:val="single"/>
                <w:lang w:eastAsia="ar-SA"/>
              </w:rPr>
              <w:t>0,004-0,052</w:t>
            </w:r>
            <w:r w:rsidRPr="00FF1D61">
              <w:rPr>
                <w:rFonts w:ascii="GOST type A" w:hAnsi="GOST type A"/>
                <w:i/>
                <w:sz w:val="36"/>
                <w:szCs w:val="36"/>
                <w:lang w:eastAsia="ar-SA"/>
              </w:rPr>
              <w:t xml:space="preserve"> 0,02 (3)</w:t>
            </w:r>
          </w:p>
        </w:tc>
      </w:tr>
      <w:tr w:rsidR="00935ED1" w:rsidRPr="00FF1D61" w:rsidTr="00053D9C">
        <w:trPr>
          <w:jc w:val="center"/>
        </w:trPr>
        <w:tc>
          <w:tcPr>
            <w:tcW w:w="1985"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lang w:eastAsia="ar-SA"/>
              </w:rPr>
              <w:t>Тонский</w:t>
            </w:r>
          </w:p>
        </w:tc>
        <w:tc>
          <w:tcPr>
            <w:tcW w:w="567"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lang w:eastAsia="ar-SA"/>
              </w:rPr>
              <w:t>ДГ</w:t>
            </w:r>
          </w:p>
        </w:tc>
        <w:tc>
          <w:tcPr>
            <w:tcW w:w="992"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u w:val="single"/>
                <w:lang w:eastAsia="ar-SA"/>
              </w:rPr>
              <w:t>3,0-5,6</w:t>
            </w:r>
            <w:r w:rsidRPr="00FF1D61">
              <w:rPr>
                <w:rFonts w:ascii="GOST type A" w:hAnsi="GOST type A"/>
                <w:i/>
                <w:sz w:val="36"/>
                <w:szCs w:val="36"/>
                <w:lang w:eastAsia="ar-SA"/>
              </w:rPr>
              <w:t xml:space="preserve"> 4,3 (29)</w:t>
            </w:r>
          </w:p>
        </w:tc>
        <w:tc>
          <w:tcPr>
            <w:tcW w:w="850"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u w:val="single"/>
                <w:lang w:eastAsia="ar-SA"/>
              </w:rPr>
              <w:t>4,2-11,5</w:t>
            </w:r>
            <w:r w:rsidRPr="00FF1D61">
              <w:rPr>
                <w:rFonts w:ascii="GOST type A" w:hAnsi="GOST type A"/>
                <w:i/>
                <w:sz w:val="36"/>
                <w:szCs w:val="36"/>
                <w:lang w:eastAsia="ar-SA"/>
              </w:rPr>
              <w:t xml:space="preserve"> 7,6 (29)</w:t>
            </w:r>
          </w:p>
        </w:tc>
        <w:tc>
          <w:tcPr>
            <w:tcW w:w="993"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u w:val="single"/>
                <w:lang w:eastAsia="ar-SA"/>
              </w:rPr>
              <w:t>37,0-43,7</w:t>
            </w:r>
            <w:r w:rsidRPr="00FF1D61">
              <w:rPr>
                <w:rFonts w:ascii="GOST type A" w:hAnsi="GOST type A"/>
                <w:i/>
                <w:sz w:val="36"/>
                <w:szCs w:val="36"/>
                <w:lang w:eastAsia="ar-SA"/>
              </w:rPr>
              <w:t xml:space="preserve"> 41,0 (23)</w:t>
            </w:r>
          </w:p>
        </w:tc>
        <w:tc>
          <w:tcPr>
            <w:tcW w:w="992"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u w:val="single"/>
                <w:lang w:eastAsia="ar-SA"/>
              </w:rPr>
              <w:t>7501-7950</w:t>
            </w:r>
            <w:r w:rsidRPr="00FF1D61">
              <w:rPr>
                <w:rFonts w:ascii="GOST type A" w:hAnsi="GOST type A"/>
                <w:i/>
                <w:sz w:val="36"/>
                <w:szCs w:val="36"/>
                <w:lang w:eastAsia="ar-SA"/>
              </w:rPr>
              <w:t xml:space="preserve"> 7720 (12)</w:t>
            </w:r>
          </w:p>
        </w:tc>
        <w:tc>
          <w:tcPr>
            <w:tcW w:w="992"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u w:val="single"/>
                <w:lang w:eastAsia="ar-SA"/>
              </w:rPr>
              <w:t>6-7</w:t>
            </w:r>
            <w:r w:rsidRPr="00FF1D61">
              <w:rPr>
                <w:rFonts w:ascii="GOST type A" w:hAnsi="GOST type A"/>
                <w:i/>
                <w:sz w:val="36"/>
                <w:szCs w:val="36"/>
                <w:lang w:eastAsia="ar-SA"/>
              </w:rPr>
              <w:t xml:space="preserve"> 6 (8)</w:t>
            </w:r>
          </w:p>
        </w:tc>
        <w:tc>
          <w:tcPr>
            <w:tcW w:w="851"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u w:val="single"/>
                <w:lang w:eastAsia="ar-SA"/>
              </w:rPr>
              <w:t>0,53-0,56</w:t>
            </w:r>
            <w:r w:rsidRPr="00FF1D61">
              <w:rPr>
                <w:rFonts w:ascii="GOST type A" w:hAnsi="GOST type A"/>
                <w:i/>
                <w:sz w:val="36"/>
                <w:szCs w:val="36"/>
                <w:lang w:eastAsia="ar-SA"/>
              </w:rPr>
              <w:t xml:space="preserve"> 0,55 (3)</w:t>
            </w:r>
          </w:p>
        </w:tc>
        <w:tc>
          <w:tcPr>
            <w:tcW w:w="850"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u w:val="single"/>
                <w:lang w:eastAsia="ar-SA"/>
              </w:rPr>
              <w:t>0,2-0,36</w:t>
            </w:r>
            <w:r w:rsidRPr="00FF1D61">
              <w:rPr>
                <w:rFonts w:ascii="GOST type A" w:hAnsi="GOST type A"/>
                <w:i/>
                <w:sz w:val="36"/>
                <w:szCs w:val="36"/>
                <w:lang w:eastAsia="ar-SA"/>
              </w:rPr>
              <w:t xml:space="preserve"> 0,28 (7)</w:t>
            </w:r>
          </w:p>
        </w:tc>
        <w:tc>
          <w:tcPr>
            <w:tcW w:w="1134"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u w:val="single"/>
                <w:lang w:eastAsia="ar-SA"/>
              </w:rPr>
              <w:t>0,005-0,052</w:t>
            </w:r>
            <w:r w:rsidRPr="00FF1D61">
              <w:rPr>
                <w:rFonts w:ascii="GOST type A" w:hAnsi="GOST type A"/>
                <w:i/>
                <w:sz w:val="36"/>
                <w:szCs w:val="36"/>
                <w:lang w:eastAsia="ar-SA"/>
              </w:rPr>
              <w:t xml:space="preserve"> 0,028 (2)</w:t>
            </w:r>
          </w:p>
        </w:tc>
      </w:tr>
      <w:tr w:rsidR="00935ED1" w:rsidRPr="00FF1D61" w:rsidTr="00053D9C">
        <w:trPr>
          <w:jc w:val="center"/>
        </w:trPr>
        <w:tc>
          <w:tcPr>
            <w:tcW w:w="1985"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lang w:eastAsia="ar-SA"/>
              </w:rPr>
              <w:t xml:space="preserve">Инский </w:t>
            </w:r>
            <w:r w:rsidRPr="00FF1D61">
              <w:rPr>
                <w:rFonts w:ascii="GOST type A" w:hAnsi="GOST type A"/>
                <w:i/>
                <w:sz w:val="36"/>
                <w:szCs w:val="36"/>
                <w:lang w:val="en-US" w:eastAsia="ar-SA"/>
              </w:rPr>
              <w:t>I-II</w:t>
            </w:r>
          </w:p>
        </w:tc>
        <w:tc>
          <w:tcPr>
            <w:tcW w:w="567"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lang w:eastAsia="ar-SA"/>
              </w:rPr>
              <w:t>ДГ</w:t>
            </w:r>
          </w:p>
        </w:tc>
        <w:tc>
          <w:tcPr>
            <w:tcW w:w="992"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u w:val="single"/>
                <w:lang w:eastAsia="ar-SA"/>
              </w:rPr>
              <w:t xml:space="preserve">5,8-10,5 </w:t>
            </w:r>
            <w:r w:rsidRPr="00FF1D61">
              <w:rPr>
                <w:rFonts w:ascii="GOST type A" w:hAnsi="GOST type A"/>
                <w:i/>
                <w:sz w:val="36"/>
                <w:szCs w:val="36"/>
                <w:lang w:eastAsia="ar-SA"/>
              </w:rPr>
              <w:t>7,2 (11)</w:t>
            </w:r>
          </w:p>
        </w:tc>
        <w:tc>
          <w:tcPr>
            <w:tcW w:w="850"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u w:val="single"/>
                <w:lang w:eastAsia="ar-SA"/>
              </w:rPr>
              <w:t>3,1-8,0</w:t>
            </w:r>
            <w:r w:rsidRPr="00FF1D61">
              <w:rPr>
                <w:rFonts w:ascii="GOST type A" w:hAnsi="GOST type A"/>
                <w:i/>
                <w:sz w:val="36"/>
                <w:szCs w:val="36"/>
                <w:lang w:eastAsia="ar-SA"/>
              </w:rPr>
              <w:t xml:space="preserve"> 5,3 (14)</w:t>
            </w:r>
          </w:p>
        </w:tc>
        <w:tc>
          <w:tcPr>
            <w:tcW w:w="993"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u w:val="single"/>
                <w:lang w:eastAsia="ar-SA"/>
              </w:rPr>
              <w:t>38,3-43,1</w:t>
            </w:r>
            <w:r w:rsidRPr="00FF1D61">
              <w:rPr>
                <w:rFonts w:ascii="GOST type A" w:hAnsi="GOST type A"/>
                <w:i/>
                <w:sz w:val="36"/>
                <w:szCs w:val="36"/>
                <w:lang w:eastAsia="ar-SA"/>
              </w:rPr>
              <w:t xml:space="preserve"> 40,8 (15)</w:t>
            </w:r>
          </w:p>
        </w:tc>
        <w:tc>
          <w:tcPr>
            <w:tcW w:w="992"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u w:val="single"/>
                <w:lang w:eastAsia="ar-SA"/>
              </w:rPr>
              <w:t>7750-7960</w:t>
            </w:r>
            <w:r w:rsidRPr="00FF1D61">
              <w:rPr>
                <w:rFonts w:ascii="GOST type A" w:hAnsi="GOST type A"/>
                <w:i/>
                <w:sz w:val="36"/>
                <w:szCs w:val="36"/>
                <w:lang w:eastAsia="ar-SA"/>
              </w:rPr>
              <w:t xml:space="preserve"> 7860 (7)</w:t>
            </w:r>
          </w:p>
        </w:tc>
        <w:tc>
          <w:tcPr>
            <w:tcW w:w="992"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u w:val="single"/>
                <w:lang w:eastAsia="ar-SA"/>
              </w:rPr>
              <w:t>6-7</w:t>
            </w:r>
            <w:r w:rsidRPr="00FF1D61">
              <w:rPr>
                <w:rFonts w:ascii="GOST type A" w:hAnsi="GOST type A"/>
                <w:i/>
                <w:sz w:val="36"/>
                <w:szCs w:val="36"/>
                <w:lang w:eastAsia="ar-SA"/>
              </w:rPr>
              <w:t xml:space="preserve"> 6 (5)</w:t>
            </w:r>
          </w:p>
        </w:tc>
        <w:tc>
          <w:tcPr>
            <w:tcW w:w="851"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u w:val="single"/>
                <w:lang w:eastAsia="ar-SA"/>
              </w:rPr>
              <w:t>0,53-0,56</w:t>
            </w:r>
            <w:r w:rsidRPr="00FF1D61">
              <w:rPr>
                <w:rFonts w:ascii="GOST type A" w:hAnsi="GOST type A"/>
                <w:i/>
                <w:sz w:val="36"/>
                <w:szCs w:val="36"/>
                <w:lang w:eastAsia="ar-SA"/>
              </w:rPr>
              <w:t xml:space="preserve"> 0,55 (3)</w:t>
            </w:r>
          </w:p>
        </w:tc>
        <w:tc>
          <w:tcPr>
            <w:tcW w:w="850"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u w:val="single"/>
                <w:lang w:eastAsia="ar-SA"/>
              </w:rPr>
              <w:t>0,2-0,36</w:t>
            </w:r>
            <w:r w:rsidRPr="00FF1D61">
              <w:rPr>
                <w:rFonts w:ascii="GOST type A" w:hAnsi="GOST type A"/>
                <w:i/>
                <w:sz w:val="36"/>
                <w:szCs w:val="36"/>
                <w:lang w:eastAsia="ar-SA"/>
              </w:rPr>
              <w:t xml:space="preserve"> 0,28 (7)</w:t>
            </w:r>
          </w:p>
        </w:tc>
        <w:tc>
          <w:tcPr>
            <w:tcW w:w="1134"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u w:val="single"/>
                <w:lang w:eastAsia="ar-SA"/>
              </w:rPr>
              <w:t xml:space="preserve">0,006-0,014 </w:t>
            </w:r>
            <w:r w:rsidRPr="00FF1D61">
              <w:rPr>
                <w:rFonts w:ascii="GOST type A" w:hAnsi="GOST type A"/>
                <w:i/>
                <w:sz w:val="36"/>
                <w:szCs w:val="36"/>
                <w:lang w:eastAsia="ar-SA"/>
              </w:rPr>
              <w:t>0,01 (5)</w:t>
            </w:r>
          </w:p>
        </w:tc>
      </w:tr>
      <w:tr w:rsidR="00935ED1" w:rsidRPr="00FF1D61" w:rsidTr="00053D9C">
        <w:trPr>
          <w:jc w:val="center"/>
        </w:trPr>
        <w:tc>
          <w:tcPr>
            <w:tcW w:w="1985"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lang w:eastAsia="ar-SA"/>
              </w:rPr>
              <w:t xml:space="preserve">Полысаевкий </w:t>
            </w:r>
            <w:r w:rsidRPr="00FF1D61">
              <w:rPr>
                <w:rFonts w:ascii="GOST type A" w:hAnsi="GOST type A"/>
                <w:i/>
                <w:sz w:val="36"/>
                <w:szCs w:val="36"/>
                <w:lang w:val="en-US" w:eastAsia="ar-SA"/>
              </w:rPr>
              <w:t>II</w:t>
            </w:r>
          </w:p>
        </w:tc>
        <w:tc>
          <w:tcPr>
            <w:tcW w:w="567"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lang w:eastAsia="ar-SA"/>
              </w:rPr>
              <w:t>Г</w:t>
            </w:r>
          </w:p>
        </w:tc>
        <w:tc>
          <w:tcPr>
            <w:tcW w:w="992"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lang w:eastAsia="ar-SA"/>
              </w:rPr>
              <w:t>4,9-8,2 6,1 (14)</w:t>
            </w:r>
          </w:p>
        </w:tc>
        <w:tc>
          <w:tcPr>
            <w:tcW w:w="850"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lang w:eastAsia="ar-SA"/>
              </w:rPr>
              <w:t>3,0-7,6 4,4 (14)</w:t>
            </w:r>
          </w:p>
        </w:tc>
        <w:tc>
          <w:tcPr>
            <w:tcW w:w="993"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lang w:eastAsia="ar-SA"/>
              </w:rPr>
              <w:t>40,5-42,1 42,0 (16)</w:t>
            </w:r>
          </w:p>
        </w:tc>
        <w:tc>
          <w:tcPr>
            <w:tcW w:w="992"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lang w:eastAsia="ar-SA"/>
              </w:rPr>
              <w:t>7780-7940 7830 (11)</w:t>
            </w:r>
          </w:p>
        </w:tc>
        <w:tc>
          <w:tcPr>
            <w:tcW w:w="992"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lang w:eastAsia="ar-SA"/>
              </w:rPr>
              <w:t>6-10 7 (13)</w:t>
            </w:r>
          </w:p>
        </w:tc>
        <w:tc>
          <w:tcPr>
            <w:tcW w:w="851"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lang w:eastAsia="ar-SA"/>
              </w:rPr>
              <w:t>0,52-0,54 0,53 (3)</w:t>
            </w:r>
          </w:p>
        </w:tc>
        <w:tc>
          <w:tcPr>
            <w:tcW w:w="850"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lang w:eastAsia="ar-SA"/>
              </w:rPr>
              <w:t>0,16-0,24 0,2 (10)</w:t>
            </w:r>
          </w:p>
        </w:tc>
        <w:tc>
          <w:tcPr>
            <w:tcW w:w="1134" w:type="dxa"/>
            <w:shd w:val="clear" w:color="auto" w:fill="auto"/>
          </w:tcPr>
          <w:p w:rsidR="00935ED1" w:rsidRPr="00FF1D61" w:rsidRDefault="00935ED1" w:rsidP="00053D9C">
            <w:pPr>
              <w:jc w:val="center"/>
              <w:rPr>
                <w:rFonts w:ascii="GOST type A" w:hAnsi="GOST type A"/>
                <w:i/>
                <w:sz w:val="36"/>
                <w:szCs w:val="36"/>
                <w:lang w:eastAsia="ar-SA"/>
              </w:rPr>
            </w:pPr>
            <w:r w:rsidRPr="00FF1D61">
              <w:rPr>
                <w:rFonts w:ascii="GOST type A" w:hAnsi="GOST type A"/>
                <w:i/>
                <w:sz w:val="36"/>
                <w:szCs w:val="36"/>
                <w:lang w:eastAsia="ar-SA"/>
              </w:rPr>
              <w:t>0,006-0,014 0,01 (5)</w:t>
            </w:r>
          </w:p>
        </w:tc>
      </w:tr>
    </w:tbl>
    <w:p w:rsidR="00935ED1" w:rsidRPr="00715630" w:rsidRDefault="00935ED1" w:rsidP="00715630">
      <w:pPr>
        <w:pStyle w:val="a9"/>
        <w:ind w:left="284" w:firstLine="567"/>
        <w:rPr>
          <w:rFonts w:ascii="GOST type A" w:hAnsi="GOST type A"/>
          <w:i/>
          <w:sz w:val="36"/>
          <w:szCs w:val="36"/>
          <w:lang w:eastAsia="ar-SA"/>
        </w:rPr>
      </w:pPr>
    </w:p>
    <w:p w:rsidR="00E85E35" w:rsidRPr="00890932" w:rsidRDefault="00E85E35" w:rsidP="00715630">
      <w:pPr>
        <w:pStyle w:val="2TimesNewRoman"/>
        <w:numPr>
          <w:ilvl w:val="0"/>
          <w:numId w:val="0"/>
        </w:numPr>
        <w:tabs>
          <w:tab w:val="left" w:pos="7965"/>
        </w:tabs>
        <w:jc w:val="left"/>
        <w:rPr>
          <w:rFonts w:ascii="GOST type A" w:hAnsi="GOST type A"/>
          <w:sz w:val="36"/>
        </w:rPr>
      </w:pPr>
    </w:p>
    <w:p w:rsidR="00E85E35" w:rsidRDefault="00E85E35" w:rsidP="00E85E35">
      <w:pPr>
        <w:pStyle w:val="a9"/>
        <w:numPr>
          <w:ilvl w:val="1"/>
          <w:numId w:val="33"/>
        </w:numPr>
        <w:tabs>
          <w:tab w:val="left" w:pos="1140"/>
        </w:tabs>
        <w:spacing w:line="0" w:lineRule="atLeast"/>
        <w:jc w:val="center"/>
        <w:rPr>
          <w:rFonts w:ascii="GOST type A" w:hAnsi="GOST type A"/>
          <w:i/>
          <w:sz w:val="40"/>
          <w:szCs w:val="40"/>
        </w:rPr>
      </w:pPr>
      <w:r w:rsidRPr="00890932">
        <w:rPr>
          <w:rFonts w:ascii="GOST type A" w:hAnsi="GOST type A"/>
          <w:i/>
          <w:sz w:val="40"/>
          <w:szCs w:val="40"/>
        </w:rPr>
        <w:t>Генезис месторождения</w:t>
      </w:r>
    </w:p>
    <w:p w:rsidR="00852A1C" w:rsidRDefault="00852A1C" w:rsidP="00852A1C">
      <w:pPr>
        <w:pStyle w:val="a9"/>
        <w:tabs>
          <w:tab w:val="left" w:pos="1140"/>
        </w:tabs>
        <w:spacing w:line="0" w:lineRule="atLeast"/>
        <w:ind w:left="1004"/>
        <w:jc w:val="center"/>
        <w:rPr>
          <w:rFonts w:ascii="GOST type A" w:hAnsi="GOST type A"/>
          <w:i/>
          <w:sz w:val="40"/>
          <w:szCs w:val="40"/>
        </w:rPr>
      </w:pPr>
    </w:p>
    <w:p w:rsidR="00E85E35" w:rsidRPr="002E6425" w:rsidRDefault="002E6425" w:rsidP="002E6425">
      <w:pPr>
        <w:pStyle w:val="a9"/>
        <w:tabs>
          <w:tab w:val="left" w:pos="1140"/>
        </w:tabs>
        <w:spacing w:line="0" w:lineRule="atLeast"/>
        <w:ind w:left="1004"/>
        <w:rPr>
          <w:rFonts w:ascii="GOST type A" w:hAnsi="GOST type A"/>
          <w:i/>
          <w:sz w:val="36"/>
          <w:szCs w:val="36"/>
        </w:rPr>
      </w:pPr>
      <w:r w:rsidRPr="002E6425">
        <w:rPr>
          <w:rFonts w:ascii="GOST type A" w:hAnsi="GOST type A"/>
          <w:i/>
          <w:sz w:val="36"/>
          <w:szCs w:val="36"/>
        </w:rPr>
        <w:t>Угольные пласты Кузнецкого бассейна и в частности месторождения Колмогоров</w:t>
      </w:r>
      <w:r>
        <w:rPr>
          <w:rFonts w:ascii="GOST type A" w:hAnsi="GOST type A"/>
          <w:i/>
          <w:sz w:val="36"/>
          <w:szCs w:val="36"/>
        </w:rPr>
        <w:t xml:space="preserve">ский </w:t>
      </w:r>
      <w:r w:rsidRPr="002E6425">
        <w:rPr>
          <w:rFonts w:ascii="GOST type A" w:hAnsi="GOST type A"/>
          <w:i/>
          <w:sz w:val="36"/>
          <w:szCs w:val="36"/>
        </w:rPr>
        <w:t xml:space="preserve"> имеют гумусовое происхождение.</w:t>
      </w:r>
    </w:p>
    <w:p w:rsidR="00E85E35" w:rsidRPr="00890932" w:rsidRDefault="00E85E35" w:rsidP="00890932">
      <w:pPr>
        <w:pStyle w:val="a9"/>
        <w:ind w:left="284" w:firstLine="567"/>
        <w:rPr>
          <w:rFonts w:ascii="GOST type A" w:hAnsi="GOST type A"/>
          <w:i/>
          <w:sz w:val="36"/>
          <w:szCs w:val="36"/>
          <w:lang w:eastAsia="ar-SA"/>
        </w:rPr>
      </w:pPr>
      <w:r w:rsidRPr="00890932">
        <w:rPr>
          <w:rFonts w:ascii="GOST type A" w:hAnsi="GOST type A"/>
          <w:i/>
          <w:sz w:val="36"/>
          <w:szCs w:val="36"/>
          <w:lang w:eastAsia="ar-SA"/>
        </w:rPr>
        <w:t>Накопление больших запасов угля связано с благоприятными условиями, в результате чего происходит осадконакопление и метаморфизация растительного материала</w:t>
      </w:r>
      <w:r w:rsidR="008D7743">
        <w:rPr>
          <w:rFonts w:ascii="GOST type A" w:hAnsi="GOST type A"/>
          <w:i/>
          <w:sz w:val="36"/>
          <w:szCs w:val="36"/>
          <w:lang w:eastAsia="ar-SA"/>
        </w:rPr>
        <w:t>.</w:t>
      </w:r>
      <w:r w:rsidRPr="00890932">
        <w:rPr>
          <w:rFonts w:ascii="GOST type A" w:hAnsi="GOST type A"/>
          <w:i/>
          <w:sz w:val="36"/>
          <w:szCs w:val="36"/>
          <w:lang w:eastAsia="ar-SA"/>
        </w:rPr>
        <w:t>. Каменные угли являются продуктами разложения растительных остатков без доступа воздуха, где были наиболее благоприятные условия для роста растений и накопления минерального материала.</w:t>
      </w:r>
    </w:p>
    <w:p w:rsidR="00E85E35" w:rsidRPr="00890932" w:rsidRDefault="00E85E35" w:rsidP="00890932">
      <w:pPr>
        <w:pStyle w:val="a9"/>
        <w:ind w:left="284" w:firstLine="567"/>
        <w:rPr>
          <w:rFonts w:ascii="GOST type A" w:hAnsi="GOST type A"/>
          <w:i/>
          <w:sz w:val="36"/>
          <w:szCs w:val="36"/>
          <w:lang w:eastAsia="ar-SA"/>
        </w:rPr>
      </w:pPr>
      <w:r w:rsidRPr="00890932">
        <w:rPr>
          <w:rFonts w:ascii="GOST type A" w:hAnsi="GOST type A"/>
          <w:i/>
          <w:sz w:val="36"/>
          <w:szCs w:val="36"/>
          <w:lang w:eastAsia="ar-SA"/>
        </w:rPr>
        <w:t>Растительные остатки постепенно переходил в стадию образования торфа, бурого и каменного угля. В процессе углефикации растительные остатки теряют значительную часть кислорода, снижается содержание углерода. Это особенно характерно для Пермского геологического периода. В это время произошла трансгрес</w:t>
      </w:r>
      <w:r w:rsidR="008D7743">
        <w:rPr>
          <w:rFonts w:ascii="GOST type A" w:hAnsi="GOST type A"/>
          <w:i/>
          <w:sz w:val="36"/>
          <w:szCs w:val="36"/>
          <w:lang w:eastAsia="ar-SA"/>
        </w:rPr>
        <w:t>сия. Продолжительные периоды мор</w:t>
      </w:r>
      <w:r w:rsidRPr="00890932">
        <w:rPr>
          <w:rFonts w:ascii="GOST type A" w:hAnsi="GOST type A"/>
          <w:i/>
          <w:sz w:val="36"/>
          <w:szCs w:val="36"/>
          <w:lang w:eastAsia="ar-SA"/>
        </w:rPr>
        <w:t>е то наступало, то отступало, оставляя при этом после себя огромные озера и болота.</w:t>
      </w:r>
    </w:p>
    <w:p w:rsidR="00E85E35" w:rsidRPr="00890932" w:rsidRDefault="00E85E35" w:rsidP="00890932">
      <w:pPr>
        <w:pStyle w:val="a9"/>
        <w:ind w:left="284" w:firstLine="567"/>
        <w:rPr>
          <w:rFonts w:ascii="GOST type A" w:hAnsi="GOST type A"/>
          <w:i/>
          <w:sz w:val="36"/>
          <w:szCs w:val="36"/>
          <w:lang w:eastAsia="ar-SA"/>
        </w:rPr>
      </w:pPr>
      <w:r w:rsidRPr="00890932">
        <w:rPr>
          <w:rFonts w:ascii="GOST type A" w:hAnsi="GOST type A"/>
          <w:i/>
          <w:sz w:val="36"/>
          <w:szCs w:val="36"/>
          <w:lang w:eastAsia="ar-SA"/>
        </w:rPr>
        <w:t xml:space="preserve"> Здесь создавались условия для накопления растительного материала. Периоды сменялись длительными благоприятными условиями, в результате чего угольные пласты чередуются с безугольными слоями.</w:t>
      </w:r>
    </w:p>
    <w:p w:rsidR="00E85E35" w:rsidRPr="00890932" w:rsidRDefault="00E85E35" w:rsidP="00E85E35">
      <w:pPr>
        <w:pStyle w:val="a9"/>
        <w:ind w:left="405"/>
        <w:rPr>
          <w:rFonts w:ascii="GOST type A" w:hAnsi="GOST type A"/>
          <w:i/>
          <w:sz w:val="36"/>
          <w:szCs w:val="36"/>
          <w:lang w:eastAsia="ar-SA"/>
        </w:rPr>
      </w:pPr>
    </w:p>
    <w:p w:rsidR="00E85E35" w:rsidRPr="00890932" w:rsidRDefault="00E85E35" w:rsidP="00E85E35">
      <w:pPr>
        <w:pStyle w:val="a9"/>
        <w:numPr>
          <w:ilvl w:val="1"/>
          <w:numId w:val="33"/>
        </w:numPr>
        <w:tabs>
          <w:tab w:val="left" w:pos="1140"/>
        </w:tabs>
        <w:spacing w:line="0" w:lineRule="atLeast"/>
        <w:jc w:val="center"/>
        <w:rPr>
          <w:rFonts w:ascii="GOST type A" w:hAnsi="GOST type A"/>
          <w:i/>
          <w:sz w:val="40"/>
          <w:szCs w:val="40"/>
        </w:rPr>
      </w:pPr>
      <w:r w:rsidRPr="00890932">
        <w:rPr>
          <w:rFonts w:ascii="GOST type A" w:hAnsi="GOST type A"/>
          <w:i/>
          <w:sz w:val="40"/>
          <w:szCs w:val="40"/>
        </w:rPr>
        <w:t>Гидрогеологическая и инженерно-геологическая характеристика объекта работ</w:t>
      </w:r>
    </w:p>
    <w:p w:rsidR="00263328" w:rsidRPr="00890932" w:rsidRDefault="00263328" w:rsidP="00263328">
      <w:pPr>
        <w:pStyle w:val="a9"/>
        <w:tabs>
          <w:tab w:val="left" w:pos="1140"/>
        </w:tabs>
        <w:spacing w:line="0" w:lineRule="atLeast"/>
        <w:ind w:left="1004"/>
        <w:rPr>
          <w:rFonts w:ascii="GOST type A" w:hAnsi="GOST type A"/>
          <w:i/>
          <w:sz w:val="40"/>
          <w:szCs w:val="40"/>
        </w:rPr>
      </w:pPr>
    </w:p>
    <w:p w:rsidR="00E85E35" w:rsidRPr="00890932" w:rsidRDefault="00E85E35" w:rsidP="00890932">
      <w:pPr>
        <w:pStyle w:val="a9"/>
        <w:ind w:left="284" w:firstLine="567"/>
        <w:rPr>
          <w:rFonts w:ascii="GOST type A" w:hAnsi="GOST type A"/>
          <w:i/>
          <w:sz w:val="36"/>
          <w:szCs w:val="36"/>
          <w:lang w:eastAsia="ar-SA"/>
        </w:rPr>
      </w:pPr>
      <w:r w:rsidRPr="00890932">
        <w:rPr>
          <w:rFonts w:ascii="GOST type A" w:hAnsi="GOST type A"/>
          <w:i/>
          <w:sz w:val="36"/>
          <w:szCs w:val="36"/>
          <w:lang w:eastAsia="ar-SA"/>
        </w:rPr>
        <w:t>По условиям залегания подземные воды разделяются на водоносный горизонт четвертичных образований и водоносный комплекс верхнепермских отложений.</w:t>
      </w:r>
    </w:p>
    <w:p w:rsidR="00E85E35" w:rsidRPr="00890932" w:rsidRDefault="00E85E35" w:rsidP="00890932">
      <w:pPr>
        <w:pStyle w:val="a9"/>
        <w:ind w:left="284" w:firstLine="567"/>
        <w:rPr>
          <w:rFonts w:ascii="GOST type A" w:hAnsi="GOST type A"/>
          <w:i/>
          <w:sz w:val="36"/>
          <w:szCs w:val="36"/>
          <w:lang w:eastAsia="ar-SA"/>
        </w:rPr>
      </w:pPr>
      <w:r w:rsidRPr="00890932">
        <w:rPr>
          <w:rFonts w:ascii="GOST type A" w:hAnsi="GOST type A"/>
          <w:i/>
          <w:sz w:val="36"/>
          <w:szCs w:val="36"/>
          <w:lang w:eastAsia="ar-SA"/>
        </w:rPr>
        <w:t>Четвертичные отложения представлены лессовидными сугл</w:t>
      </w:r>
      <w:r w:rsidR="00F354C1">
        <w:rPr>
          <w:rFonts w:ascii="GOST type A" w:hAnsi="GOST type A"/>
          <w:i/>
          <w:sz w:val="36"/>
          <w:szCs w:val="36"/>
          <w:lang w:eastAsia="ar-SA"/>
        </w:rPr>
        <w:t xml:space="preserve">инками и глинами, мощностью от 15 до 45 </w:t>
      </w:r>
      <w:r w:rsidRPr="00890932">
        <w:rPr>
          <w:rFonts w:ascii="GOST type A" w:hAnsi="GOST type A"/>
          <w:i/>
          <w:sz w:val="36"/>
          <w:szCs w:val="36"/>
          <w:lang w:eastAsia="ar-SA"/>
        </w:rPr>
        <w:t>м. Обводненность пород незначительна и существенного влияния на водопритоки в горных выработках не окажет.</w:t>
      </w:r>
    </w:p>
    <w:p w:rsidR="00E85E35" w:rsidRDefault="00F31C81" w:rsidP="00890932">
      <w:pPr>
        <w:pStyle w:val="a9"/>
        <w:ind w:left="284" w:firstLine="567"/>
        <w:rPr>
          <w:rFonts w:ascii="GOST type A" w:hAnsi="GOST type A"/>
          <w:i/>
          <w:sz w:val="36"/>
          <w:szCs w:val="36"/>
          <w:lang w:eastAsia="ar-SA"/>
        </w:rPr>
      </w:pPr>
      <w:r>
        <w:rPr>
          <w:rFonts w:ascii="GOST type A" w:hAnsi="GOST type A"/>
          <w:i/>
          <w:sz w:val="36"/>
          <w:szCs w:val="36"/>
          <w:lang w:eastAsia="ar-SA"/>
        </w:rPr>
        <w:t xml:space="preserve">Верхнепермские </w:t>
      </w:r>
      <w:r w:rsidRPr="00890932">
        <w:rPr>
          <w:rFonts w:ascii="GOST type A" w:hAnsi="GOST type A"/>
          <w:i/>
          <w:sz w:val="36"/>
          <w:szCs w:val="36"/>
          <w:lang w:eastAsia="ar-SA"/>
        </w:rPr>
        <w:t>отложения,</w:t>
      </w:r>
      <w:r w:rsidR="00E85E35" w:rsidRPr="00890932">
        <w:rPr>
          <w:rFonts w:ascii="GOST type A" w:hAnsi="GOST type A"/>
          <w:i/>
          <w:sz w:val="36"/>
          <w:szCs w:val="36"/>
          <w:lang w:eastAsia="ar-SA"/>
        </w:rPr>
        <w:t xml:space="preserve"> наиболее обводненные в зоне активного водообмена до глубин 130-150 м. По площади в депрессиях рельефа. Наибольшей обводненностью обладают трещиноватые песчаники, как породы с меньшим содержанием глинистых частиц, они являются хорошими коллекторами подземных вод.</w:t>
      </w:r>
    </w:p>
    <w:p w:rsidR="00E85E35" w:rsidRPr="00890932" w:rsidRDefault="00E85E35" w:rsidP="00890932">
      <w:pPr>
        <w:pStyle w:val="a9"/>
        <w:ind w:left="284" w:firstLine="567"/>
        <w:rPr>
          <w:rFonts w:ascii="GOST type A" w:hAnsi="GOST type A"/>
          <w:i/>
          <w:sz w:val="36"/>
          <w:szCs w:val="36"/>
          <w:lang w:eastAsia="ar-SA"/>
        </w:rPr>
      </w:pPr>
    </w:p>
    <w:p w:rsidR="00F354C1" w:rsidRDefault="00F354C1" w:rsidP="00890932">
      <w:pPr>
        <w:pStyle w:val="a9"/>
        <w:ind w:left="284" w:firstLine="567"/>
        <w:rPr>
          <w:rFonts w:ascii="GOST type A" w:hAnsi="GOST type A"/>
          <w:i/>
          <w:sz w:val="36"/>
          <w:szCs w:val="36"/>
          <w:lang w:eastAsia="ar-SA"/>
        </w:rPr>
      </w:pPr>
    </w:p>
    <w:p w:rsidR="00E85E35" w:rsidRPr="00890932" w:rsidRDefault="00E85E35" w:rsidP="00890932">
      <w:pPr>
        <w:pStyle w:val="a9"/>
        <w:ind w:left="284" w:firstLine="567"/>
        <w:rPr>
          <w:rFonts w:ascii="GOST type A" w:hAnsi="GOST type A"/>
          <w:i/>
          <w:sz w:val="36"/>
          <w:szCs w:val="36"/>
          <w:lang w:eastAsia="ar-SA"/>
        </w:rPr>
      </w:pPr>
      <w:r w:rsidRPr="00890932">
        <w:rPr>
          <w:rFonts w:ascii="GOST type A" w:hAnsi="GOST type A"/>
          <w:i/>
          <w:sz w:val="36"/>
          <w:szCs w:val="36"/>
          <w:lang w:eastAsia="ar-SA"/>
        </w:rPr>
        <w:t>В агрохимическом отложении исследуемая площадь представляет водораздельное пространство. Питание местное, инфильтрационное. Разгрузка подземных вод происходит в пониженн</w:t>
      </w:r>
      <w:r w:rsidR="008D7743">
        <w:rPr>
          <w:rFonts w:ascii="GOST type A" w:hAnsi="GOST type A"/>
          <w:i/>
          <w:sz w:val="36"/>
          <w:szCs w:val="36"/>
          <w:lang w:eastAsia="ar-SA"/>
        </w:rPr>
        <w:t>ых</w:t>
      </w:r>
      <w:r w:rsidRPr="00890932">
        <w:rPr>
          <w:rFonts w:ascii="GOST type A" w:hAnsi="GOST type A"/>
          <w:i/>
          <w:sz w:val="36"/>
          <w:szCs w:val="36"/>
          <w:lang w:eastAsia="ar-SA"/>
        </w:rPr>
        <w:t xml:space="preserve"> места</w:t>
      </w:r>
      <w:r w:rsidR="008D7743">
        <w:rPr>
          <w:rFonts w:ascii="GOST type A" w:hAnsi="GOST type A"/>
          <w:i/>
          <w:sz w:val="36"/>
          <w:szCs w:val="36"/>
          <w:lang w:eastAsia="ar-SA"/>
        </w:rPr>
        <w:t>х</w:t>
      </w:r>
      <w:r w:rsidRPr="00890932">
        <w:rPr>
          <w:rFonts w:ascii="GOST type A" w:hAnsi="GOST type A"/>
          <w:i/>
          <w:sz w:val="36"/>
          <w:szCs w:val="36"/>
          <w:lang w:eastAsia="ar-SA"/>
        </w:rPr>
        <w:t xml:space="preserve"> рельефа </w:t>
      </w:r>
      <w:r w:rsidR="008D7743">
        <w:rPr>
          <w:rFonts w:ascii="GOST type A" w:hAnsi="GOST type A"/>
          <w:i/>
          <w:sz w:val="36"/>
          <w:szCs w:val="36"/>
          <w:lang w:eastAsia="ar-SA"/>
        </w:rPr>
        <w:t>-  в логах.</w:t>
      </w:r>
    </w:p>
    <w:p w:rsidR="00E85E35" w:rsidRPr="00890932" w:rsidRDefault="00EC2BF3" w:rsidP="00890932">
      <w:pPr>
        <w:pStyle w:val="a9"/>
        <w:ind w:left="284" w:firstLine="567"/>
        <w:rPr>
          <w:rFonts w:ascii="GOST type A" w:hAnsi="GOST type A"/>
          <w:i/>
          <w:sz w:val="36"/>
          <w:szCs w:val="36"/>
          <w:lang w:eastAsia="ar-SA"/>
        </w:rPr>
      </w:pPr>
      <w:r w:rsidRPr="00890932">
        <w:rPr>
          <w:rFonts w:ascii="GOST type A" w:hAnsi="GOST type A"/>
          <w:i/>
          <w:sz w:val="36"/>
          <w:szCs w:val="36"/>
          <w:lang w:eastAsia="ar-SA"/>
        </w:rPr>
        <w:t>Колебание</w:t>
      </w:r>
      <w:r w:rsidR="00E85E35" w:rsidRPr="00890932">
        <w:rPr>
          <w:rFonts w:ascii="GOST type A" w:hAnsi="GOST type A"/>
          <w:i/>
          <w:sz w:val="36"/>
          <w:szCs w:val="36"/>
          <w:lang w:eastAsia="ar-SA"/>
        </w:rPr>
        <w:t xml:space="preserve"> удельных дебитов продуктивной толщи составляет, от 0,03 до 0,5 л/сек.</w:t>
      </w:r>
    </w:p>
    <w:p w:rsidR="00E85E35" w:rsidRPr="00890932" w:rsidRDefault="00E85E35" w:rsidP="00890932">
      <w:pPr>
        <w:pStyle w:val="a9"/>
        <w:ind w:left="284" w:firstLine="567"/>
        <w:rPr>
          <w:rFonts w:ascii="GOST type A" w:hAnsi="GOST type A"/>
          <w:i/>
          <w:sz w:val="36"/>
          <w:szCs w:val="36"/>
          <w:lang w:eastAsia="ar-SA"/>
        </w:rPr>
      </w:pPr>
      <w:r w:rsidRPr="00890932">
        <w:rPr>
          <w:rFonts w:ascii="GOST type A" w:hAnsi="GOST type A"/>
          <w:i/>
          <w:sz w:val="36"/>
          <w:szCs w:val="36"/>
          <w:lang w:eastAsia="ar-SA"/>
        </w:rPr>
        <w:t>Химический состав подземных вод гидрокарбонатно-кальциевой и гидро</w:t>
      </w:r>
      <w:r w:rsidR="00791960">
        <w:rPr>
          <w:rFonts w:ascii="GOST type A" w:hAnsi="GOST type A"/>
          <w:i/>
          <w:sz w:val="36"/>
          <w:szCs w:val="36"/>
          <w:lang w:eastAsia="ar-SA"/>
        </w:rPr>
        <w:t>карбонатно-кальциево-</w:t>
      </w:r>
      <w:r w:rsidRPr="00890932">
        <w:rPr>
          <w:rFonts w:ascii="GOST type A" w:hAnsi="GOST type A"/>
          <w:i/>
          <w:sz w:val="36"/>
          <w:szCs w:val="36"/>
          <w:lang w:eastAsia="ar-SA"/>
        </w:rPr>
        <w:t xml:space="preserve"> натриевой, с минерализацией 0,3-1 г/л.</w:t>
      </w:r>
    </w:p>
    <w:p w:rsidR="00263328" w:rsidRPr="00890932" w:rsidRDefault="00263328" w:rsidP="00E85E35">
      <w:pPr>
        <w:pStyle w:val="a9"/>
        <w:ind w:left="405"/>
        <w:rPr>
          <w:rFonts w:ascii="GOST type A" w:hAnsi="GOST type A"/>
          <w:i/>
          <w:sz w:val="36"/>
          <w:szCs w:val="36"/>
          <w:lang w:eastAsia="ar-SA"/>
        </w:rPr>
      </w:pPr>
    </w:p>
    <w:p w:rsidR="00263328" w:rsidRPr="00890932" w:rsidRDefault="00263328" w:rsidP="00263328">
      <w:pPr>
        <w:pStyle w:val="a9"/>
        <w:numPr>
          <w:ilvl w:val="0"/>
          <w:numId w:val="33"/>
        </w:numPr>
        <w:tabs>
          <w:tab w:val="left" w:pos="1140"/>
        </w:tabs>
        <w:spacing w:line="0" w:lineRule="atLeast"/>
        <w:jc w:val="center"/>
        <w:rPr>
          <w:rFonts w:ascii="GOST type A" w:hAnsi="GOST type A"/>
          <w:i/>
          <w:sz w:val="40"/>
          <w:szCs w:val="40"/>
        </w:rPr>
      </w:pPr>
      <w:r w:rsidRPr="00890932">
        <w:rPr>
          <w:rFonts w:ascii="GOST type A" w:hAnsi="GOST type A"/>
          <w:i/>
          <w:sz w:val="40"/>
          <w:szCs w:val="40"/>
        </w:rPr>
        <w:t>Методика и объемы проектируемых работ</w:t>
      </w:r>
    </w:p>
    <w:p w:rsidR="001F4D96" w:rsidRPr="00890932" w:rsidRDefault="001F4D96" w:rsidP="001F4D96">
      <w:pPr>
        <w:pStyle w:val="a9"/>
        <w:numPr>
          <w:ilvl w:val="1"/>
          <w:numId w:val="33"/>
        </w:numPr>
        <w:tabs>
          <w:tab w:val="left" w:pos="1140"/>
        </w:tabs>
        <w:spacing w:line="0" w:lineRule="atLeast"/>
        <w:jc w:val="center"/>
        <w:rPr>
          <w:rFonts w:ascii="GOST type A" w:hAnsi="GOST type A"/>
          <w:i/>
          <w:sz w:val="40"/>
          <w:szCs w:val="40"/>
        </w:rPr>
      </w:pPr>
      <w:r w:rsidRPr="00890932">
        <w:rPr>
          <w:rFonts w:ascii="GOST type A" w:hAnsi="GOST type A"/>
          <w:i/>
          <w:sz w:val="40"/>
          <w:szCs w:val="40"/>
        </w:rPr>
        <w:t>Обзор, анализ и оценка ранее проведенных работ</w:t>
      </w:r>
    </w:p>
    <w:p w:rsidR="00263328" w:rsidRPr="00890932" w:rsidRDefault="00263328" w:rsidP="00263328">
      <w:pPr>
        <w:pStyle w:val="a9"/>
        <w:tabs>
          <w:tab w:val="left" w:pos="1140"/>
        </w:tabs>
        <w:spacing w:line="0" w:lineRule="atLeast"/>
        <w:ind w:left="405"/>
        <w:rPr>
          <w:rFonts w:ascii="GOST type A" w:hAnsi="GOST type A"/>
          <w:i/>
          <w:sz w:val="40"/>
          <w:szCs w:val="40"/>
        </w:rPr>
      </w:pPr>
    </w:p>
    <w:p w:rsidR="00263328" w:rsidRDefault="00263328" w:rsidP="00890932">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По результатам ранее пров</w:t>
      </w:r>
      <w:r w:rsidR="00F354C1">
        <w:rPr>
          <w:rFonts w:ascii="GOST type A" w:hAnsi="GOST type A"/>
          <w:i/>
          <w:sz w:val="36"/>
          <w:szCs w:val="36"/>
          <w:lang w:eastAsia="ar-SA"/>
        </w:rPr>
        <w:t>еденной разведки были выявлены слож</w:t>
      </w:r>
      <w:r w:rsidRPr="00890932">
        <w:rPr>
          <w:rFonts w:ascii="GOST type A" w:hAnsi="GOST type A"/>
          <w:i/>
          <w:sz w:val="36"/>
          <w:szCs w:val="36"/>
          <w:lang w:eastAsia="ar-SA"/>
        </w:rPr>
        <w:t xml:space="preserve">ные пласты Несложной, Тонкой, Инской </w:t>
      </w:r>
      <w:r w:rsidRPr="00890932">
        <w:rPr>
          <w:rFonts w:ascii="GOST type A" w:hAnsi="GOST type A"/>
          <w:i/>
          <w:sz w:val="36"/>
          <w:szCs w:val="36"/>
          <w:lang w:val="en-US" w:eastAsia="ar-SA"/>
        </w:rPr>
        <w:t>I</w:t>
      </w:r>
      <w:r w:rsidRPr="00890932">
        <w:rPr>
          <w:rFonts w:ascii="GOST type A" w:hAnsi="GOST type A"/>
          <w:i/>
          <w:sz w:val="36"/>
          <w:szCs w:val="36"/>
          <w:lang w:eastAsia="ar-SA"/>
        </w:rPr>
        <w:t>-</w:t>
      </w:r>
      <w:r w:rsidRPr="00890932">
        <w:rPr>
          <w:rFonts w:ascii="GOST type A" w:hAnsi="GOST type A"/>
          <w:i/>
          <w:sz w:val="36"/>
          <w:szCs w:val="36"/>
          <w:lang w:val="en-US" w:eastAsia="ar-SA"/>
        </w:rPr>
        <w:t>II</w:t>
      </w:r>
      <w:r w:rsidRPr="00890932">
        <w:rPr>
          <w:rFonts w:ascii="GOST type A" w:hAnsi="GOST type A"/>
          <w:i/>
          <w:sz w:val="36"/>
          <w:szCs w:val="36"/>
          <w:lang w:eastAsia="ar-SA"/>
        </w:rPr>
        <w:t xml:space="preserve">, Полысаевской </w:t>
      </w:r>
      <w:r w:rsidRPr="00890932">
        <w:rPr>
          <w:rFonts w:ascii="GOST type A" w:hAnsi="GOST type A"/>
          <w:i/>
          <w:sz w:val="36"/>
          <w:szCs w:val="36"/>
          <w:lang w:val="en-US" w:eastAsia="ar-SA"/>
        </w:rPr>
        <w:t>I</w:t>
      </w:r>
      <w:r w:rsidRPr="00890932">
        <w:rPr>
          <w:rFonts w:ascii="GOST type A" w:hAnsi="GOST type A"/>
          <w:i/>
          <w:sz w:val="36"/>
          <w:szCs w:val="36"/>
          <w:lang w:eastAsia="ar-SA"/>
        </w:rPr>
        <w:t>-</w:t>
      </w:r>
      <w:r w:rsidRPr="00890932">
        <w:rPr>
          <w:rFonts w:ascii="GOST type A" w:hAnsi="GOST type A"/>
          <w:i/>
          <w:sz w:val="36"/>
          <w:szCs w:val="36"/>
          <w:lang w:val="en-US" w:eastAsia="ar-SA"/>
        </w:rPr>
        <w:t>II</w:t>
      </w:r>
      <w:r w:rsidRPr="00890932">
        <w:rPr>
          <w:rFonts w:ascii="GOST type A" w:hAnsi="GOST type A"/>
          <w:i/>
          <w:sz w:val="36"/>
          <w:szCs w:val="36"/>
          <w:lang w:eastAsia="ar-SA"/>
        </w:rPr>
        <w:t>,</w:t>
      </w:r>
      <w:r w:rsidR="00F354C1">
        <w:rPr>
          <w:rFonts w:ascii="GOST type A" w:hAnsi="GOST type A"/>
          <w:i/>
          <w:sz w:val="36"/>
          <w:szCs w:val="36"/>
          <w:lang w:eastAsia="ar-SA"/>
        </w:rPr>
        <w:t xml:space="preserve"> </w:t>
      </w:r>
      <w:r w:rsidRPr="00890932">
        <w:rPr>
          <w:rFonts w:ascii="GOST type A" w:hAnsi="GOST type A"/>
          <w:i/>
          <w:sz w:val="36"/>
          <w:szCs w:val="36"/>
          <w:lang w:eastAsia="ar-SA"/>
        </w:rPr>
        <w:t>Колмогоровской, Наддальний, Красногорский, Красноорловский залегающие под у</w:t>
      </w:r>
      <w:r w:rsidR="00F354C1">
        <w:rPr>
          <w:rFonts w:ascii="GOST type A" w:hAnsi="GOST type A"/>
          <w:i/>
          <w:sz w:val="36"/>
          <w:szCs w:val="36"/>
          <w:lang w:eastAsia="ar-SA"/>
        </w:rPr>
        <w:t>г</w:t>
      </w:r>
      <w:r w:rsidRPr="00890932">
        <w:rPr>
          <w:rFonts w:ascii="GOST type A" w:hAnsi="GOST type A"/>
          <w:i/>
          <w:sz w:val="36"/>
          <w:szCs w:val="36"/>
          <w:lang w:eastAsia="ar-SA"/>
        </w:rPr>
        <w:t>лом 20</w:t>
      </w:r>
      <w:r w:rsidRPr="00890932">
        <w:rPr>
          <w:rFonts w:ascii="GOST type A" w:hAnsi="GOST type A"/>
          <w:i/>
          <w:sz w:val="36"/>
          <w:szCs w:val="36"/>
          <w:vertAlign w:val="superscript"/>
          <w:lang w:eastAsia="ar-SA"/>
        </w:rPr>
        <w:t>0</w:t>
      </w:r>
      <w:r w:rsidRPr="00890932">
        <w:rPr>
          <w:rFonts w:ascii="GOST type A" w:hAnsi="GOST type A"/>
          <w:i/>
          <w:sz w:val="36"/>
          <w:szCs w:val="36"/>
          <w:lang w:eastAsia="ar-SA"/>
        </w:rPr>
        <w:t>, относительно выдержанные по мощности. Согласно Инструкции по применению класс</w:t>
      </w:r>
      <w:r w:rsidR="00F354C1">
        <w:rPr>
          <w:rFonts w:ascii="GOST type A" w:hAnsi="GOST type A"/>
          <w:i/>
          <w:sz w:val="36"/>
          <w:szCs w:val="36"/>
          <w:lang w:eastAsia="ar-SA"/>
        </w:rPr>
        <w:t>ификации запасов к месторождению</w:t>
      </w:r>
      <w:r w:rsidRPr="00890932">
        <w:rPr>
          <w:rFonts w:ascii="GOST type A" w:hAnsi="GOST type A"/>
          <w:i/>
          <w:sz w:val="36"/>
          <w:szCs w:val="36"/>
          <w:lang w:eastAsia="ar-SA"/>
        </w:rPr>
        <w:t xml:space="preserve"> углей и горючих сланцев про</w:t>
      </w:r>
      <w:r w:rsidR="00F354C1">
        <w:rPr>
          <w:rFonts w:ascii="GOST type A" w:hAnsi="GOST type A"/>
          <w:i/>
          <w:sz w:val="36"/>
          <w:szCs w:val="36"/>
          <w:lang w:eastAsia="ar-SA"/>
        </w:rPr>
        <w:t>ектируемый участок относится к 1</w:t>
      </w:r>
      <w:r w:rsidRPr="00890932">
        <w:rPr>
          <w:rFonts w:ascii="GOST type A" w:hAnsi="GOST type A"/>
          <w:i/>
          <w:sz w:val="36"/>
          <w:szCs w:val="36"/>
          <w:lang w:eastAsia="ar-SA"/>
        </w:rPr>
        <w:t xml:space="preserve"> группе месторождений.</w:t>
      </w:r>
    </w:p>
    <w:p w:rsidR="001F4D96" w:rsidRDefault="001F4D96" w:rsidP="001F4D96">
      <w:pPr>
        <w:pStyle w:val="a9"/>
        <w:numPr>
          <w:ilvl w:val="1"/>
          <w:numId w:val="33"/>
        </w:numPr>
        <w:tabs>
          <w:tab w:val="left" w:pos="1140"/>
        </w:tabs>
        <w:spacing w:line="0" w:lineRule="atLeast"/>
        <w:jc w:val="center"/>
        <w:rPr>
          <w:rFonts w:ascii="GOST type A" w:hAnsi="GOST type A"/>
          <w:i/>
          <w:sz w:val="40"/>
          <w:szCs w:val="40"/>
        </w:rPr>
      </w:pPr>
      <w:r w:rsidRPr="00890932">
        <w:rPr>
          <w:rFonts w:ascii="GOST type A" w:hAnsi="GOST type A"/>
          <w:i/>
          <w:sz w:val="40"/>
          <w:szCs w:val="40"/>
        </w:rPr>
        <w:t>Обоснование постановки проектируемых работ</w:t>
      </w:r>
    </w:p>
    <w:p w:rsidR="001F4D96" w:rsidRPr="001F4D96" w:rsidRDefault="001F4D96" w:rsidP="001F4D96">
      <w:pPr>
        <w:pStyle w:val="a9"/>
        <w:tabs>
          <w:tab w:val="left" w:pos="1140"/>
        </w:tabs>
        <w:spacing w:line="0" w:lineRule="atLeast"/>
        <w:ind w:left="1004"/>
        <w:rPr>
          <w:rFonts w:ascii="GOST type A" w:hAnsi="GOST type A"/>
          <w:i/>
          <w:sz w:val="40"/>
          <w:szCs w:val="40"/>
        </w:rPr>
      </w:pPr>
    </w:p>
    <w:p w:rsidR="00263328" w:rsidRPr="00890932" w:rsidRDefault="00263328" w:rsidP="00890932">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На проектируемом участке будет проводиться  разведка, требуется изучить зону негодного угля, природную газоносность, агрохимические свойства вмещающих пород, положение выходов угольных пластов под наносы и условия залегания при распространении на глубину, угленосность гипсометрии, строение и мощность угольных пластов; качество и технические свойства угля, физико-механические свойства горных пород и угля, природную газоносность угольных пластов и вмещающих пород, содержание редких и токсичных элементов в угле.</w:t>
      </w:r>
    </w:p>
    <w:p w:rsidR="00263328" w:rsidRPr="00890932" w:rsidRDefault="00263328" w:rsidP="00890932">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Границы участка:</w:t>
      </w:r>
    </w:p>
    <w:p w:rsidR="00263328" w:rsidRPr="00890932" w:rsidRDefault="00263328" w:rsidP="00890932">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 xml:space="preserve">- на северо-восток в 150 м. выхода пласта под рыхлые отложения Сычевского </w:t>
      </w:r>
    </w:p>
    <w:p w:rsidR="00263328" w:rsidRPr="00890932" w:rsidRDefault="00263328" w:rsidP="00890932">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 на юго-западе граница проходит в 150 м. от выхода пласта Несложный</w:t>
      </w:r>
    </w:p>
    <w:p w:rsidR="00263328" w:rsidRPr="00890932" w:rsidRDefault="00263328" w:rsidP="00890932">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 на северо-западе в 250 м. от линии Кирсановская</w:t>
      </w:r>
    </w:p>
    <w:p w:rsidR="00263328" w:rsidRPr="00890932" w:rsidRDefault="00555C42" w:rsidP="00890932">
      <w:pPr>
        <w:pStyle w:val="a9"/>
        <w:tabs>
          <w:tab w:val="left" w:pos="1032"/>
        </w:tabs>
        <w:ind w:left="284" w:firstLine="567"/>
        <w:rPr>
          <w:rFonts w:ascii="GOST type A" w:hAnsi="GOST type A"/>
          <w:i/>
          <w:sz w:val="36"/>
          <w:szCs w:val="36"/>
          <w:lang w:eastAsia="ar-SA"/>
        </w:rPr>
      </w:pPr>
      <w:r>
        <w:rPr>
          <w:rFonts w:ascii="GOST type A" w:hAnsi="GOST type A"/>
          <w:i/>
          <w:sz w:val="36"/>
          <w:szCs w:val="36"/>
          <w:lang w:eastAsia="ar-SA"/>
        </w:rPr>
        <w:t>- на юго-востоке в 150 м. от П</w:t>
      </w:r>
      <w:r w:rsidR="00263328" w:rsidRPr="00890932">
        <w:rPr>
          <w:rFonts w:ascii="GOST type A" w:hAnsi="GOST type A"/>
          <w:i/>
          <w:sz w:val="36"/>
          <w:szCs w:val="36"/>
          <w:lang w:eastAsia="ar-SA"/>
        </w:rPr>
        <w:t>ромежуточной р.л.</w:t>
      </w:r>
    </w:p>
    <w:p w:rsidR="00852A1C" w:rsidRDefault="00852A1C" w:rsidP="00F354C1">
      <w:pPr>
        <w:pStyle w:val="a9"/>
        <w:tabs>
          <w:tab w:val="left" w:pos="1032"/>
        </w:tabs>
        <w:ind w:left="284" w:firstLine="567"/>
        <w:rPr>
          <w:rFonts w:ascii="GOST type A" w:hAnsi="GOST type A"/>
          <w:i/>
          <w:sz w:val="36"/>
          <w:szCs w:val="36"/>
          <w:lang w:eastAsia="ar-SA"/>
        </w:rPr>
      </w:pPr>
    </w:p>
    <w:p w:rsidR="00852A1C" w:rsidRDefault="00852A1C" w:rsidP="00F354C1">
      <w:pPr>
        <w:pStyle w:val="a9"/>
        <w:tabs>
          <w:tab w:val="left" w:pos="1032"/>
        </w:tabs>
        <w:ind w:left="284" w:firstLine="567"/>
        <w:rPr>
          <w:rFonts w:ascii="GOST type A" w:hAnsi="GOST type A"/>
          <w:i/>
          <w:sz w:val="36"/>
          <w:szCs w:val="36"/>
          <w:lang w:eastAsia="ar-SA"/>
        </w:rPr>
      </w:pPr>
    </w:p>
    <w:p w:rsidR="00263328" w:rsidRPr="00F354C1" w:rsidRDefault="00263328" w:rsidP="00F354C1">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 xml:space="preserve">Согласно группы месторождений по инструкции по применению классификаций запасов и месторождений угля и горючих сланцев </w:t>
      </w:r>
      <w:r w:rsidR="00F354C1">
        <w:rPr>
          <w:rFonts w:ascii="GOST type A" w:hAnsi="GOST type A"/>
          <w:i/>
          <w:sz w:val="36"/>
          <w:szCs w:val="36"/>
          <w:lang w:eastAsia="ar-SA"/>
        </w:rPr>
        <w:t xml:space="preserve">расстояние </w:t>
      </w:r>
      <w:r w:rsidRPr="00890932">
        <w:rPr>
          <w:rFonts w:ascii="GOST type A" w:hAnsi="GOST type A"/>
          <w:i/>
          <w:sz w:val="36"/>
          <w:szCs w:val="36"/>
          <w:lang w:eastAsia="ar-SA"/>
        </w:rPr>
        <w:t>между разведочными линиями для категории В</w:t>
      </w:r>
      <w:r w:rsidR="00555C42">
        <w:rPr>
          <w:rFonts w:ascii="GOST type A" w:hAnsi="GOST type A"/>
          <w:i/>
          <w:sz w:val="36"/>
          <w:szCs w:val="36"/>
          <w:lang w:eastAsia="ar-SA"/>
        </w:rPr>
        <w:t xml:space="preserve"> </w:t>
      </w:r>
      <w:r w:rsidRPr="00890932">
        <w:rPr>
          <w:rFonts w:ascii="GOST type A" w:hAnsi="GOST type A"/>
          <w:i/>
          <w:sz w:val="36"/>
          <w:szCs w:val="36"/>
          <w:lang w:eastAsia="ar-SA"/>
        </w:rPr>
        <w:t>-400-600 м. и между скважинами 200-300 м.</w:t>
      </w:r>
    </w:p>
    <w:p w:rsidR="00263328" w:rsidRPr="00890932" w:rsidRDefault="00263328" w:rsidP="00890932">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Исходя из типа месторождения, рельефа местности, глубины разведки, горно-технические и гидрогеологические условия, характер залегания пластов, степени изменчивости ценных компонентов, выдержанности по мощности и строения пластов угля по простиранию и на глубину, а также учитывая основные технико-экономические показатели выбираем буровой станок СКБ-5.</w:t>
      </w:r>
    </w:p>
    <w:p w:rsidR="00263328" w:rsidRPr="00890932" w:rsidRDefault="00263328" w:rsidP="00890932">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На проектируемом участке будет запроектировано 2 разведочных линии и 1 профиль, 8 проектных скважин общим объемом 3406,0 м.</w:t>
      </w:r>
    </w:p>
    <w:p w:rsidR="00263328" w:rsidRPr="00890932" w:rsidRDefault="00263328" w:rsidP="00263328">
      <w:pPr>
        <w:pStyle w:val="a9"/>
        <w:tabs>
          <w:tab w:val="left" w:pos="1032"/>
        </w:tabs>
        <w:ind w:left="405"/>
        <w:rPr>
          <w:rFonts w:ascii="GOST type A" w:hAnsi="GOST type A"/>
          <w:i/>
          <w:sz w:val="36"/>
          <w:szCs w:val="36"/>
          <w:lang w:eastAsia="ar-SA"/>
        </w:rPr>
      </w:pPr>
    </w:p>
    <w:p w:rsidR="00263328" w:rsidRPr="00890932" w:rsidRDefault="00263328" w:rsidP="00263328">
      <w:pPr>
        <w:pStyle w:val="a9"/>
        <w:tabs>
          <w:tab w:val="left" w:pos="1140"/>
        </w:tabs>
        <w:spacing w:line="0" w:lineRule="atLeast"/>
        <w:ind w:left="1004"/>
        <w:rPr>
          <w:rFonts w:ascii="GOST type A" w:hAnsi="GOST type A"/>
          <w:i/>
          <w:sz w:val="40"/>
          <w:szCs w:val="40"/>
        </w:rPr>
      </w:pPr>
    </w:p>
    <w:p w:rsidR="00263328" w:rsidRPr="00890932" w:rsidRDefault="00263328" w:rsidP="00890932">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 xml:space="preserve">На проектируемом участке </w:t>
      </w:r>
      <w:r w:rsidR="00F354C1">
        <w:rPr>
          <w:rFonts w:ascii="GOST type A" w:hAnsi="GOST type A"/>
          <w:i/>
          <w:sz w:val="36"/>
          <w:szCs w:val="36"/>
          <w:lang w:eastAsia="ar-SA"/>
        </w:rPr>
        <w:t xml:space="preserve">будет проведена </w:t>
      </w:r>
      <w:r w:rsidR="00EC2BF3" w:rsidRPr="00890932">
        <w:rPr>
          <w:rFonts w:ascii="GOST type A" w:hAnsi="GOST type A"/>
          <w:i/>
          <w:sz w:val="36"/>
          <w:szCs w:val="36"/>
          <w:lang w:eastAsia="ar-SA"/>
        </w:rPr>
        <w:t>разведка</w:t>
      </w:r>
      <w:r w:rsidRPr="00890932">
        <w:rPr>
          <w:rFonts w:ascii="GOST type A" w:hAnsi="GOST type A"/>
          <w:i/>
          <w:sz w:val="36"/>
          <w:szCs w:val="36"/>
          <w:lang w:eastAsia="ar-SA"/>
        </w:rPr>
        <w:t xml:space="preserve"> одной промежуточной разведочной линии 5 скважинами фактическими и 3 проектными, Кирсоновской разведочной линии 9 скважин фактическими и 2 проектными и профилем </w:t>
      </w:r>
      <w:r w:rsidRPr="00890932">
        <w:rPr>
          <w:rFonts w:ascii="Times New Roman" w:hAnsi="Times New Roman"/>
          <w:i/>
          <w:sz w:val="36"/>
          <w:szCs w:val="36"/>
          <w:lang w:eastAsia="ar-SA"/>
        </w:rPr>
        <w:t>“</w:t>
      </w:r>
      <w:r w:rsidRPr="00890932">
        <w:rPr>
          <w:rFonts w:ascii="GOST type A" w:hAnsi="GOST type A"/>
          <w:i/>
          <w:sz w:val="36"/>
          <w:szCs w:val="36"/>
          <w:lang w:eastAsia="ar-SA"/>
        </w:rPr>
        <w:t>А</w:t>
      </w:r>
      <w:r w:rsidRPr="00890932">
        <w:rPr>
          <w:rFonts w:ascii="Times New Roman" w:hAnsi="Times New Roman"/>
          <w:i/>
          <w:sz w:val="36"/>
          <w:szCs w:val="36"/>
          <w:lang w:eastAsia="ar-SA"/>
        </w:rPr>
        <w:t>”</w:t>
      </w:r>
      <w:r w:rsidRPr="00890932">
        <w:rPr>
          <w:rFonts w:ascii="GOST type A" w:hAnsi="GOST type A"/>
          <w:i/>
          <w:sz w:val="36"/>
          <w:szCs w:val="36"/>
          <w:lang w:eastAsia="ar-SA"/>
        </w:rPr>
        <w:t xml:space="preserve"> 8 скважин и 3 проектными скважинами общим объемом 3406,0 пог. м. В каждой фактической скважине был произведен полный комплекс ГИС. Были произведены рядовое и техническое опробование. Были отобраны пробы на газ, была проведена топографическая съемка в масштабе 1:5000. Были изучены гидрогеологические условия и технологические свойства полезных ископаемых. Запасы были подсчитаны по категориям </w:t>
      </w:r>
      <w:r w:rsidRPr="00890932">
        <w:rPr>
          <w:rFonts w:ascii="GOST type A" w:hAnsi="GOST type A"/>
          <w:i/>
          <w:sz w:val="36"/>
          <w:szCs w:val="36"/>
          <w:lang w:val="en-US" w:eastAsia="ar-SA"/>
        </w:rPr>
        <w:t>C</w:t>
      </w:r>
      <w:r w:rsidRPr="00890932">
        <w:rPr>
          <w:rFonts w:ascii="GOST type A" w:hAnsi="GOST type A"/>
          <w:i/>
          <w:sz w:val="36"/>
          <w:szCs w:val="36"/>
          <w:vertAlign w:val="subscript"/>
          <w:lang w:eastAsia="ar-SA"/>
        </w:rPr>
        <w:t>1</w:t>
      </w:r>
      <w:r w:rsidRPr="00890932">
        <w:rPr>
          <w:rFonts w:ascii="GOST type A" w:hAnsi="GOST type A"/>
          <w:i/>
          <w:sz w:val="36"/>
          <w:szCs w:val="36"/>
          <w:lang w:eastAsia="ar-SA"/>
        </w:rPr>
        <w:t xml:space="preserve"> и В.</w:t>
      </w:r>
    </w:p>
    <w:p w:rsidR="00263328" w:rsidRPr="00890932" w:rsidRDefault="00263328" w:rsidP="00890932">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На проектируемом участке слабо изучена зона негодного угля (зона окисления). Не были изучены экологические, агрохимические свойства горных пород. Поэтому для более точной разведки участка, для удовлетворения требованиям устанавливаются детальная разведка. Степень разведаности на выходах низкая, не удовлетворяет промышленным требованиям.</w:t>
      </w:r>
    </w:p>
    <w:p w:rsidR="00263328" w:rsidRPr="00890932" w:rsidRDefault="00263328" w:rsidP="00263328">
      <w:pPr>
        <w:pStyle w:val="a9"/>
        <w:tabs>
          <w:tab w:val="left" w:pos="1032"/>
        </w:tabs>
        <w:ind w:left="405"/>
        <w:rPr>
          <w:rFonts w:ascii="GOST type A" w:hAnsi="GOST type A"/>
          <w:i/>
          <w:sz w:val="36"/>
          <w:szCs w:val="36"/>
          <w:lang w:eastAsia="ar-SA"/>
        </w:rPr>
      </w:pPr>
    </w:p>
    <w:p w:rsidR="00225930" w:rsidRPr="00890932" w:rsidRDefault="00225930">
      <w:pPr>
        <w:rPr>
          <w:rFonts w:ascii="GOST type A" w:hAnsi="GOST type A"/>
          <w:i/>
          <w:sz w:val="40"/>
          <w:szCs w:val="40"/>
        </w:rPr>
      </w:pPr>
      <w:r w:rsidRPr="00890932">
        <w:rPr>
          <w:rFonts w:ascii="GOST type A" w:hAnsi="GOST type A"/>
          <w:i/>
          <w:sz w:val="40"/>
          <w:szCs w:val="40"/>
        </w:rPr>
        <w:br w:type="page"/>
      </w:r>
    </w:p>
    <w:p w:rsidR="00225930" w:rsidRPr="00890932" w:rsidRDefault="00225930">
      <w:pPr>
        <w:rPr>
          <w:rFonts w:ascii="GOST type A" w:eastAsia="Calibri" w:hAnsi="GOST type A"/>
          <w:i/>
          <w:sz w:val="40"/>
          <w:szCs w:val="40"/>
          <w:lang w:eastAsia="en-US"/>
        </w:rPr>
      </w:pPr>
    </w:p>
    <w:p w:rsidR="00225930" w:rsidRPr="00890932" w:rsidRDefault="00225930" w:rsidP="00225930">
      <w:pPr>
        <w:pStyle w:val="a9"/>
        <w:numPr>
          <w:ilvl w:val="1"/>
          <w:numId w:val="33"/>
        </w:numPr>
        <w:tabs>
          <w:tab w:val="left" w:pos="1140"/>
        </w:tabs>
        <w:spacing w:line="0" w:lineRule="atLeast"/>
        <w:jc w:val="center"/>
        <w:rPr>
          <w:rFonts w:ascii="GOST type A" w:hAnsi="GOST type A"/>
          <w:i/>
          <w:sz w:val="40"/>
          <w:szCs w:val="40"/>
        </w:rPr>
      </w:pPr>
      <w:r w:rsidRPr="00890932">
        <w:rPr>
          <w:rFonts w:ascii="GOST type A" w:hAnsi="GOST type A"/>
          <w:i/>
          <w:sz w:val="40"/>
          <w:szCs w:val="40"/>
        </w:rPr>
        <w:t>Выбор и обоснование метода и технических средств проектируемых работ</w:t>
      </w:r>
    </w:p>
    <w:p w:rsidR="00225930" w:rsidRPr="00890932" w:rsidRDefault="00225930" w:rsidP="00890932">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Исходя из типа месторождения, рельефа местности, глубины разведки, горно-технические и гидрогеологические условия, характер залегания пластов, степени изменчивости ценных компонентов, выдержанности по мощности и строения пластов угля по простиранию и на глубину, а также учитывая основные технико-экономические показатели выбираем буровой станок СКБ-5.</w:t>
      </w:r>
    </w:p>
    <w:p w:rsidR="00225930" w:rsidRPr="00890932" w:rsidRDefault="00225930">
      <w:pPr>
        <w:rPr>
          <w:rFonts w:ascii="GOST type A" w:hAnsi="GOST type A"/>
          <w:i/>
          <w:sz w:val="40"/>
          <w:szCs w:val="40"/>
        </w:rPr>
      </w:pPr>
    </w:p>
    <w:p w:rsidR="00225930" w:rsidRPr="00890932" w:rsidRDefault="00225930" w:rsidP="00225930">
      <w:pPr>
        <w:pStyle w:val="a9"/>
        <w:numPr>
          <w:ilvl w:val="2"/>
          <w:numId w:val="33"/>
        </w:numPr>
        <w:tabs>
          <w:tab w:val="left" w:pos="1032"/>
        </w:tabs>
        <w:jc w:val="center"/>
        <w:rPr>
          <w:rFonts w:ascii="GOST type A" w:hAnsi="GOST type A"/>
          <w:i/>
          <w:sz w:val="40"/>
          <w:szCs w:val="40"/>
          <w:lang w:eastAsia="ar-SA"/>
        </w:rPr>
      </w:pPr>
      <w:r w:rsidRPr="00890932">
        <w:rPr>
          <w:rFonts w:ascii="GOST type A" w:hAnsi="GOST type A"/>
          <w:i/>
          <w:sz w:val="40"/>
          <w:szCs w:val="40"/>
          <w:lang w:eastAsia="ar-SA"/>
        </w:rPr>
        <w:t>Буровые работы</w:t>
      </w:r>
    </w:p>
    <w:p w:rsidR="00225930" w:rsidRPr="00890932" w:rsidRDefault="00225930" w:rsidP="00225930">
      <w:pPr>
        <w:pStyle w:val="a9"/>
        <w:tabs>
          <w:tab w:val="left" w:pos="1032"/>
        </w:tabs>
        <w:ind w:left="405"/>
        <w:rPr>
          <w:rFonts w:ascii="GOST type A" w:hAnsi="GOST type A"/>
          <w:i/>
          <w:sz w:val="36"/>
          <w:szCs w:val="36"/>
          <w:lang w:eastAsia="ar-SA"/>
        </w:rPr>
      </w:pPr>
    </w:p>
    <w:p w:rsidR="00225930" w:rsidRPr="00890932" w:rsidRDefault="00225930" w:rsidP="00890932">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На проектируемом участке бурение будет проводиться буровым станком СКБ-5. Начальный диаметр 112 мм, конечный диаметр 76, диаметр обсадки 108 мм до глубины 15.</w:t>
      </w:r>
    </w:p>
    <w:p w:rsidR="00225930" w:rsidRPr="00890932" w:rsidRDefault="00225930" w:rsidP="00890932">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Бурение будет производиться вертикальными скважинами. Плановой выход керна по угольным пластам 70%, по вмещающим породам 80%. Бурение по углю будет производится двойной колонковой трубой. Промывка скважин производится технической водой. Объемы б</w:t>
      </w:r>
      <w:r w:rsidR="00715630">
        <w:rPr>
          <w:rFonts w:ascii="GOST type A" w:hAnsi="GOST type A"/>
          <w:i/>
          <w:sz w:val="36"/>
          <w:szCs w:val="36"/>
          <w:lang w:eastAsia="ar-SA"/>
        </w:rPr>
        <w:t>уровых работ сведены в таблицы 1</w:t>
      </w:r>
      <w:r w:rsidRPr="00890932">
        <w:rPr>
          <w:rFonts w:ascii="GOST type A" w:hAnsi="GOST type A"/>
          <w:i/>
          <w:sz w:val="36"/>
          <w:szCs w:val="36"/>
          <w:lang w:eastAsia="ar-SA"/>
        </w:rPr>
        <w:t>.</w:t>
      </w:r>
    </w:p>
    <w:p w:rsidR="00225930" w:rsidRPr="00890932" w:rsidRDefault="00225930" w:rsidP="00225930">
      <w:pPr>
        <w:tabs>
          <w:tab w:val="left" w:pos="1032"/>
        </w:tabs>
        <w:rPr>
          <w:rFonts w:ascii="GOST type A" w:hAnsi="GOST type A"/>
          <w:i/>
          <w:sz w:val="36"/>
          <w:szCs w:val="36"/>
          <w:lang w:eastAsia="ar-SA"/>
        </w:rPr>
      </w:pPr>
    </w:p>
    <w:p w:rsidR="00225930" w:rsidRPr="00890932" w:rsidRDefault="00935ED1" w:rsidP="00225930">
      <w:pPr>
        <w:pStyle w:val="a9"/>
        <w:tabs>
          <w:tab w:val="left" w:pos="1032"/>
        </w:tabs>
        <w:ind w:left="405"/>
        <w:rPr>
          <w:rFonts w:ascii="GOST type A" w:hAnsi="GOST type A"/>
          <w:i/>
          <w:sz w:val="36"/>
          <w:szCs w:val="36"/>
          <w:lang w:eastAsia="ar-SA"/>
        </w:rPr>
      </w:pPr>
      <w:r>
        <w:rPr>
          <w:rFonts w:ascii="GOST type A" w:hAnsi="GOST type A"/>
          <w:i/>
          <w:sz w:val="36"/>
          <w:szCs w:val="36"/>
          <w:lang w:eastAsia="ar-SA"/>
        </w:rPr>
        <w:t>Таблица №2</w:t>
      </w:r>
      <w:r w:rsidR="00225930" w:rsidRPr="00890932">
        <w:rPr>
          <w:rFonts w:ascii="GOST type A" w:hAnsi="GOST type A"/>
          <w:i/>
          <w:sz w:val="36"/>
          <w:szCs w:val="36"/>
          <w:lang w:eastAsia="ar-SA"/>
        </w:rPr>
        <w:t>-Объем буровых работ</w:t>
      </w:r>
    </w:p>
    <w:tbl>
      <w:tblPr>
        <w:tblW w:w="10456" w:type="dxa"/>
        <w:jc w:val="center"/>
        <w:tblLayout w:type="fixed"/>
        <w:tblLook w:val="04A0" w:firstRow="1" w:lastRow="0" w:firstColumn="1" w:lastColumn="0" w:noHBand="0" w:noVBand="1"/>
      </w:tblPr>
      <w:tblGrid>
        <w:gridCol w:w="1421"/>
        <w:gridCol w:w="1276"/>
        <w:gridCol w:w="1262"/>
        <w:gridCol w:w="726"/>
        <w:gridCol w:w="657"/>
        <w:gridCol w:w="1241"/>
        <w:gridCol w:w="1455"/>
        <w:gridCol w:w="1358"/>
        <w:gridCol w:w="1060"/>
      </w:tblGrid>
      <w:tr w:rsidR="00053D9C" w:rsidRPr="00935ED1" w:rsidTr="00852A1C">
        <w:trPr>
          <w:trHeight w:val="941"/>
          <w:jc w:val="center"/>
        </w:trPr>
        <w:tc>
          <w:tcPr>
            <w:tcW w:w="142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 xml:space="preserve">№ </w:t>
            </w:r>
            <w:r w:rsidR="00E052EF" w:rsidRPr="00935ED1">
              <w:rPr>
                <w:rFonts w:ascii="GOST type A" w:hAnsi="GOST type A"/>
                <w:i/>
                <w:iCs/>
                <w:color w:val="000000"/>
                <w:sz w:val="36"/>
                <w:szCs w:val="36"/>
              </w:rPr>
              <w:t>разведочной</w:t>
            </w:r>
            <w:r w:rsidRPr="00935ED1">
              <w:rPr>
                <w:rFonts w:ascii="GOST type A" w:hAnsi="GOST type A"/>
                <w:i/>
                <w:iCs/>
                <w:color w:val="000000"/>
                <w:sz w:val="36"/>
                <w:szCs w:val="36"/>
              </w:rPr>
              <w:t xml:space="preserve"> линии</w:t>
            </w: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Проектные номера</w:t>
            </w:r>
          </w:p>
        </w:tc>
        <w:tc>
          <w:tcPr>
            <w:tcW w:w="126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Проектная глубина</w:t>
            </w:r>
          </w:p>
        </w:tc>
        <w:tc>
          <w:tcPr>
            <w:tcW w:w="138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Интервал рудного подсечения</w:t>
            </w:r>
          </w:p>
        </w:tc>
        <w:tc>
          <w:tcPr>
            <w:tcW w:w="124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 xml:space="preserve">угол наклона </w:t>
            </w:r>
            <w:r w:rsidR="00E052EF">
              <w:rPr>
                <w:rFonts w:ascii="GOST type A" w:hAnsi="GOST type A"/>
                <w:i/>
                <w:iCs/>
                <w:color w:val="000000"/>
                <w:sz w:val="36"/>
                <w:szCs w:val="36"/>
              </w:rPr>
              <w:t>б</w:t>
            </w:r>
            <w:r w:rsidRPr="00935ED1">
              <w:rPr>
                <w:rFonts w:ascii="GOST type A" w:hAnsi="GOST type A"/>
                <w:i/>
                <w:iCs/>
                <w:color w:val="000000"/>
                <w:sz w:val="36"/>
                <w:szCs w:val="36"/>
              </w:rPr>
              <w:t>уровых скважин к горизонту</w:t>
            </w:r>
          </w:p>
        </w:tc>
        <w:tc>
          <w:tcPr>
            <w:tcW w:w="2813"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Плановый, % выхода керна по:</w:t>
            </w:r>
          </w:p>
        </w:tc>
        <w:tc>
          <w:tcPr>
            <w:tcW w:w="10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целевое назначение</w:t>
            </w:r>
          </w:p>
        </w:tc>
      </w:tr>
      <w:tr w:rsidR="00053D9C" w:rsidRPr="00935ED1" w:rsidTr="00852A1C">
        <w:trPr>
          <w:trHeight w:val="403"/>
          <w:jc w:val="center"/>
        </w:trPr>
        <w:tc>
          <w:tcPr>
            <w:tcW w:w="1421" w:type="dxa"/>
            <w:vMerge/>
            <w:tcBorders>
              <w:top w:val="single" w:sz="8" w:space="0" w:color="auto"/>
              <w:left w:val="single" w:sz="8" w:space="0" w:color="auto"/>
              <w:bottom w:val="single" w:sz="8" w:space="0" w:color="auto"/>
              <w:right w:val="single" w:sz="8" w:space="0" w:color="auto"/>
            </w:tcBorders>
            <w:vAlign w:val="center"/>
            <w:hideMark/>
          </w:tcPr>
          <w:p w:rsidR="00935ED1" w:rsidRPr="00935ED1" w:rsidRDefault="00935ED1" w:rsidP="00935ED1">
            <w:pPr>
              <w:rPr>
                <w:rFonts w:ascii="GOST type A" w:hAnsi="GOST type A"/>
                <w:i/>
                <w:iCs/>
                <w:color w:val="000000"/>
                <w:sz w:val="36"/>
                <w:szCs w:val="36"/>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935ED1" w:rsidRPr="00935ED1" w:rsidRDefault="00935ED1" w:rsidP="00935ED1">
            <w:pPr>
              <w:rPr>
                <w:rFonts w:ascii="GOST type A" w:hAnsi="GOST type A"/>
                <w:i/>
                <w:iCs/>
                <w:color w:val="000000"/>
                <w:sz w:val="36"/>
                <w:szCs w:val="36"/>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rsidR="00935ED1" w:rsidRPr="00935ED1" w:rsidRDefault="00935ED1" w:rsidP="00935ED1">
            <w:pPr>
              <w:rPr>
                <w:rFonts w:ascii="GOST type A" w:hAnsi="GOST type A"/>
                <w:i/>
                <w:iCs/>
                <w:color w:val="000000"/>
                <w:sz w:val="36"/>
                <w:szCs w:val="36"/>
              </w:rPr>
            </w:pPr>
          </w:p>
        </w:tc>
        <w:tc>
          <w:tcPr>
            <w:tcW w:w="1383" w:type="dxa"/>
            <w:gridSpan w:val="2"/>
            <w:vMerge/>
            <w:tcBorders>
              <w:top w:val="single" w:sz="8" w:space="0" w:color="auto"/>
              <w:left w:val="single" w:sz="8" w:space="0" w:color="auto"/>
              <w:bottom w:val="single" w:sz="8" w:space="0" w:color="auto"/>
              <w:right w:val="single" w:sz="8" w:space="0" w:color="auto"/>
            </w:tcBorders>
            <w:vAlign w:val="center"/>
            <w:hideMark/>
          </w:tcPr>
          <w:p w:rsidR="00935ED1" w:rsidRPr="00935ED1" w:rsidRDefault="00935ED1" w:rsidP="00935ED1">
            <w:pPr>
              <w:rPr>
                <w:rFonts w:ascii="GOST type A" w:hAnsi="GOST type A"/>
                <w:i/>
                <w:iCs/>
                <w:color w:val="000000"/>
                <w:sz w:val="36"/>
                <w:szCs w:val="36"/>
              </w:rPr>
            </w:pPr>
          </w:p>
        </w:tc>
        <w:tc>
          <w:tcPr>
            <w:tcW w:w="1241" w:type="dxa"/>
            <w:vMerge/>
            <w:tcBorders>
              <w:top w:val="single" w:sz="8" w:space="0" w:color="auto"/>
              <w:left w:val="single" w:sz="8" w:space="0" w:color="auto"/>
              <w:bottom w:val="single" w:sz="8" w:space="0" w:color="auto"/>
              <w:right w:val="single" w:sz="8" w:space="0" w:color="auto"/>
            </w:tcBorders>
            <w:vAlign w:val="center"/>
            <w:hideMark/>
          </w:tcPr>
          <w:p w:rsidR="00935ED1" w:rsidRPr="00935ED1" w:rsidRDefault="00935ED1" w:rsidP="00935ED1">
            <w:pPr>
              <w:rPr>
                <w:rFonts w:ascii="GOST type A" w:hAnsi="GOST type A"/>
                <w:i/>
                <w:iCs/>
                <w:color w:val="000000"/>
                <w:sz w:val="36"/>
                <w:szCs w:val="36"/>
              </w:rPr>
            </w:pPr>
          </w:p>
        </w:tc>
        <w:tc>
          <w:tcPr>
            <w:tcW w:w="2813" w:type="dxa"/>
            <w:gridSpan w:val="2"/>
            <w:vMerge/>
            <w:tcBorders>
              <w:top w:val="single" w:sz="8" w:space="0" w:color="auto"/>
              <w:left w:val="single" w:sz="8" w:space="0" w:color="auto"/>
              <w:bottom w:val="single" w:sz="8" w:space="0" w:color="auto"/>
              <w:right w:val="single" w:sz="8" w:space="0" w:color="auto"/>
            </w:tcBorders>
            <w:vAlign w:val="center"/>
            <w:hideMark/>
          </w:tcPr>
          <w:p w:rsidR="00935ED1" w:rsidRPr="00935ED1" w:rsidRDefault="00935ED1" w:rsidP="00935ED1">
            <w:pPr>
              <w:rPr>
                <w:rFonts w:ascii="GOST type A" w:hAnsi="GOST type A"/>
                <w:i/>
                <w:iCs/>
                <w:color w:val="000000"/>
                <w:sz w:val="36"/>
                <w:szCs w:val="36"/>
              </w:rPr>
            </w:pPr>
          </w:p>
        </w:tc>
        <w:tc>
          <w:tcPr>
            <w:tcW w:w="1060" w:type="dxa"/>
            <w:vMerge/>
            <w:tcBorders>
              <w:top w:val="single" w:sz="8" w:space="0" w:color="auto"/>
              <w:left w:val="single" w:sz="8" w:space="0" w:color="auto"/>
              <w:bottom w:val="single" w:sz="8" w:space="0" w:color="auto"/>
              <w:right w:val="single" w:sz="8" w:space="0" w:color="auto"/>
            </w:tcBorders>
            <w:vAlign w:val="center"/>
            <w:hideMark/>
          </w:tcPr>
          <w:p w:rsidR="00935ED1" w:rsidRPr="00935ED1" w:rsidRDefault="00935ED1" w:rsidP="00935ED1">
            <w:pPr>
              <w:rPr>
                <w:rFonts w:ascii="GOST type A" w:hAnsi="GOST type A"/>
                <w:i/>
                <w:iCs/>
                <w:color w:val="000000"/>
                <w:sz w:val="36"/>
                <w:szCs w:val="36"/>
              </w:rPr>
            </w:pPr>
          </w:p>
        </w:tc>
      </w:tr>
      <w:tr w:rsidR="00053D9C" w:rsidRPr="00935ED1" w:rsidTr="00852A1C">
        <w:trPr>
          <w:trHeight w:val="403"/>
          <w:jc w:val="center"/>
        </w:trPr>
        <w:tc>
          <w:tcPr>
            <w:tcW w:w="1421" w:type="dxa"/>
            <w:vMerge/>
            <w:tcBorders>
              <w:top w:val="single" w:sz="8" w:space="0" w:color="auto"/>
              <w:left w:val="single" w:sz="8" w:space="0" w:color="auto"/>
              <w:bottom w:val="single" w:sz="8" w:space="0" w:color="auto"/>
              <w:right w:val="single" w:sz="8" w:space="0" w:color="auto"/>
            </w:tcBorders>
            <w:vAlign w:val="center"/>
            <w:hideMark/>
          </w:tcPr>
          <w:p w:rsidR="00935ED1" w:rsidRPr="00935ED1" w:rsidRDefault="00935ED1" w:rsidP="00935ED1">
            <w:pPr>
              <w:rPr>
                <w:rFonts w:ascii="GOST type A" w:hAnsi="GOST type A"/>
                <w:i/>
                <w:iCs/>
                <w:color w:val="000000"/>
                <w:sz w:val="36"/>
                <w:szCs w:val="36"/>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935ED1" w:rsidRPr="00935ED1" w:rsidRDefault="00935ED1" w:rsidP="00935ED1">
            <w:pPr>
              <w:rPr>
                <w:rFonts w:ascii="GOST type A" w:hAnsi="GOST type A"/>
                <w:i/>
                <w:iCs/>
                <w:color w:val="000000"/>
                <w:sz w:val="36"/>
                <w:szCs w:val="36"/>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rsidR="00935ED1" w:rsidRPr="00935ED1" w:rsidRDefault="00935ED1" w:rsidP="00935ED1">
            <w:pPr>
              <w:rPr>
                <w:rFonts w:ascii="GOST type A" w:hAnsi="GOST type A"/>
                <w:i/>
                <w:iCs/>
                <w:color w:val="000000"/>
                <w:sz w:val="36"/>
                <w:szCs w:val="36"/>
              </w:rPr>
            </w:pPr>
          </w:p>
        </w:tc>
        <w:tc>
          <w:tcPr>
            <w:tcW w:w="1383" w:type="dxa"/>
            <w:gridSpan w:val="2"/>
            <w:vMerge/>
            <w:tcBorders>
              <w:top w:val="single" w:sz="8" w:space="0" w:color="auto"/>
              <w:left w:val="single" w:sz="8" w:space="0" w:color="auto"/>
              <w:bottom w:val="single" w:sz="8" w:space="0" w:color="auto"/>
              <w:right w:val="single" w:sz="8" w:space="0" w:color="auto"/>
            </w:tcBorders>
            <w:vAlign w:val="center"/>
            <w:hideMark/>
          </w:tcPr>
          <w:p w:rsidR="00935ED1" w:rsidRPr="00935ED1" w:rsidRDefault="00935ED1" w:rsidP="00935ED1">
            <w:pPr>
              <w:rPr>
                <w:rFonts w:ascii="GOST type A" w:hAnsi="GOST type A"/>
                <w:i/>
                <w:iCs/>
                <w:color w:val="000000"/>
                <w:sz w:val="36"/>
                <w:szCs w:val="36"/>
              </w:rPr>
            </w:pPr>
          </w:p>
        </w:tc>
        <w:tc>
          <w:tcPr>
            <w:tcW w:w="1241" w:type="dxa"/>
            <w:vMerge/>
            <w:tcBorders>
              <w:top w:val="single" w:sz="8" w:space="0" w:color="auto"/>
              <w:left w:val="single" w:sz="8" w:space="0" w:color="auto"/>
              <w:bottom w:val="single" w:sz="8" w:space="0" w:color="auto"/>
              <w:right w:val="single" w:sz="8" w:space="0" w:color="auto"/>
            </w:tcBorders>
            <w:vAlign w:val="center"/>
            <w:hideMark/>
          </w:tcPr>
          <w:p w:rsidR="00935ED1" w:rsidRPr="00935ED1" w:rsidRDefault="00935ED1" w:rsidP="00935ED1">
            <w:pPr>
              <w:rPr>
                <w:rFonts w:ascii="GOST type A" w:hAnsi="GOST type A"/>
                <w:i/>
                <w:iCs/>
                <w:color w:val="000000"/>
                <w:sz w:val="36"/>
                <w:szCs w:val="36"/>
              </w:rPr>
            </w:pPr>
          </w:p>
        </w:tc>
        <w:tc>
          <w:tcPr>
            <w:tcW w:w="2813" w:type="dxa"/>
            <w:gridSpan w:val="2"/>
            <w:vMerge/>
            <w:tcBorders>
              <w:top w:val="single" w:sz="8" w:space="0" w:color="auto"/>
              <w:left w:val="single" w:sz="8" w:space="0" w:color="auto"/>
              <w:bottom w:val="single" w:sz="8" w:space="0" w:color="auto"/>
              <w:right w:val="single" w:sz="8" w:space="0" w:color="auto"/>
            </w:tcBorders>
            <w:vAlign w:val="center"/>
            <w:hideMark/>
          </w:tcPr>
          <w:p w:rsidR="00935ED1" w:rsidRPr="00935ED1" w:rsidRDefault="00935ED1" w:rsidP="00935ED1">
            <w:pPr>
              <w:rPr>
                <w:rFonts w:ascii="GOST type A" w:hAnsi="GOST type A"/>
                <w:i/>
                <w:iCs/>
                <w:color w:val="000000"/>
                <w:sz w:val="36"/>
                <w:szCs w:val="36"/>
              </w:rPr>
            </w:pPr>
          </w:p>
        </w:tc>
        <w:tc>
          <w:tcPr>
            <w:tcW w:w="1060" w:type="dxa"/>
            <w:vMerge/>
            <w:tcBorders>
              <w:top w:val="single" w:sz="8" w:space="0" w:color="auto"/>
              <w:left w:val="single" w:sz="8" w:space="0" w:color="auto"/>
              <w:bottom w:val="single" w:sz="8" w:space="0" w:color="auto"/>
              <w:right w:val="single" w:sz="8" w:space="0" w:color="auto"/>
            </w:tcBorders>
            <w:vAlign w:val="center"/>
            <w:hideMark/>
          </w:tcPr>
          <w:p w:rsidR="00935ED1" w:rsidRPr="00935ED1" w:rsidRDefault="00935ED1" w:rsidP="00935ED1">
            <w:pPr>
              <w:rPr>
                <w:rFonts w:ascii="GOST type A" w:hAnsi="GOST type A"/>
                <w:i/>
                <w:iCs/>
                <w:color w:val="000000"/>
                <w:sz w:val="36"/>
                <w:szCs w:val="36"/>
              </w:rPr>
            </w:pPr>
          </w:p>
        </w:tc>
      </w:tr>
      <w:tr w:rsidR="00053D9C" w:rsidRPr="00935ED1" w:rsidTr="00852A1C">
        <w:trPr>
          <w:trHeight w:val="403"/>
          <w:jc w:val="center"/>
        </w:trPr>
        <w:tc>
          <w:tcPr>
            <w:tcW w:w="1421" w:type="dxa"/>
            <w:vMerge/>
            <w:tcBorders>
              <w:top w:val="single" w:sz="8" w:space="0" w:color="auto"/>
              <w:left w:val="single" w:sz="8" w:space="0" w:color="auto"/>
              <w:bottom w:val="single" w:sz="8" w:space="0" w:color="auto"/>
              <w:right w:val="single" w:sz="8" w:space="0" w:color="auto"/>
            </w:tcBorders>
            <w:vAlign w:val="center"/>
            <w:hideMark/>
          </w:tcPr>
          <w:p w:rsidR="00935ED1" w:rsidRPr="00935ED1" w:rsidRDefault="00935ED1" w:rsidP="00935ED1">
            <w:pPr>
              <w:rPr>
                <w:rFonts w:ascii="GOST type A" w:hAnsi="GOST type A"/>
                <w:i/>
                <w:iCs/>
                <w:color w:val="000000"/>
                <w:sz w:val="36"/>
                <w:szCs w:val="36"/>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935ED1" w:rsidRPr="00935ED1" w:rsidRDefault="00935ED1" w:rsidP="00935ED1">
            <w:pPr>
              <w:rPr>
                <w:rFonts w:ascii="GOST type A" w:hAnsi="GOST type A"/>
                <w:i/>
                <w:iCs/>
                <w:color w:val="000000"/>
                <w:sz w:val="36"/>
                <w:szCs w:val="36"/>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rsidR="00935ED1" w:rsidRPr="00935ED1" w:rsidRDefault="00935ED1" w:rsidP="00935ED1">
            <w:pPr>
              <w:rPr>
                <w:rFonts w:ascii="GOST type A" w:hAnsi="GOST type A"/>
                <w:i/>
                <w:iCs/>
                <w:color w:val="000000"/>
                <w:sz w:val="36"/>
                <w:szCs w:val="36"/>
              </w:rPr>
            </w:pPr>
          </w:p>
        </w:tc>
        <w:tc>
          <w:tcPr>
            <w:tcW w:w="1383" w:type="dxa"/>
            <w:gridSpan w:val="2"/>
            <w:vMerge/>
            <w:tcBorders>
              <w:top w:val="single" w:sz="8" w:space="0" w:color="auto"/>
              <w:left w:val="single" w:sz="8" w:space="0" w:color="auto"/>
              <w:bottom w:val="single" w:sz="8" w:space="0" w:color="auto"/>
              <w:right w:val="single" w:sz="8" w:space="0" w:color="auto"/>
            </w:tcBorders>
            <w:vAlign w:val="center"/>
            <w:hideMark/>
          </w:tcPr>
          <w:p w:rsidR="00935ED1" w:rsidRPr="00935ED1" w:rsidRDefault="00935ED1" w:rsidP="00935ED1">
            <w:pPr>
              <w:rPr>
                <w:rFonts w:ascii="GOST type A" w:hAnsi="GOST type A"/>
                <w:i/>
                <w:iCs/>
                <w:color w:val="000000"/>
                <w:sz w:val="36"/>
                <w:szCs w:val="36"/>
              </w:rPr>
            </w:pPr>
          </w:p>
        </w:tc>
        <w:tc>
          <w:tcPr>
            <w:tcW w:w="1241" w:type="dxa"/>
            <w:vMerge/>
            <w:tcBorders>
              <w:top w:val="single" w:sz="8" w:space="0" w:color="auto"/>
              <w:left w:val="single" w:sz="8" w:space="0" w:color="auto"/>
              <w:bottom w:val="single" w:sz="8" w:space="0" w:color="auto"/>
              <w:right w:val="single" w:sz="8" w:space="0" w:color="auto"/>
            </w:tcBorders>
            <w:vAlign w:val="center"/>
            <w:hideMark/>
          </w:tcPr>
          <w:p w:rsidR="00935ED1" w:rsidRPr="00935ED1" w:rsidRDefault="00935ED1" w:rsidP="00935ED1">
            <w:pPr>
              <w:rPr>
                <w:rFonts w:ascii="GOST type A" w:hAnsi="GOST type A"/>
                <w:i/>
                <w:iCs/>
                <w:color w:val="000000"/>
                <w:sz w:val="36"/>
                <w:szCs w:val="36"/>
              </w:rPr>
            </w:pPr>
          </w:p>
        </w:tc>
        <w:tc>
          <w:tcPr>
            <w:tcW w:w="2813" w:type="dxa"/>
            <w:gridSpan w:val="2"/>
            <w:vMerge/>
            <w:tcBorders>
              <w:top w:val="single" w:sz="8" w:space="0" w:color="auto"/>
              <w:left w:val="single" w:sz="8" w:space="0" w:color="auto"/>
              <w:bottom w:val="single" w:sz="8" w:space="0" w:color="auto"/>
              <w:right w:val="single" w:sz="8" w:space="0" w:color="auto"/>
            </w:tcBorders>
            <w:vAlign w:val="center"/>
            <w:hideMark/>
          </w:tcPr>
          <w:p w:rsidR="00935ED1" w:rsidRPr="00935ED1" w:rsidRDefault="00935ED1" w:rsidP="00935ED1">
            <w:pPr>
              <w:rPr>
                <w:rFonts w:ascii="GOST type A" w:hAnsi="GOST type A"/>
                <w:i/>
                <w:iCs/>
                <w:color w:val="000000"/>
                <w:sz w:val="36"/>
                <w:szCs w:val="36"/>
              </w:rPr>
            </w:pPr>
          </w:p>
        </w:tc>
        <w:tc>
          <w:tcPr>
            <w:tcW w:w="1060" w:type="dxa"/>
            <w:vMerge/>
            <w:tcBorders>
              <w:top w:val="single" w:sz="8" w:space="0" w:color="auto"/>
              <w:left w:val="single" w:sz="8" w:space="0" w:color="auto"/>
              <w:bottom w:val="single" w:sz="8" w:space="0" w:color="auto"/>
              <w:right w:val="single" w:sz="8" w:space="0" w:color="auto"/>
            </w:tcBorders>
            <w:vAlign w:val="center"/>
            <w:hideMark/>
          </w:tcPr>
          <w:p w:rsidR="00935ED1" w:rsidRPr="00935ED1" w:rsidRDefault="00935ED1" w:rsidP="00935ED1">
            <w:pPr>
              <w:rPr>
                <w:rFonts w:ascii="GOST type A" w:hAnsi="GOST type A"/>
                <w:i/>
                <w:iCs/>
                <w:color w:val="000000"/>
                <w:sz w:val="36"/>
                <w:szCs w:val="36"/>
              </w:rPr>
            </w:pPr>
          </w:p>
        </w:tc>
      </w:tr>
      <w:tr w:rsidR="00053D9C" w:rsidRPr="00935ED1" w:rsidTr="00852A1C">
        <w:trPr>
          <w:trHeight w:val="2448"/>
          <w:jc w:val="center"/>
        </w:trPr>
        <w:tc>
          <w:tcPr>
            <w:tcW w:w="1421" w:type="dxa"/>
            <w:vMerge/>
            <w:tcBorders>
              <w:top w:val="single" w:sz="8" w:space="0" w:color="auto"/>
              <w:left w:val="single" w:sz="8" w:space="0" w:color="auto"/>
              <w:bottom w:val="single" w:sz="8" w:space="0" w:color="auto"/>
              <w:right w:val="single" w:sz="8" w:space="0" w:color="auto"/>
            </w:tcBorders>
            <w:vAlign w:val="center"/>
            <w:hideMark/>
          </w:tcPr>
          <w:p w:rsidR="00935ED1" w:rsidRPr="00935ED1" w:rsidRDefault="00935ED1" w:rsidP="00935ED1">
            <w:pPr>
              <w:rPr>
                <w:rFonts w:ascii="GOST type A" w:hAnsi="GOST type A"/>
                <w:i/>
                <w:iCs/>
                <w:color w:val="000000"/>
                <w:sz w:val="36"/>
                <w:szCs w:val="36"/>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935ED1" w:rsidRPr="00935ED1" w:rsidRDefault="00935ED1" w:rsidP="00935ED1">
            <w:pPr>
              <w:rPr>
                <w:rFonts w:ascii="GOST type A" w:hAnsi="GOST type A"/>
                <w:i/>
                <w:iCs/>
                <w:color w:val="000000"/>
                <w:sz w:val="36"/>
                <w:szCs w:val="36"/>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rsidR="00935ED1" w:rsidRPr="00935ED1" w:rsidRDefault="00935ED1" w:rsidP="00935ED1">
            <w:pPr>
              <w:rPr>
                <w:rFonts w:ascii="GOST type A" w:hAnsi="GOST type A"/>
                <w:i/>
                <w:iCs/>
                <w:color w:val="000000"/>
                <w:sz w:val="36"/>
                <w:szCs w:val="36"/>
              </w:rPr>
            </w:pPr>
          </w:p>
        </w:tc>
        <w:tc>
          <w:tcPr>
            <w:tcW w:w="726" w:type="dxa"/>
            <w:tcBorders>
              <w:top w:val="nil"/>
              <w:left w:val="nil"/>
              <w:bottom w:val="single" w:sz="8" w:space="0" w:color="auto"/>
              <w:right w:val="single" w:sz="8" w:space="0" w:color="auto"/>
            </w:tcBorders>
            <w:shd w:val="clear" w:color="auto" w:fill="auto"/>
            <w:noWrap/>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Пог.м</w:t>
            </w:r>
          </w:p>
        </w:tc>
        <w:tc>
          <w:tcPr>
            <w:tcW w:w="657" w:type="dxa"/>
            <w:tcBorders>
              <w:top w:val="nil"/>
              <w:left w:val="nil"/>
              <w:bottom w:val="single" w:sz="8" w:space="0" w:color="auto"/>
              <w:right w:val="single" w:sz="8" w:space="0" w:color="auto"/>
            </w:tcBorders>
            <w:shd w:val="clear" w:color="auto" w:fill="auto"/>
            <w:noWrap/>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кол-во</w:t>
            </w:r>
          </w:p>
        </w:tc>
        <w:tc>
          <w:tcPr>
            <w:tcW w:w="1241" w:type="dxa"/>
            <w:vMerge/>
            <w:tcBorders>
              <w:top w:val="single" w:sz="8" w:space="0" w:color="auto"/>
              <w:left w:val="single" w:sz="8" w:space="0" w:color="auto"/>
              <w:bottom w:val="single" w:sz="8" w:space="0" w:color="auto"/>
              <w:right w:val="single" w:sz="8" w:space="0" w:color="auto"/>
            </w:tcBorders>
            <w:vAlign w:val="center"/>
            <w:hideMark/>
          </w:tcPr>
          <w:p w:rsidR="00935ED1" w:rsidRPr="00935ED1" w:rsidRDefault="00935ED1" w:rsidP="00935ED1">
            <w:pPr>
              <w:rPr>
                <w:rFonts w:ascii="GOST type A" w:hAnsi="GOST type A"/>
                <w:i/>
                <w:iCs/>
                <w:color w:val="000000"/>
                <w:sz w:val="36"/>
                <w:szCs w:val="36"/>
              </w:rPr>
            </w:pPr>
          </w:p>
        </w:tc>
        <w:tc>
          <w:tcPr>
            <w:tcW w:w="1455"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полезному ископаемому</w:t>
            </w:r>
          </w:p>
        </w:tc>
        <w:tc>
          <w:tcPr>
            <w:tcW w:w="1358"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вмещающим породам</w:t>
            </w:r>
          </w:p>
        </w:tc>
        <w:tc>
          <w:tcPr>
            <w:tcW w:w="1060" w:type="dxa"/>
            <w:vMerge/>
            <w:tcBorders>
              <w:top w:val="single" w:sz="8" w:space="0" w:color="auto"/>
              <w:left w:val="single" w:sz="8" w:space="0" w:color="auto"/>
              <w:bottom w:val="single" w:sz="8" w:space="0" w:color="auto"/>
              <w:right w:val="single" w:sz="8" w:space="0" w:color="auto"/>
            </w:tcBorders>
            <w:vAlign w:val="center"/>
            <w:hideMark/>
          </w:tcPr>
          <w:p w:rsidR="00935ED1" w:rsidRPr="00935ED1" w:rsidRDefault="00935ED1" w:rsidP="00935ED1">
            <w:pPr>
              <w:rPr>
                <w:rFonts w:ascii="GOST type A" w:hAnsi="GOST type A"/>
                <w:i/>
                <w:iCs/>
                <w:color w:val="000000"/>
                <w:sz w:val="36"/>
                <w:szCs w:val="36"/>
              </w:rPr>
            </w:pPr>
          </w:p>
        </w:tc>
      </w:tr>
    </w:tbl>
    <w:p w:rsidR="00053D9C" w:rsidRDefault="00053D9C">
      <w:r>
        <w:br w:type="page"/>
      </w:r>
    </w:p>
    <w:p w:rsidR="00053D9C" w:rsidRDefault="00053D9C"/>
    <w:p w:rsidR="00053D9C" w:rsidRDefault="00053D9C"/>
    <w:p w:rsidR="00053D9C" w:rsidRDefault="00053D9C"/>
    <w:p w:rsidR="00053D9C" w:rsidRDefault="00053D9C"/>
    <w:tbl>
      <w:tblPr>
        <w:tblW w:w="10164" w:type="dxa"/>
        <w:jc w:val="center"/>
        <w:tblLook w:val="04A0" w:firstRow="1" w:lastRow="0" w:firstColumn="1" w:lastColumn="0" w:noHBand="0" w:noVBand="1"/>
      </w:tblPr>
      <w:tblGrid>
        <w:gridCol w:w="2168"/>
        <w:gridCol w:w="1175"/>
        <w:gridCol w:w="1096"/>
        <w:gridCol w:w="691"/>
        <w:gridCol w:w="593"/>
        <w:gridCol w:w="1022"/>
        <w:gridCol w:w="1178"/>
        <w:gridCol w:w="1108"/>
        <w:gridCol w:w="1133"/>
      </w:tblGrid>
      <w:tr w:rsidR="00053D9C" w:rsidRPr="00935ED1" w:rsidTr="00852A1C">
        <w:trPr>
          <w:trHeight w:val="1408"/>
          <w:jc w:val="center"/>
        </w:trPr>
        <w:tc>
          <w:tcPr>
            <w:tcW w:w="2148" w:type="dxa"/>
            <w:tcBorders>
              <w:top w:val="nil"/>
              <w:left w:val="single" w:sz="8" w:space="0" w:color="auto"/>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Кирсановская</w:t>
            </w:r>
          </w:p>
        </w:tc>
        <w:tc>
          <w:tcPr>
            <w:tcW w:w="1175"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1</w:t>
            </w:r>
          </w:p>
        </w:tc>
        <w:tc>
          <w:tcPr>
            <w:tcW w:w="1099"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368</w:t>
            </w:r>
          </w:p>
        </w:tc>
        <w:tc>
          <w:tcPr>
            <w:tcW w:w="684"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30</w:t>
            </w:r>
          </w:p>
        </w:tc>
        <w:tc>
          <w:tcPr>
            <w:tcW w:w="594"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7</w:t>
            </w:r>
          </w:p>
        </w:tc>
        <w:tc>
          <w:tcPr>
            <w:tcW w:w="1028"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90</w:t>
            </w:r>
          </w:p>
        </w:tc>
        <w:tc>
          <w:tcPr>
            <w:tcW w:w="1185"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70</w:t>
            </w:r>
          </w:p>
        </w:tc>
        <w:tc>
          <w:tcPr>
            <w:tcW w:w="1115"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80</w:t>
            </w:r>
          </w:p>
        </w:tc>
        <w:tc>
          <w:tcPr>
            <w:tcW w:w="1136"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 xml:space="preserve">Разв. </w:t>
            </w:r>
          </w:p>
        </w:tc>
      </w:tr>
      <w:tr w:rsidR="00053D9C" w:rsidRPr="00935ED1" w:rsidTr="00852A1C">
        <w:trPr>
          <w:trHeight w:val="1408"/>
          <w:jc w:val="center"/>
        </w:trPr>
        <w:tc>
          <w:tcPr>
            <w:tcW w:w="2148" w:type="dxa"/>
            <w:tcBorders>
              <w:top w:val="nil"/>
              <w:left w:val="single" w:sz="8" w:space="0" w:color="auto"/>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Кирсановская</w:t>
            </w:r>
          </w:p>
        </w:tc>
        <w:tc>
          <w:tcPr>
            <w:tcW w:w="1175"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2</w:t>
            </w:r>
          </w:p>
        </w:tc>
        <w:tc>
          <w:tcPr>
            <w:tcW w:w="1099"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506</w:t>
            </w:r>
          </w:p>
        </w:tc>
        <w:tc>
          <w:tcPr>
            <w:tcW w:w="684"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57</w:t>
            </w:r>
          </w:p>
        </w:tc>
        <w:tc>
          <w:tcPr>
            <w:tcW w:w="594"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10</w:t>
            </w:r>
          </w:p>
        </w:tc>
        <w:tc>
          <w:tcPr>
            <w:tcW w:w="1028"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90</w:t>
            </w:r>
          </w:p>
        </w:tc>
        <w:tc>
          <w:tcPr>
            <w:tcW w:w="1185"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70</w:t>
            </w:r>
          </w:p>
        </w:tc>
        <w:tc>
          <w:tcPr>
            <w:tcW w:w="1115"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80</w:t>
            </w:r>
          </w:p>
        </w:tc>
        <w:tc>
          <w:tcPr>
            <w:tcW w:w="1136"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Разв.</w:t>
            </w:r>
          </w:p>
        </w:tc>
      </w:tr>
      <w:tr w:rsidR="00053D9C" w:rsidRPr="00935ED1" w:rsidTr="00852A1C">
        <w:trPr>
          <w:trHeight w:val="1408"/>
          <w:jc w:val="center"/>
        </w:trPr>
        <w:tc>
          <w:tcPr>
            <w:tcW w:w="2148" w:type="dxa"/>
            <w:tcBorders>
              <w:top w:val="nil"/>
              <w:left w:val="single" w:sz="8" w:space="0" w:color="auto"/>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Промежуточная</w:t>
            </w:r>
          </w:p>
        </w:tc>
        <w:tc>
          <w:tcPr>
            <w:tcW w:w="1175"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3</w:t>
            </w:r>
          </w:p>
        </w:tc>
        <w:tc>
          <w:tcPr>
            <w:tcW w:w="1099"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360</w:t>
            </w:r>
          </w:p>
        </w:tc>
        <w:tc>
          <w:tcPr>
            <w:tcW w:w="684"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33</w:t>
            </w:r>
          </w:p>
        </w:tc>
        <w:tc>
          <w:tcPr>
            <w:tcW w:w="594"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8</w:t>
            </w:r>
          </w:p>
        </w:tc>
        <w:tc>
          <w:tcPr>
            <w:tcW w:w="1028"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90</w:t>
            </w:r>
          </w:p>
        </w:tc>
        <w:tc>
          <w:tcPr>
            <w:tcW w:w="1185"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70</w:t>
            </w:r>
          </w:p>
        </w:tc>
        <w:tc>
          <w:tcPr>
            <w:tcW w:w="1115"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80</w:t>
            </w:r>
          </w:p>
        </w:tc>
        <w:tc>
          <w:tcPr>
            <w:tcW w:w="1136"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Разв.</w:t>
            </w:r>
          </w:p>
        </w:tc>
      </w:tr>
      <w:tr w:rsidR="00053D9C" w:rsidRPr="00935ED1" w:rsidTr="00852A1C">
        <w:trPr>
          <w:trHeight w:val="1408"/>
          <w:jc w:val="center"/>
        </w:trPr>
        <w:tc>
          <w:tcPr>
            <w:tcW w:w="2148" w:type="dxa"/>
            <w:tcBorders>
              <w:top w:val="nil"/>
              <w:left w:val="single" w:sz="8" w:space="0" w:color="auto"/>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Промежуточная</w:t>
            </w:r>
          </w:p>
        </w:tc>
        <w:tc>
          <w:tcPr>
            <w:tcW w:w="1175"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4</w:t>
            </w:r>
          </w:p>
        </w:tc>
        <w:tc>
          <w:tcPr>
            <w:tcW w:w="1099"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418</w:t>
            </w:r>
          </w:p>
        </w:tc>
        <w:tc>
          <w:tcPr>
            <w:tcW w:w="684"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29</w:t>
            </w:r>
          </w:p>
        </w:tc>
        <w:tc>
          <w:tcPr>
            <w:tcW w:w="594"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9</w:t>
            </w:r>
          </w:p>
        </w:tc>
        <w:tc>
          <w:tcPr>
            <w:tcW w:w="1028"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90</w:t>
            </w:r>
          </w:p>
        </w:tc>
        <w:tc>
          <w:tcPr>
            <w:tcW w:w="1185"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70</w:t>
            </w:r>
          </w:p>
        </w:tc>
        <w:tc>
          <w:tcPr>
            <w:tcW w:w="1115"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80</w:t>
            </w:r>
          </w:p>
        </w:tc>
        <w:tc>
          <w:tcPr>
            <w:tcW w:w="1136"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Разв.</w:t>
            </w:r>
          </w:p>
        </w:tc>
      </w:tr>
      <w:tr w:rsidR="00053D9C" w:rsidRPr="00935ED1" w:rsidTr="00852A1C">
        <w:trPr>
          <w:trHeight w:val="1408"/>
          <w:jc w:val="center"/>
        </w:trPr>
        <w:tc>
          <w:tcPr>
            <w:tcW w:w="2148" w:type="dxa"/>
            <w:tcBorders>
              <w:top w:val="nil"/>
              <w:left w:val="single" w:sz="8" w:space="0" w:color="auto"/>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Промежуточная</w:t>
            </w:r>
          </w:p>
        </w:tc>
        <w:tc>
          <w:tcPr>
            <w:tcW w:w="1175"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5</w:t>
            </w:r>
          </w:p>
        </w:tc>
        <w:tc>
          <w:tcPr>
            <w:tcW w:w="1099"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496</w:t>
            </w:r>
          </w:p>
        </w:tc>
        <w:tc>
          <w:tcPr>
            <w:tcW w:w="684"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42</w:t>
            </w:r>
          </w:p>
        </w:tc>
        <w:tc>
          <w:tcPr>
            <w:tcW w:w="594"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11</w:t>
            </w:r>
          </w:p>
        </w:tc>
        <w:tc>
          <w:tcPr>
            <w:tcW w:w="1028"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90</w:t>
            </w:r>
          </w:p>
        </w:tc>
        <w:tc>
          <w:tcPr>
            <w:tcW w:w="1185"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70</w:t>
            </w:r>
          </w:p>
        </w:tc>
        <w:tc>
          <w:tcPr>
            <w:tcW w:w="1115"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80</w:t>
            </w:r>
          </w:p>
        </w:tc>
        <w:tc>
          <w:tcPr>
            <w:tcW w:w="1136"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Разв.</w:t>
            </w:r>
          </w:p>
        </w:tc>
      </w:tr>
      <w:tr w:rsidR="00053D9C" w:rsidRPr="00935ED1" w:rsidTr="00852A1C">
        <w:trPr>
          <w:trHeight w:val="943"/>
          <w:jc w:val="center"/>
        </w:trPr>
        <w:tc>
          <w:tcPr>
            <w:tcW w:w="2148" w:type="dxa"/>
            <w:tcBorders>
              <w:top w:val="nil"/>
              <w:left w:val="single" w:sz="8" w:space="0" w:color="auto"/>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Профиль "А"</w:t>
            </w:r>
          </w:p>
        </w:tc>
        <w:tc>
          <w:tcPr>
            <w:tcW w:w="1175"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6</w:t>
            </w:r>
          </w:p>
        </w:tc>
        <w:tc>
          <w:tcPr>
            <w:tcW w:w="1099"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390</w:t>
            </w:r>
          </w:p>
        </w:tc>
        <w:tc>
          <w:tcPr>
            <w:tcW w:w="684"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31</w:t>
            </w:r>
          </w:p>
        </w:tc>
        <w:tc>
          <w:tcPr>
            <w:tcW w:w="594"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8</w:t>
            </w:r>
          </w:p>
        </w:tc>
        <w:tc>
          <w:tcPr>
            <w:tcW w:w="1028"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90</w:t>
            </w:r>
          </w:p>
        </w:tc>
        <w:tc>
          <w:tcPr>
            <w:tcW w:w="1185"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70</w:t>
            </w:r>
          </w:p>
        </w:tc>
        <w:tc>
          <w:tcPr>
            <w:tcW w:w="1115"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80</w:t>
            </w:r>
          </w:p>
        </w:tc>
        <w:tc>
          <w:tcPr>
            <w:tcW w:w="1136"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Разв.</w:t>
            </w:r>
          </w:p>
        </w:tc>
      </w:tr>
      <w:tr w:rsidR="00053D9C" w:rsidRPr="00935ED1" w:rsidTr="00852A1C">
        <w:trPr>
          <w:trHeight w:val="943"/>
          <w:jc w:val="center"/>
        </w:trPr>
        <w:tc>
          <w:tcPr>
            <w:tcW w:w="2148" w:type="dxa"/>
            <w:tcBorders>
              <w:top w:val="nil"/>
              <w:left w:val="single" w:sz="8" w:space="0" w:color="auto"/>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Профиль "А"</w:t>
            </w:r>
          </w:p>
        </w:tc>
        <w:tc>
          <w:tcPr>
            <w:tcW w:w="1175"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7</w:t>
            </w:r>
          </w:p>
        </w:tc>
        <w:tc>
          <w:tcPr>
            <w:tcW w:w="1099"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398</w:t>
            </w:r>
          </w:p>
        </w:tc>
        <w:tc>
          <w:tcPr>
            <w:tcW w:w="684"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24</w:t>
            </w:r>
          </w:p>
        </w:tc>
        <w:tc>
          <w:tcPr>
            <w:tcW w:w="594"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9</w:t>
            </w:r>
          </w:p>
        </w:tc>
        <w:tc>
          <w:tcPr>
            <w:tcW w:w="1028"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90</w:t>
            </w:r>
          </w:p>
        </w:tc>
        <w:tc>
          <w:tcPr>
            <w:tcW w:w="1185"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70</w:t>
            </w:r>
          </w:p>
        </w:tc>
        <w:tc>
          <w:tcPr>
            <w:tcW w:w="1115"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80</w:t>
            </w:r>
          </w:p>
        </w:tc>
        <w:tc>
          <w:tcPr>
            <w:tcW w:w="1136"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Разв.</w:t>
            </w:r>
          </w:p>
        </w:tc>
      </w:tr>
      <w:tr w:rsidR="00053D9C" w:rsidRPr="00935ED1" w:rsidTr="00852A1C">
        <w:trPr>
          <w:trHeight w:val="943"/>
          <w:jc w:val="center"/>
        </w:trPr>
        <w:tc>
          <w:tcPr>
            <w:tcW w:w="2148" w:type="dxa"/>
            <w:tcBorders>
              <w:top w:val="nil"/>
              <w:left w:val="single" w:sz="8" w:space="0" w:color="auto"/>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Профиль "А"</w:t>
            </w:r>
          </w:p>
        </w:tc>
        <w:tc>
          <w:tcPr>
            <w:tcW w:w="1175"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8</w:t>
            </w:r>
          </w:p>
        </w:tc>
        <w:tc>
          <w:tcPr>
            <w:tcW w:w="1099"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470</w:t>
            </w:r>
          </w:p>
        </w:tc>
        <w:tc>
          <w:tcPr>
            <w:tcW w:w="684"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38</w:t>
            </w:r>
          </w:p>
        </w:tc>
        <w:tc>
          <w:tcPr>
            <w:tcW w:w="594"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11</w:t>
            </w:r>
          </w:p>
        </w:tc>
        <w:tc>
          <w:tcPr>
            <w:tcW w:w="1028"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90</w:t>
            </w:r>
          </w:p>
        </w:tc>
        <w:tc>
          <w:tcPr>
            <w:tcW w:w="1185"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70</w:t>
            </w:r>
          </w:p>
        </w:tc>
        <w:tc>
          <w:tcPr>
            <w:tcW w:w="1115"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80</w:t>
            </w:r>
          </w:p>
        </w:tc>
        <w:tc>
          <w:tcPr>
            <w:tcW w:w="1136"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Разв.</w:t>
            </w:r>
          </w:p>
        </w:tc>
      </w:tr>
      <w:tr w:rsidR="00053D9C" w:rsidRPr="00935ED1" w:rsidTr="00852A1C">
        <w:trPr>
          <w:trHeight w:val="943"/>
          <w:jc w:val="center"/>
        </w:trPr>
        <w:tc>
          <w:tcPr>
            <w:tcW w:w="2148" w:type="dxa"/>
            <w:tcBorders>
              <w:top w:val="nil"/>
              <w:left w:val="single" w:sz="8" w:space="0" w:color="auto"/>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Итого:</w:t>
            </w:r>
          </w:p>
        </w:tc>
        <w:tc>
          <w:tcPr>
            <w:tcW w:w="1175" w:type="dxa"/>
            <w:tcBorders>
              <w:top w:val="nil"/>
              <w:left w:val="nil"/>
              <w:bottom w:val="single" w:sz="8" w:space="0" w:color="auto"/>
              <w:right w:val="single" w:sz="8" w:space="0" w:color="auto"/>
            </w:tcBorders>
            <w:shd w:val="clear" w:color="auto" w:fill="auto"/>
            <w:noWrap/>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8</w:t>
            </w:r>
          </w:p>
        </w:tc>
        <w:tc>
          <w:tcPr>
            <w:tcW w:w="1099"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3406</w:t>
            </w:r>
          </w:p>
        </w:tc>
        <w:tc>
          <w:tcPr>
            <w:tcW w:w="684"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284</w:t>
            </w:r>
          </w:p>
        </w:tc>
        <w:tc>
          <w:tcPr>
            <w:tcW w:w="594"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73</w:t>
            </w:r>
          </w:p>
        </w:tc>
        <w:tc>
          <w:tcPr>
            <w:tcW w:w="1028"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w:t>
            </w:r>
          </w:p>
        </w:tc>
        <w:tc>
          <w:tcPr>
            <w:tcW w:w="1185"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70</w:t>
            </w:r>
          </w:p>
        </w:tc>
        <w:tc>
          <w:tcPr>
            <w:tcW w:w="1115"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80</w:t>
            </w:r>
          </w:p>
        </w:tc>
        <w:tc>
          <w:tcPr>
            <w:tcW w:w="1136" w:type="dxa"/>
            <w:tcBorders>
              <w:top w:val="nil"/>
              <w:left w:val="nil"/>
              <w:bottom w:val="single" w:sz="8" w:space="0" w:color="auto"/>
              <w:right w:val="single" w:sz="8" w:space="0" w:color="auto"/>
            </w:tcBorders>
            <w:shd w:val="clear" w:color="auto" w:fill="auto"/>
            <w:vAlign w:val="center"/>
            <w:hideMark/>
          </w:tcPr>
          <w:p w:rsidR="00935ED1" w:rsidRPr="00935ED1" w:rsidRDefault="00935ED1" w:rsidP="00935ED1">
            <w:pPr>
              <w:jc w:val="center"/>
              <w:rPr>
                <w:rFonts w:ascii="GOST type A" w:hAnsi="GOST type A"/>
                <w:i/>
                <w:iCs/>
                <w:color w:val="000000"/>
                <w:sz w:val="36"/>
                <w:szCs w:val="36"/>
              </w:rPr>
            </w:pPr>
            <w:r w:rsidRPr="00935ED1">
              <w:rPr>
                <w:rFonts w:ascii="GOST type A" w:hAnsi="GOST type A"/>
                <w:i/>
                <w:iCs/>
                <w:color w:val="000000"/>
                <w:sz w:val="36"/>
                <w:szCs w:val="36"/>
              </w:rPr>
              <w:t>-</w:t>
            </w:r>
          </w:p>
        </w:tc>
      </w:tr>
    </w:tbl>
    <w:p w:rsidR="00225930" w:rsidRPr="00890932" w:rsidRDefault="00225930">
      <w:pPr>
        <w:rPr>
          <w:rFonts w:ascii="GOST type A" w:hAnsi="GOST type A"/>
          <w:i/>
        </w:rPr>
      </w:pPr>
      <w:r w:rsidRPr="00890932">
        <w:rPr>
          <w:rFonts w:ascii="GOST type A" w:hAnsi="GOST type A"/>
          <w:i/>
        </w:rPr>
        <w:br w:type="page"/>
      </w:r>
    </w:p>
    <w:p w:rsidR="00225930" w:rsidRPr="00890932" w:rsidRDefault="00225930">
      <w:pPr>
        <w:rPr>
          <w:rFonts w:ascii="GOST type A" w:hAnsi="GOST type A"/>
          <w:i/>
        </w:rPr>
      </w:pPr>
    </w:p>
    <w:p w:rsidR="00225930" w:rsidRPr="00890932" w:rsidRDefault="00225930">
      <w:pPr>
        <w:rPr>
          <w:rFonts w:ascii="GOST type A" w:hAnsi="GOST type A"/>
          <w:i/>
        </w:rPr>
      </w:pPr>
    </w:p>
    <w:p w:rsidR="00225930" w:rsidRPr="00890932" w:rsidRDefault="00225930">
      <w:pPr>
        <w:rPr>
          <w:rFonts w:ascii="GOST type A" w:hAnsi="GOST type A"/>
          <w:i/>
        </w:rPr>
      </w:pPr>
    </w:p>
    <w:p w:rsidR="00225930" w:rsidRPr="00890932" w:rsidRDefault="00225930">
      <w:pPr>
        <w:rPr>
          <w:rFonts w:ascii="GOST type A" w:hAnsi="GOST type A"/>
          <w:i/>
        </w:rPr>
      </w:pPr>
    </w:p>
    <w:tbl>
      <w:tblPr>
        <w:tblW w:w="10351" w:type="dxa"/>
        <w:jc w:val="center"/>
        <w:tblLayout w:type="fixed"/>
        <w:tblLook w:val="04A0" w:firstRow="1" w:lastRow="0" w:firstColumn="1" w:lastColumn="0" w:noHBand="0" w:noVBand="1"/>
      </w:tblPr>
      <w:tblGrid>
        <w:gridCol w:w="1948"/>
        <w:gridCol w:w="1132"/>
        <w:gridCol w:w="1044"/>
        <w:gridCol w:w="614"/>
        <w:gridCol w:w="675"/>
        <w:gridCol w:w="1259"/>
        <w:gridCol w:w="804"/>
        <w:gridCol w:w="992"/>
        <w:gridCol w:w="1883"/>
      </w:tblGrid>
      <w:tr w:rsidR="00225930" w:rsidRPr="00890932" w:rsidTr="004F53C8">
        <w:trPr>
          <w:trHeight w:val="70"/>
          <w:jc w:val="center"/>
        </w:trPr>
        <w:tc>
          <w:tcPr>
            <w:tcW w:w="1948" w:type="dxa"/>
            <w:tcBorders>
              <w:top w:val="nil"/>
              <w:left w:val="single" w:sz="4" w:space="0" w:color="auto"/>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Кирсановская</w:t>
            </w:r>
          </w:p>
        </w:tc>
        <w:tc>
          <w:tcPr>
            <w:tcW w:w="1132" w:type="dxa"/>
            <w:tcBorders>
              <w:top w:val="nil"/>
              <w:left w:val="nil"/>
              <w:bottom w:val="single" w:sz="4" w:space="0" w:color="auto"/>
              <w:right w:val="nil"/>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1</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368,00</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30</w:t>
            </w:r>
          </w:p>
        </w:tc>
        <w:tc>
          <w:tcPr>
            <w:tcW w:w="675"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7</w:t>
            </w:r>
          </w:p>
        </w:tc>
        <w:tc>
          <w:tcPr>
            <w:tcW w:w="1259"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90</w:t>
            </w:r>
          </w:p>
        </w:tc>
        <w:tc>
          <w:tcPr>
            <w:tcW w:w="804"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70</w:t>
            </w:r>
          </w:p>
        </w:tc>
        <w:tc>
          <w:tcPr>
            <w:tcW w:w="992"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80</w:t>
            </w:r>
          </w:p>
        </w:tc>
        <w:tc>
          <w:tcPr>
            <w:tcW w:w="1883"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 xml:space="preserve">Разв. </w:t>
            </w:r>
          </w:p>
        </w:tc>
      </w:tr>
      <w:tr w:rsidR="00225930" w:rsidRPr="00890932" w:rsidTr="004F53C8">
        <w:trPr>
          <w:trHeight w:val="694"/>
          <w:jc w:val="center"/>
        </w:trPr>
        <w:tc>
          <w:tcPr>
            <w:tcW w:w="1948" w:type="dxa"/>
            <w:tcBorders>
              <w:top w:val="nil"/>
              <w:left w:val="single" w:sz="4" w:space="0" w:color="auto"/>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Кирсановская</w:t>
            </w:r>
          </w:p>
        </w:tc>
        <w:tc>
          <w:tcPr>
            <w:tcW w:w="1132" w:type="dxa"/>
            <w:tcBorders>
              <w:top w:val="nil"/>
              <w:left w:val="nil"/>
              <w:bottom w:val="single" w:sz="4" w:space="0" w:color="auto"/>
              <w:right w:val="nil"/>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2</w:t>
            </w:r>
          </w:p>
        </w:tc>
        <w:tc>
          <w:tcPr>
            <w:tcW w:w="1044" w:type="dxa"/>
            <w:tcBorders>
              <w:top w:val="nil"/>
              <w:left w:val="single" w:sz="4" w:space="0" w:color="auto"/>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506,00</w:t>
            </w:r>
          </w:p>
        </w:tc>
        <w:tc>
          <w:tcPr>
            <w:tcW w:w="614"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57</w:t>
            </w:r>
          </w:p>
        </w:tc>
        <w:tc>
          <w:tcPr>
            <w:tcW w:w="675"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10</w:t>
            </w:r>
          </w:p>
        </w:tc>
        <w:tc>
          <w:tcPr>
            <w:tcW w:w="1259"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90</w:t>
            </w:r>
          </w:p>
        </w:tc>
        <w:tc>
          <w:tcPr>
            <w:tcW w:w="804"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70</w:t>
            </w:r>
          </w:p>
        </w:tc>
        <w:tc>
          <w:tcPr>
            <w:tcW w:w="992"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80</w:t>
            </w:r>
          </w:p>
        </w:tc>
        <w:tc>
          <w:tcPr>
            <w:tcW w:w="1883"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Разв.</w:t>
            </w:r>
          </w:p>
        </w:tc>
      </w:tr>
      <w:tr w:rsidR="00225930" w:rsidRPr="00890932" w:rsidTr="004F53C8">
        <w:trPr>
          <w:trHeight w:val="360"/>
          <w:jc w:val="center"/>
        </w:trPr>
        <w:tc>
          <w:tcPr>
            <w:tcW w:w="1948" w:type="dxa"/>
            <w:tcBorders>
              <w:top w:val="nil"/>
              <w:left w:val="single" w:sz="4" w:space="0" w:color="auto"/>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Промежуточная</w:t>
            </w:r>
          </w:p>
        </w:tc>
        <w:tc>
          <w:tcPr>
            <w:tcW w:w="1132" w:type="dxa"/>
            <w:tcBorders>
              <w:top w:val="nil"/>
              <w:left w:val="nil"/>
              <w:bottom w:val="single" w:sz="4" w:space="0" w:color="auto"/>
              <w:right w:val="nil"/>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3</w:t>
            </w:r>
          </w:p>
        </w:tc>
        <w:tc>
          <w:tcPr>
            <w:tcW w:w="1044" w:type="dxa"/>
            <w:tcBorders>
              <w:top w:val="nil"/>
              <w:left w:val="single" w:sz="4" w:space="0" w:color="auto"/>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360,00</w:t>
            </w:r>
          </w:p>
        </w:tc>
        <w:tc>
          <w:tcPr>
            <w:tcW w:w="614"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33</w:t>
            </w:r>
          </w:p>
        </w:tc>
        <w:tc>
          <w:tcPr>
            <w:tcW w:w="675"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8</w:t>
            </w:r>
          </w:p>
        </w:tc>
        <w:tc>
          <w:tcPr>
            <w:tcW w:w="1259"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90</w:t>
            </w:r>
          </w:p>
        </w:tc>
        <w:tc>
          <w:tcPr>
            <w:tcW w:w="804"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70</w:t>
            </w:r>
          </w:p>
        </w:tc>
        <w:tc>
          <w:tcPr>
            <w:tcW w:w="992"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80</w:t>
            </w:r>
          </w:p>
        </w:tc>
        <w:tc>
          <w:tcPr>
            <w:tcW w:w="1883"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Разв.</w:t>
            </w:r>
          </w:p>
        </w:tc>
      </w:tr>
      <w:tr w:rsidR="00225930" w:rsidRPr="00890932" w:rsidTr="004F53C8">
        <w:trPr>
          <w:trHeight w:val="469"/>
          <w:jc w:val="center"/>
        </w:trPr>
        <w:tc>
          <w:tcPr>
            <w:tcW w:w="1948" w:type="dxa"/>
            <w:tcBorders>
              <w:top w:val="nil"/>
              <w:left w:val="single" w:sz="4" w:space="0" w:color="auto"/>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Промежуточная</w:t>
            </w:r>
          </w:p>
        </w:tc>
        <w:tc>
          <w:tcPr>
            <w:tcW w:w="1132" w:type="dxa"/>
            <w:tcBorders>
              <w:top w:val="nil"/>
              <w:left w:val="nil"/>
              <w:bottom w:val="single" w:sz="4" w:space="0" w:color="auto"/>
              <w:right w:val="nil"/>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4</w:t>
            </w:r>
          </w:p>
        </w:tc>
        <w:tc>
          <w:tcPr>
            <w:tcW w:w="1044" w:type="dxa"/>
            <w:tcBorders>
              <w:top w:val="nil"/>
              <w:left w:val="single" w:sz="4" w:space="0" w:color="auto"/>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418,00</w:t>
            </w:r>
          </w:p>
        </w:tc>
        <w:tc>
          <w:tcPr>
            <w:tcW w:w="614"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29</w:t>
            </w:r>
          </w:p>
        </w:tc>
        <w:tc>
          <w:tcPr>
            <w:tcW w:w="675"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9</w:t>
            </w:r>
          </w:p>
        </w:tc>
        <w:tc>
          <w:tcPr>
            <w:tcW w:w="1259"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90</w:t>
            </w:r>
          </w:p>
        </w:tc>
        <w:tc>
          <w:tcPr>
            <w:tcW w:w="804"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70</w:t>
            </w:r>
          </w:p>
        </w:tc>
        <w:tc>
          <w:tcPr>
            <w:tcW w:w="992"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80</w:t>
            </w:r>
          </w:p>
        </w:tc>
        <w:tc>
          <w:tcPr>
            <w:tcW w:w="1883"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Разв.</w:t>
            </w:r>
          </w:p>
        </w:tc>
      </w:tr>
      <w:tr w:rsidR="00225930" w:rsidRPr="00890932" w:rsidTr="004F53C8">
        <w:trPr>
          <w:trHeight w:val="546"/>
          <w:jc w:val="center"/>
        </w:trPr>
        <w:tc>
          <w:tcPr>
            <w:tcW w:w="1948" w:type="dxa"/>
            <w:tcBorders>
              <w:top w:val="nil"/>
              <w:left w:val="single" w:sz="4" w:space="0" w:color="auto"/>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Промежуточная</w:t>
            </w:r>
          </w:p>
        </w:tc>
        <w:tc>
          <w:tcPr>
            <w:tcW w:w="1132" w:type="dxa"/>
            <w:tcBorders>
              <w:top w:val="nil"/>
              <w:left w:val="nil"/>
              <w:bottom w:val="single" w:sz="4" w:space="0" w:color="auto"/>
              <w:right w:val="nil"/>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5</w:t>
            </w:r>
          </w:p>
        </w:tc>
        <w:tc>
          <w:tcPr>
            <w:tcW w:w="1044" w:type="dxa"/>
            <w:tcBorders>
              <w:top w:val="nil"/>
              <w:left w:val="single" w:sz="4" w:space="0" w:color="auto"/>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496,00</w:t>
            </w:r>
          </w:p>
        </w:tc>
        <w:tc>
          <w:tcPr>
            <w:tcW w:w="614"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42</w:t>
            </w:r>
          </w:p>
        </w:tc>
        <w:tc>
          <w:tcPr>
            <w:tcW w:w="675"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11</w:t>
            </w:r>
          </w:p>
        </w:tc>
        <w:tc>
          <w:tcPr>
            <w:tcW w:w="1259"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90</w:t>
            </w:r>
          </w:p>
        </w:tc>
        <w:tc>
          <w:tcPr>
            <w:tcW w:w="804"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70</w:t>
            </w:r>
          </w:p>
        </w:tc>
        <w:tc>
          <w:tcPr>
            <w:tcW w:w="992"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80</w:t>
            </w:r>
          </w:p>
        </w:tc>
        <w:tc>
          <w:tcPr>
            <w:tcW w:w="1883"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Разв.</w:t>
            </w:r>
          </w:p>
        </w:tc>
      </w:tr>
      <w:tr w:rsidR="00225930" w:rsidRPr="00890932" w:rsidTr="004F53C8">
        <w:trPr>
          <w:trHeight w:val="427"/>
          <w:jc w:val="center"/>
        </w:trPr>
        <w:tc>
          <w:tcPr>
            <w:tcW w:w="1948" w:type="dxa"/>
            <w:tcBorders>
              <w:top w:val="nil"/>
              <w:left w:val="single" w:sz="4" w:space="0" w:color="auto"/>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Профиль "А"</w:t>
            </w:r>
          </w:p>
        </w:tc>
        <w:tc>
          <w:tcPr>
            <w:tcW w:w="1132" w:type="dxa"/>
            <w:tcBorders>
              <w:top w:val="nil"/>
              <w:left w:val="nil"/>
              <w:bottom w:val="single" w:sz="4" w:space="0" w:color="auto"/>
              <w:right w:val="nil"/>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6</w:t>
            </w:r>
          </w:p>
        </w:tc>
        <w:tc>
          <w:tcPr>
            <w:tcW w:w="1044" w:type="dxa"/>
            <w:tcBorders>
              <w:top w:val="nil"/>
              <w:left w:val="single" w:sz="4" w:space="0" w:color="auto"/>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390,00</w:t>
            </w:r>
          </w:p>
        </w:tc>
        <w:tc>
          <w:tcPr>
            <w:tcW w:w="614"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31</w:t>
            </w:r>
          </w:p>
        </w:tc>
        <w:tc>
          <w:tcPr>
            <w:tcW w:w="675"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8</w:t>
            </w:r>
          </w:p>
        </w:tc>
        <w:tc>
          <w:tcPr>
            <w:tcW w:w="1259"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90</w:t>
            </w:r>
          </w:p>
        </w:tc>
        <w:tc>
          <w:tcPr>
            <w:tcW w:w="804"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70</w:t>
            </w:r>
          </w:p>
        </w:tc>
        <w:tc>
          <w:tcPr>
            <w:tcW w:w="992"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80</w:t>
            </w:r>
          </w:p>
        </w:tc>
        <w:tc>
          <w:tcPr>
            <w:tcW w:w="1883"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Разв.</w:t>
            </w:r>
          </w:p>
        </w:tc>
      </w:tr>
      <w:tr w:rsidR="00225930" w:rsidRPr="00890932" w:rsidTr="004F53C8">
        <w:trPr>
          <w:trHeight w:val="405"/>
          <w:jc w:val="center"/>
        </w:trPr>
        <w:tc>
          <w:tcPr>
            <w:tcW w:w="1948" w:type="dxa"/>
            <w:tcBorders>
              <w:top w:val="nil"/>
              <w:left w:val="single" w:sz="4" w:space="0" w:color="auto"/>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Профиль "А"</w:t>
            </w:r>
          </w:p>
        </w:tc>
        <w:tc>
          <w:tcPr>
            <w:tcW w:w="1132" w:type="dxa"/>
            <w:tcBorders>
              <w:top w:val="nil"/>
              <w:left w:val="nil"/>
              <w:bottom w:val="single" w:sz="4" w:space="0" w:color="auto"/>
              <w:right w:val="nil"/>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7</w:t>
            </w:r>
          </w:p>
        </w:tc>
        <w:tc>
          <w:tcPr>
            <w:tcW w:w="1044" w:type="dxa"/>
            <w:tcBorders>
              <w:top w:val="nil"/>
              <w:left w:val="single" w:sz="4" w:space="0" w:color="auto"/>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398,00</w:t>
            </w:r>
          </w:p>
        </w:tc>
        <w:tc>
          <w:tcPr>
            <w:tcW w:w="614"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24</w:t>
            </w:r>
          </w:p>
        </w:tc>
        <w:tc>
          <w:tcPr>
            <w:tcW w:w="675"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9</w:t>
            </w:r>
          </w:p>
        </w:tc>
        <w:tc>
          <w:tcPr>
            <w:tcW w:w="1259"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90</w:t>
            </w:r>
          </w:p>
        </w:tc>
        <w:tc>
          <w:tcPr>
            <w:tcW w:w="804"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70</w:t>
            </w:r>
          </w:p>
        </w:tc>
        <w:tc>
          <w:tcPr>
            <w:tcW w:w="992"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80</w:t>
            </w:r>
          </w:p>
        </w:tc>
        <w:tc>
          <w:tcPr>
            <w:tcW w:w="1883"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Разв.</w:t>
            </w:r>
          </w:p>
        </w:tc>
      </w:tr>
      <w:tr w:rsidR="00225930" w:rsidRPr="00890932" w:rsidTr="004F53C8">
        <w:trPr>
          <w:trHeight w:val="410"/>
          <w:jc w:val="center"/>
        </w:trPr>
        <w:tc>
          <w:tcPr>
            <w:tcW w:w="1948" w:type="dxa"/>
            <w:tcBorders>
              <w:top w:val="nil"/>
              <w:left w:val="single" w:sz="4" w:space="0" w:color="auto"/>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Профиль "А"</w:t>
            </w:r>
          </w:p>
        </w:tc>
        <w:tc>
          <w:tcPr>
            <w:tcW w:w="1132" w:type="dxa"/>
            <w:tcBorders>
              <w:top w:val="nil"/>
              <w:left w:val="nil"/>
              <w:bottom w:val="single" w:sz="4" w:space="0" w:color="auto"/>
              <w:right w:val="nil"/>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8</w:t>
            </w:r>
          </w:p>
        </w:tc>
        <w:tc>
          <w:tcPr>
            <w:tcW w:w="1044" w:type="dxa"/>
            <w:tcBorders>
              <w:top w:val="nil"/>
              <w:left w:val="single" w:sz="4" w:space="0" w:color="auto"/>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470,00</w:t>
            </w:r>
          </w:p>
        </w:tc>
        <w:tc>
          <w:tcPr>
            <w:tcW w:w="614"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38</w:t>
            </w:r>
          </w:p>
        </w:tc>
        <w:tc>
          <w:tcPr>
            <w:tcW w:w="675"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11</w:t>
            </w:r>
          </w:p>
        </w:tc>
        <w:tc>
          <w:tcPr>
            <w:tcW w:w="1259"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90</w:t>
            </w:r>
          </w:p>
        </w:tc>
        <w:tc>
          <w:tcPr>
            <w:tcW w:w="804"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70</w:t>
            </w:r>
          </w:p>
        </w:tc>
        <w:tc>
          <w:tcPr>
            <w:tcW w:w="992"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80</w:t>
            </w:r>
          </w:p>
        </w:tc>
        <w:tc>
          <w:tcPr>
            <w:tcW w:w="1883"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Разв.</w:t>
            </w:r>
          </w:p>
        </w:tc>
      </w:tr>
      <w:tr w:rsidR="00225930" w:rsidRPr="00890932" w:rsidTr="004F53C8">
        <w:trPr>
          <w:trHeight w:val="405"/>
          <w:jc w:val="center"/>
        </w:trPr>
        <w:tc>
          <w:tcPr>
            <w:tcW w:w="1948" w:type="dxa"/>
            <w:tcBorders>
              <w:top w:val="nil"/>
              <w:left w:val="single" w:sz="4" w:space="0" w:color="auto"/>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Итого:</w:t>
            </w:r>
          </w:p>
        </w:tc>
        <w:tc>
          <w:tcPr>
            <w:tcW w:w="1132" w:type="dxa"/>
            <w:tcBorders>
              <w:top w:val="nil"/>
              <w:left w:val="nil"/>
              <w:bottom w:val="single" w:sz="4" w:space="0" w:color="auto"/>
              <w:right w:val="single" w:sz="4" w:space="0" w:color="auto"/>
            </w:tcBorders>
            <w:shd w:val="clear" w:color="auto" w:fill="auto"/>
            <w:noWrap/>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8</w:t>
            </w:r>
          </w:p>
        </w:tc>
        <w:tc>
          <w:tcPr>
            <w:tcW w:w="1044"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3406,00</w:t>
            </w:r>
          </w:p>
        </w:tc>
        <w:tc>
          <w:tcPr>
            <w:tcW w:w="614"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284</w:t>
            </w:r>
          </w:p>
        </w:tc>
        <w:tc>
          <w:tcPr>
            <w:tcW w:w="675"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73</w:t>
            </w:r>
          </w:p>
        </w:tc>
        <w:tc>
          <w:tcPr>
            <w:tcW w:w="1259"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w:t>
            </w:r>
          </w:p>
        </w:tc>
        <w:tc>
          <w:tcPr>
            <w:tcW w:w="804"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70</w:t>
            </w:r>
          </w:p>
        </w:tc>
        <w:tc>
          <w:tcPr>
            <w:tcW w:w="992"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80</w:t>
            </w:r>
          </w:p>
        </w:tc>
        <w:tc>
          <w:tcPr>
            <w:tcW w:w="1883" w:type="dxa"/>
            <w:tcBorders>
              <w:top w:val="nil"/>
              <w:left w:val="nil"/>
              <w:bottom w:val="single" w:sz="4" w:space="0" w:color="auto"/>
              <w:right w:val="single" w:sz="4" w:space="0" w:color="auto"/>
            </w:tcBorders>
            <w:shd w:val="clear" w:color="auto" w:fill="auto"/>
            <w:vAlign w:val="center"/>
            <w:hideMark/>
          </w:tcPr>
          <w:p w:rsidR="00225930" w:rsidRPr="00890932" w:rsidRDefault="00225930" w:rsidP="002E28A8">
            <w:pPr>
              <w:jc w:val="center"/>
              <w:rPr>
                <w:rFonts w:ascii="GOST type A" w:hAnsi="GOST type A"/>
                <w:i/>
                <w:color w:val="000000"/>
                <w:sz w:val="36"/>
                <w:szCs w:val="36"/>
              </w:rPr>
            </w:pPr>
            <w:r w:rsidRPr="00890932">
              <w:rPr>
                <w:rFonts w:ascii="GOST type A" w:hAnsi="GOST type A"/>
                <w:i/>
                <w:color w:val="000000"/>
                <w:sz w:val="36"/>
                <w:szCs w:val="36"/>
              </w:rPr>
              <w:t>-</w:t>
            </w:r>
          </w:p>
        </w:tc>
      </w:tr>
    </w:tbl>
    <w:p w:rsidR="00225930" w:rsidRPr="00890932" w:rsidRDefault="00225930" w:rsidP="00225930">
      <w:pPr>
        <w:pStyle w:val="a9"/>
        <w:tabs>
          <w:tab w:val="left" w:pos="4620"/>
        </w:tabs>
        <w:ind w:left="1648"/>
        <w:jc w:val="center"/>
        <w:rPr>
          <w:rFonts w:ascii="GOST type A" w:hAnsi="GOST type A"/>
          <w:i/>
          <w:sz w:val="40"/>
          <w:szCs w:val="40"/>
        </w:rPr>
      </w:pPr>
    </w:p>
    <w:p w:rsidR="00CF045C" w:rsidRPr="00890932" w:rsidRDefault="00225930" w:rsidP="00CF045C">
      <w:pPr>
        <w:pStyle w:val="a9"/>
        <w:numPr>
          <w:ilvl w:val="2"/>
          <w:numId w:val="33"/>
        </w:numPr>
        <w:tabs>
          <w:tab w:val="left" w:pos="4620"/>
        </w:tabs>
        <w:jc w:val="center"/>
        <w:rPr>
          <w:rFonts w:ascii="GOST type A" w:hAnsi="GOST type A"/>
          <w:i/>
          <w:sz w:val="40"/>
          <w:szCs w:val="40"/>
        </w:rPr>
      </w:pPr>
      <w:r w:rsidRPr="00890932">
        <w:rPr>
          <w:rFonts w:ascii="GOST type A" w:hAnsi="GOST type A"/>
          <w:i/>
          <w:sz w:val="40"/>
          <w:szCs w:val="40"/>
        </w:rPr>
        <w:t>Геофизические работы</w:t>
      </w:r>
    </w:p>
    <w:p w:rsidR="00CF045C" w:rsidRPr="00890932" w:rsidRDefault="00CF045C" w:rsidP="00890932">
      <w:pPr>
        <w:pStyle w:val="a9"/>
        <w:tabs>
          <w:tab w:val="left" w:pos="4620"/>
        </w:tabs>
        <w:ind w:left="284" w:firstLine="567"/>
        <w:rPr>
          <w:rFonts w:ascii="GOST type A" w:hAnsi="GOST type A"/>
          <w:i/>
          <w:sz w:val="40"/>
          <w:szCs w:val="40"/>
        </w:rPr>
      </w:pPr>
    </w:p>
    <w:p w:rsidR="00CF045C" w:rsidRPr="00890932" w:rsidRDefault="00CF045C" w:rsidP="00890932">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Все разведочные скважины подлежат геофизическим исследованиям, в задачи которых входит:</w:t>
      </w:r>
    </w:p>
    <w:p w:rsidR="00CF045C" w:rsidRPr="00890932" w:rsidRDefault="00CF045C" w:rsidP="00890932">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 определение глубины залегания, мощности и строения угольных пластов;</w:t>
      </w:r>
    </w:p>
    <w:p w:rsidR="00CF045C" w:rsidRPr="00890932" w:rsidRDefault="00CF045C" w:rsidP="00890932">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 литологическое расчленение разреза;</w:t>
      </w:r>
    </w:p>
    <w:p w:rsidR="00CF045C" w:rsidRPr="00890932" w:rsidRDefault="00CF045C" w:rsidP="00890932">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 выделение зон интенсивной трещиноватости, тектонические нарушения;</w:t>
      </w:r>
    </w:p>
    <w:p w:rsidR="00CF045C" w:rsidRPr="00890932" w:rsidRDefault="00CF045C" w:rsidP="00890932">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 оценка устойчивости пород кровли и почвы угольных пластов;</w:t>
      </w:r>
    </w:p>
    <w:p w:rsidR="00CF045C" w:rsidRPr="00890932" w:rsidRDefault="00CF045C" w:rsidP="00890932">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 измерение температуры в скважинах;</w:t>
      </w:r>
    </w:p>
    <w:p w:rsidR="00CF045C" w:rsidRPr="00890932" w:rsidRDefault="00CF045C" w:rsidP="00890932">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 выявление и определение в скважине мощности дебита водоносных горизонтов, статистического уровня воды и других гидрогеологических параметров;</w:t>
      </w:r>
    </w:p>
    <w:p w:rsidR="00CF045C" w:rsidRPr="00890932" w:rsidRDefault="00CF045C" w:rsidP="00890932">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 определение диаметра и положения ствола скважины в пространстве;</w:t>
      </w:r>
    </w:p>
    <w:p w:rsidR="00CF045C" w:rsidRPr="00890932" w:rsidRDefault="00CF045C" w:rsidP="00890932">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 оценка зольности углей.</w:t>
      </w:r>
    </w:p>
    <w:p w:rsidR="00CF045C" w:rsidRPr="00890932" w:rsidRDefault="00CF045C" w:rsidP="00890932">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Эти задачи решаются комплексом электрических</w:t>
      </w:r>
      <w:r w:rsidR="00EC2BF3" w:rsidRPr="00890932">
        <w:rPr>
          <w:rFonts w:ascii="GOST type A" w:hAnsi="GOST type A"/>
          <w:i/>
          <w:sz w:val="36"/>
          <w:szCs w:val="36"/>
          <w:lang w:eastAsia="ar-SA"/>
        </w:rPr>
        <w:t>,</w:t>
      </w:r>
      <w:r w:rsidRPr="00890932">
        <w:rPr>
          <w:rFonts w:ascii="GOST type A" w:hAnsi="GOST type A"/>
          <w:i/>
          <w:sz w:val="36"/>
          <w:szCs w:val="36"/>
          <w:lang w:eastAsia="ar-SA"/>
        </w:rPr>
        <w:t xml:space="preserve"> радиоактивных методов, ковернометрией и инкленометрией.</w:t>
      </w:r>
    </w:p>
    <w:p w:rsidR="00CF045C" w:rsidRPr="00890932" w:rsidRDefault="00CF045C" w:rsidP="00890932">
      <w:pPr>
        <w:pStyle w:val="a9"/>
        <w:tabs>
          <w:tab w:val="left" w:pos="1032"/>
        </w:tabs>
        <w:ind w:left="284" w:firstLine="567"/>
        <w:rPr>
          <w:rFonts w:ascii="GOST type A" w:hAnsi="GOST type A"/>
          <w:i/>
          <w:sz w:val="36"/>
          <w:szCs w:val="36"/>
          <w:lang w:eastAsia="ar-SA"/>
        </w:rPr>
      </w:pPr>
    </w:p>
    <w:p w:rsidR="00CF045C" w:rsidRPr="00890932" w:rsidRDefault="00CF045C" w:rsidP="00890932">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Скважины исследуются последовательно в двух масштабах 1:200 по всему стволу и 1:50 в интервалах подсечения угольных пластов</w:t>
      </w:r>
    </w:p>
    <w:p w:rsidR="00CF045C" w:rsidRPr="00890932" w:rsidRDefault="00CF045C" w:rsidP="00890932">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 xml:space="preserve">Будут использоваться электрокоратаж, радиометрический и ядерно-геофизический </w:t>
      </w:r>
      <w:r w:rsidR="00EC2BF3" w:rsidRPr="00890932">
        <w:rPr>
          <w:rFonts w:ascii="GOST type A" w:hAnsi="GOST type A"/>
          <w:i/>
          <w:sz w:val="36"/>
          <w:szCs w:val="36"/>
          <w:lang w:eastAsia="ar-SA"/>
        </w:rPr>
        <w:t>каротаж</w:t>
      </w:r>
      <w:r w:rsidRPr="00890932">
        <w:rPr>
          <w:rFonts w:ascii="GOST type A" w:hAnsi="GOST type A"/>
          <w:i/>
          <w:sz w:val="36"/>
          <w:szCs w:val="36"/>
          <w:lang w:eastAsia="ar-SA"/>
        </w:rPr>
        <w:t xml:space="preserve">, </w:t>
      </w:r>
      <w:r w:rsidR="00EC2BF3" w:rsidRPr="00890932">
        <w:rPr>
          <w:rFonts w:ascii="GOST type A" w:hAnsi="GOST type A"/>
          <w:i/>
          <w:sz w:val="36"/>
          <w:szCs w:val="36"/>
          <w:lang w:eastAsia="ar-SA"/>
        </w:rPr>
        <w:t>кавернометрия</w:t>
      </w:r>
      <w:r w:rsidR="00A001C0">
        <w:rPr>
          <w:rFonts w:ascii="GOST type A" w:hAnsi="GOST type A"/>
          <w:i/>
          <w:sz w:val="36"/>
          <w:szCs w:val="36"/>
          <w:lang w:eastAsia="ar-SA"/>
        </w:rPr>
        <w:t xml:space="preserve"> </w:t>
      </w:r>
      <w:r w:rsidRPr="00890932">
        <w:rPr>
          <w:rFonts w:ascii="GOST type A" w:hAnsi="GOST type A"/>
          <w:i/>
          <w:sz w:val="36"/>
          <w:szCs w:val="36"/>
          <w:lang w:eastAsia="ar-SA"/>
        </w:rPr>
        <w:t>и инклинометрия.</w:t>
      </w:r>
    </w:p>
    <w:p w:rsidR="00CF045C" w:rsidRDefault="00CF045C" w:rsidP="00890932">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Все объемы геофизических исслед</w:t>
      </w:r>
      <w:r w:rsidR="00F37230" w:rsidRPr="00890932">
        <w:rPr>
          <w:rFonts w:ascii="GOST type A" w:hAnsi="GOST type A"/>
          <w:i/>
          <w:sz w:val="36"/>
          <w:szCs w:val="36"/>
          <w:lang w:eastAsia="ar-SA"/>
        </w:rPr>
        <w:t xml:space="preserve">ований будут </w:t>
      </w:r>
      <w:r w:rsidR="007734FB">
        <w:rPr>
          <w:rFonts w:ascii="GOST type A" w:hAnsi="GOST type A"/>
          <w:i/>
          <w:sz w:val="36"/>
          <w:szCs w:val="36"/>
          <w:lang w:eastAsia="ar-SA"/>
        </w:rPr>
        <w:t>сведены в таблице 3</w:t>
      </w:r>
      <w:r w:rsidRPr="00890932">
        <w:rPr>
          <w:rFonts w:ascii="GOST type A" w:hAnsi="GOST type A"/>
          <w:i/>
          <w:sz w:val="36"/>
          <w:szCs w:val="36"/>
          <w:lang w:eastAsia="ar-SA"/>
        </w:rPr>
        <w:t>.</w:t>
      </w:r>
    </w:p>
    <w:p w:rsidR="00890932" w:rsidRDefault="00890932" w:rsidP="00F37230">
      <w:pPr>
        <w:pStyle w:val="a9"/>
        <w:tabs>
          <w:tab w:val="left" w:pos="1032"/>
        </w:tabs>
        <w:ind w:left="405"/>
        <w:rPr>
          <w:rFonts w:ascii="GOST type A" w:hAnsi="GOST type A"/>
          <w:i/>
          <w:sz w:val="36"/>
          <w:szCs w:val="36"/>
          <w:lang w:eastAsia="ar-SA"/>
        </w:rPr>
      </w:pPr>
    </w:p>
    <w:p w:rsidR="00890932" w:rsidRPr="00890932" w:rsidRDefault="00715630" w:rsidP="00F37230">
      <w:pPr>
        <w:pStyle w:val="a9"/>
        <w:tabs>
          <w:tab w:val="left" w:pos="1032"/>
        </w:tabs>
        <w:ind w:left="405"/>
        <w:rPr>
          <w:rFonts w:ascii="GOST type A" w:hAnsi="GOST type A"/>
          <w:i/>
          <w:sz w:val="36"/>
          <w:szCs w:val="36"/>
          <w:lang w:eastAsia="ar-SA"/>
        </w:rPr>
      </w:pPr>
      <w:r>
        <w:rPr>
          <w:rFonts w:ascii="GOST type A" w:hAnsi="GOST type A"/>
          <w:i/>
          <w:sz w:val="36"/>
          <w:szCs w:val="36"/>
          <w:lang w:eastAsia="ar-SA"/>
        </w:rPr>
        <w:t>Таблица</w:t>
      </w:r>
      <w:r w:rsidR="00935ED1">
        <w:rPr>
          <w:rFonts w:ascii="GOST type A" w:hAnsi="GOST type A"/>
          <w:i/>
          <w:sz w:val="36"/>
          <w:szCs w:val="36"/>
          <w:lang w:eastAsia="ar-SA"/>
        </w:rPr>
        <w:t xml:space="preserve"> №3</w:t>
      </w:r>
      <w:r w:rsidR="00890932">
        <w:rPr>
          <w:rFonts w:ascii="GOST type A" w:hAnsi="GOST type A"/>
          <w:i/>
          <w:sz w:val="36"/>
          <w:szCs w:val="36"/>
          <w:lang w:eastAsia="ar-SA"/>
        </w:rPr>
        <w:t>-Объемы геофизических ис</w:t>
      </w:r>
      <w:r w:rsidR="00A001C0">
        <w:rPr>
          <w:rFonts w:ascii="GOST type A" w:hAnsi="GOST type A"/>
          <w:i/>
          <w:sz w:val="36"/>
          <w:szCs w:val="36"/>
          <w:lang w:eastAsia="ar-SA"/>
        </w:rPr>
        <w:t>с</w:t>
      </w:r>
      <w:r w:rsidR="00890932">
        <w:rPr>
          <w:rFonts w:ascii="GOST type A" w:hAnsi="GOST type A"/>
          <w:i/>
          <w:sz w:val="36"/>
          <w:szCs w:val="36"/>
          <w:lang w:eastAsia="ar-SA"/>
        </w:rPr>
        <w:t>ледований.</w:t>
      </w:r>
    </w:p>
    <w:tbl>
      <w:tblPr>
        <w:tblW w:w="10089" w:type="dxa"/>
        <w:jc w:val="center"/>
        <w:tblLook w:val="04A0" w:firstRow="1" w:lastRow="0" w:firstColumn="1" w:lastColumn="0" w:noHBand="0" w:noVBand="1"/>
      </w:tblPr>
      <w:tblGrid>
        <w:gridCol w:w="3699"/>
        <w:gridCol w:w="1360"/>
        <w:gridCol w:w="1694"/>
        <w:gridCol w:w="3336"/>
      </w:tblGrid>
      <w:tr w:rsidR="00053D9C" w:rsidRPr="00053D9C" w:rsidTr="004F53C8">
        <w:trPr>
          <w:trHeight w:val="60"/>
          <w:jc w:val="center"/>
        </w:trPr>
        <w:tc>
          <w:tcPr>
            <w:tcW w:w="369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3D9C" w:rsidRPr="00053D9C" w:rsidRDefault="00A001C0" w:rsidP="00053D9C">
            <w:pPr>
              <w:jc w:val="center"/>
              <w:rPr>
                <w:rFonts w:ascii="GOST type A" w:hAnsi="GOST type A"/>
                <w:i/>
                <w:iCs/>
                <w:color w:val="000000"/>
                <w:sz w:val="36"/>
                <w:szCs w:val="36"/>
              </w:rPr>
            </w:pPr>
            <w:r>
              <w:rPr>
                <w:rFonts w:ascii="GOST type A" w:hAnsi="GOST type A"/>
                <w:i/>
                <w:iCs/>
                <w:color w:val="000000"/>
                <w:sz w:val="36"/>
                <w:szCs w:val="36"/>
              </w:rPr>
              <w:t>Виды работ и масштаб реги</w:t>
            </w:r>
            <w:r w:rsidR="00053D9C" w:rsidRPr="00053D9C">
              <w:rPr>
                <w:rFonts w:ascii="GOST type A" w:hAnsi="GOST type A"/>
                <w:i/>
                <w:iCs/>
                <w:color w:val="000000"/>
                <w:sz w:val="36"/>
                <w:szCs w:val="36"/>
              </w:rPr>
              <w:t>страции параметров</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Площадь охвата погон</w:t>
            </w:r>
            <w:r w:rsidR="00A001C0">
              <w:rPr>
                <w:rFonts w:ascii="GOST type A" w:hAnsi="GOST type A"/>
                <w:i/>
                <w:iCs/>
                <w:color w:val="000000"/>
                <w:sz w:val="36"/>
                <w:szCs w:val="36"/>
              </w:rPr>
              <w:t>н</w:t>
            </w:r>
            <w:r w:rsidRPr="00053D9C">
              <w:rPr>
                <w:rFonts w:ascii="GOST type A" w:hAnsi="GOST type A"/>
                <w:i/>
                <w:iCs/>
                <w:color w:val="000000"/>
                <w:sz w:val="36"/>
                <w:szCs w:val="36"/>
              </w:rPr>
              <w:t>ых метров бурения</w:t>
            </w:r>
          </w:p>
        </w:tc>
        <w:tc>
          <w:tcPr>
            <w:tcW w:w="1694" w:type="dxa"/>
            <w:tcBorders>
              <w:top w:val="single" w:sz="8" w:space="0" w:color="auto"/>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Количество скважин</w:t>
            </w:r>
          </w:p>
        </w:tc>
        <w:tc>
          <w:tcPr>
            <w:tcW w:w="3336" w:type="dxa"/>
            <w:tcBorders>
              <w:top w:val="single" w:sz="8" w:space="0" w:color="auto"/>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Объем исследования,</w:t>
            </w:r>
            <w:r w:rsidR="00A001C0">
              <w:rPr>
                <w:rFonts w:ascii="GOST type A" w:hAnsi="GOST type A"/>
                <w:i/>
                <w:iCs/>
                <w:color w:val="000000"/>
                <w:sz w:val="36"/>
                <w:szCs w:val="36"/>
              </w:rPr>
              <w:t xml:space="preserve"> еди</w:t>
            </w:r>
            <w:r w:rsidRPr="00053D9C">
              <w:rPr>
                <w:rFonts w:ascii="GOST type A" w:hAnsi="GOST type A"/>
                <w:i/>
                <w:iCs/>
                <w:color w:val="000000"/>
                <w:sz w:val="36"/>
                <w:szCs w:val="36"/>
              </w:rPr>
              <w:t>ницы измерения,</w:t>
            </w:r>
            <w:r w:rsidR="00A001C0">
              <w:rPr>
                <w:rFonts w:ascii="GOST type A" w:hAnsi="GOST type A"/>
                <w:i/>
                <w:iCs/>
                <w:color w:val="000000"/>
                <w:sz w:val="36"/>
                <w:szCs w:val="36"/>
              </w:rPr>
              <w:t xml:space="preserve"> </w:t>
            </w:r>
            <w:r w:rsidRPr="00053D9C">
              <w:rPr>
                <w:rFonts w:ascii="GOST type A" w:hAnsi="GOST type A"/>
                <w:i/>
                <w:iCs/>
                <w:color w:val="000000"/>
                <w:sz w:val="36"/>
                <w:szCs w:val="36"/>
              </w:rPr>
              <w:t>м</w:t>
            </w:r>
          </w:p>
        </w:tc>
      </w:tr>
      <w:tr w:rsidR="00053D9C" w:rsidRPr="00053D9C" w:rsidTr="004F53C8">
        <w:trPr>
          <w:trHeight w:val="480"/>
          <w:jc w:val="center"/>
        </w:trPr>
        <w:tc>
          <w:tcPr>
            <w:tcW w:w="3699" w:type="dxa"/>
            <w:tcBorders>
              <w:top w:val="nil"/>
              <w:left w:val="single" w:sz="8" w:space="0" w:color="auto"/>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lang w:eastAsia="ar-SA"/>
              </w:rPr>
              <w:t>1</w:t>
            </w:r>
          </w:p>
        </w:tc>
        <w:tc>
          <w:tcPr>
            <w:tcW w:w="1360"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lang w:eastAsia="ar-SA"/>
              </w:rPr>
              <w:t>2</w:t>
            </w:r>
          </w:p>
        </w:tc>
        <w:tc>
          <w:tcPr>
            <w:tcW w:w="1694"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lang w:eastAsia="ar-SA"/>
              </w:rPr>
              <w:t>3</w:t>
            </w:r>
          </w:p>
        </w:tc>
        <w:tc>
          <w:tcPr>
            <w:tcW w:w="3336"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lang w:eastAsia="ar-SA"/>
              </w:rPr>
              <w:t>4</w:t>
            </w:r>
          </w:p>
        </w:tc>
      </w:tr>
      <w:tr w:rsidR="00053D9C" w:rsidRPr="00053D9C" w:rsidTr="004F53C8">
        <w:trPr>
          <w:trHeight w:val="327"/>
          <w:jc w:val="center"/>
        </w:trPr>
        <w:tc>
          <w:tcPr>
            <w:tcW w:w="3699" w:type="dxa"/>
            <w:tcBorders>
              <w:top w:val="nil"/>
              <w:left w:val="single" w:sz="8" w:space="0" w:color="auto"/>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0,18</w:t>
            </w:r>
          </w:p>
        </w:tc>
        <w:tc>
          <w:tcPr>
            <w:tcW w:w="1360"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 </w:t>
            </w:r>
          </w:p>
        </w:tc>
        <w:tc>
          <w:tcPr>
            <w:tcW w:w="1694"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lang w:eastAsia="ar-SA"/>
              </w:rPr>
              <w:t> </w:t>
            </w:r>
          </w:p>
        </w:tc>
        <w:tc>
          <w:tcPr>
            <w:tcW w:w="3336"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lang w:eastAsia="ar-SA"/>
              </w:rPr>
              <w:t> </w:t>
            </w:r>
          </w:p>
        </w:tc>
      </w:tr>
      <w:tr w:rsidR="00053D9C" w:rsidRPr="00053D9C" w:rsidTr="004F53C8">
        <w:trPr>
          <w:trHeight w:val="521"/>
          <w:jc w:val="center"/>
        </w:trPr>
        <w:tc>
          <w:tcPr>
            <w:tcW w:w="3699" w:type="dxa"/>
            <w:tcBorders>
              <w:top w:val="nil"/>
              <w:left w:val="single" w:sz="8" w:space="0" w:color="auto"/>
              <w:bottom w:val="single" w:sz="8" w:space="0" w:color="auto"/>
              <w:right w:val="single" w:sz="8" w:space="0" w:color="auto"/>
            </w:tcBorders>
            <w:shd w:val="clear" w:color="auto" w:fill="auto"/>
            <w:vAlign w:val="center"/>
            <w:hideMark/>
          </w:tcPr>
          <w:p w:rsidR="00053D9C" w:rsidRPr="00053D9C" w:rsidRDefault="00A001C0" w:rsidP="00053D9C">
            <w:pPr>
              <w:jc w:val="center"/>
              <w:rPr>
                <w:rFonts w:ascii="GOST type A" w:hAnsi="GOST type A"/>
                <w:i/>
                <w:iCs/>
                <w:color w:val="000000"/>
                <w:sz w:val="36"/>
                <w:szCs w:val="36"/>
              </w:rPr>
            </w:pPr>
            <w:r>
              <w:rPr>
                <w:rFonts w:ascii="GOST type A" w:hAnsi="GOST type A"/>
                <w:i/>
                <w:iCs/>
                <w:color w:val="000000"/>
                <w:sz w:val="36"/>
                <w:szCs w:val="36"/>
              </w:rPr>
              <w:t>Электрокаро</w:t>
            </w:r>
            <w:r w:rsidR="00053D9C" w:rsidRPr="00053D9C">
              <w:rPr>
                <w:rFonts w:ascii="GOST type A" w:hAnsi="GOST type A"/>
                <w:i/>
                <w:iCs/>
                <w:color w:val="000000"/>
                <w:sz w:val="36"/>
                <w:szCs w:val="36"/>
              </w:rPr>
              <w:t>таж</w:t>
            </w:r>
          </w:p>
        </w:tc>
        <w:tc>
          <w:tcPr>
            <w:tcW w:w="1360"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95</w:t>
            </w:r>
          </w:p>
        </w:tc>
        <w:tc>
          <w:tcPr>
            <w:tcW w:w="1694"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8</w:t>
            </w:r>
          </w:p>
        </w:tc>
        <w:tc>
          <w:tcPr>
            <w:tcW w:w="3336"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3236</w:t>
            </w:r>
          </w:p>
        </w:tc>
      </w:tr>
      <w:tr w:rsidR="00053D9C" w:rsidRPr="00053D9C" w:rsidTr="004F53C8">
        <w:trPr>
          <w:trHeight w:val="840"/>
          <w:jc w:val="center"/>
        </w:trPr>
        <w:tc>
          <w:tcPr>
            <w:tcW w:w="3699" w:type="dxa"/>
            <w:tcBorders>
              <w:top w:val="nil"/>
              <w:left w:val="single" w:sz="8" w:space="0" w:color="auto"/>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Ради</w:t>
            </w:r>
            <w:r w:rsidR="00A001C0">
              <w:rPr>
                <w:rFonts w:ascii="GOST type A" w:hAnsi="GOST type A"/>
                <w:i/>
                <w:iCs/>
                <w:color w:val="000000"/>
                <w:sz w:val="36"/>
                <w:szCs w:val="36"/>
              </w:rPr>
              <w:t>о</w:t>
            </w:r>
            <w:r w:rsidRPr="00053D9C">
              <w:rPr>
                <w:rFonts w:ascii="GOST type A" w:hAnsi="GOST type A"/>
                <w:i/>
                <w:iCs/>
                <w:color w:val="000000"/>
                <w:sz w:val="36"/>
                <w:szCs w:val="36"/>
              </w:rPr>
              <w:t>метрический и ядерно-геофизический ГК, ГГК</w:t>
            </w:r>
          </w:p>
        </w:tc>
        <w:tc>
          <w:tcPr>
            <w:tcW w:w="1360"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95</w:t>
            </w:r>
          </w:p>
        </w:tc>
        <w:tc>
          <w:tcPr>
            <w:tcW w:w="1694"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8</w:t>
            </w:r>
          </w:p>
        </w:tc>
        <w:tc>
          <w:tcPr>
            <w:tcW w:w="3336"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3236</w:t>
            </w:r>
          </w:p>
        </w:tc>
      </w:tr>
      <w:tr w:rsidR="00053D9C" w:rsidRPr="00053D9C" w:rsidTr="004F53C8">
        <w:trPr>
          <w:trHeight w:val="659"/>
          <w:jc w:val="center"/>
        </w:trPr>
        <w:tc>
          <w:tcPr>
            <w:tcW w:w="3699" w:type="dxa"/>
            <w:tcBorders>
              <w:top w:val="nil"/>
              <w:left w:val="single" w:sz="8" w:space="0" w:color="auto"/>
              <w:bottom w:val="single" w:sz="8" w:space="0" w:color="auto"/>
              <w:right w:val="single" w:sz="8" w:space="0" w:color="auto"/>
            </w:tcBorders>
            <w:shd w:val="clear" w:color="auto" w:fill="auto"/>
            <w:vAlign w:val="center"/>
            <w:hideMark/>
          </w:tcPr>
          <w:p w:rsidR="00053D9C" w:rsidRPr="00053D9C" w:rsidRDefault="00A001C0" w:rsidP="00053D9C">
            <w:pPr>
              <w:jc w:val="center"/>
              <w:rPr>
                <w:rFonts w:ascii="GOST type A" w:hAnsi="GOST type A"/>
                <w:i/>
                <w:iCs/>
                <w:color w:val="000000"/>
                <w:sz w:val="36"/>
                <w:szCs w:val="36"/>
              </w:rPr>
            </w:pPr>
            <w:r w:rsidRPr="00053D9C">
              <w:rPr>
                <w:rFonts w:ascii="GOST type A" w:hAnsi="GOST type A"/>
                <w:i/>
                <w:iCs/>
                <w:color w:val="000000"/>
                <w:sz w:val="36"/>
                <w:szCs w:val="36"/>
              </w:rPr>
              <w:t>Акустический</w:t>
            </w:r>
          </w:p>
        </w:tc>
        <w:tc>
          <w:tcPr>
            <w:tcW w:w="1360"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50</w:t>
            </w:r>
          </w:p>
        </w:tc>
        <w:tc>
          <w:tcPr>
            <w:tcW w:w="1694"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8</w:t>
            </w:r>
          </w:p>
        </w:tc>
        <w:tc>
          <w:tcPr>
            <w:tcW w:w="3336"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1703</w:t>
            </w:r>
          </w:p>
        </w:tc>
      </w:tr>
      <w:tr w:rsidR="00053D9C" w:rsidRPr="00053D9C" w:rsidTr="004F53C8">
        <w:trPr>
          <w:trHeight w:val="399"/>
          <w:jc w:val="center"/>
        </w:trPr>
        <w:tc>
          <w:tcPr>
            <w:tcW w:w="3699" w:type="dxa"/>
            <w:tcBorders>
              <w:top w:val="nil"/>
              <w:left w:val="single" w:sz="8" w:space="0" w:color="auto"/>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Кавернометрия</w:t>
            </w:r>
          </w:p>
        </w:tc>
        <w:tc>
          <w:tcPr>
            <w:tcW w:w="1360"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50</w:t>
            </w:r>
          </w:p>
        </w:tc>
        <w:tc>
          <w:tcPr>
            <w:tcW w:w="1694"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8</w:t>
            </w:r>
          </w:p>
        </w:tc>
        <w:tc>
          <w:tcPr>
            <w:tcW w:w="3336"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1703</w:t>
            </w:r>
          </w:p>
        </w:tc>
      </w:tr>
      <w:tr w:rsidR="00053D9C" w:rsidRPr="00053D9C" w:rsidTr="004F53C8">
        <w:trPr>
          <w:trHeight w:val="561"/>
          <w:jc w:val="center"/>
        </w:trPr>
        <w:tc>
          <w:tcPr>
            <w:tcW w:w="3699" w:type="dxa"/>
            <w:tcBorders>
              <w:top w:val="nil"/>
              <w:left w:val="single" w:sz="8" w:space="0" w:color="auto"/>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Инклинометрия</w:t>
            </w:r>
          </w:p>
        </w:tc>
        <w:tc>
          <w:tcPr>
            <w:tcW w:w="1360"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95</w:t>
            </w:r>
          </w:p>
        </w:tc>
        <w:tc>
          <w:tcPr>
            <w:tcW w:w="1694"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8</w:t>
            </w:r>
          </w:p>
        </w:tc>
        <w:tc>
          <w:tcPr>
            <w:tcW w:w="3336"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3236</w:t>
            </w:r>
          </w:p>
        </w:tc>
      </w:tr>
      <w:tr w:rsidR="00053D9C" w:rsidRPr="00053D9C" w:rsidTr="004F53C8">
        <w:trPr>
          <w:trHeight w:val="683"/>
          <w:jc w:val="center"/>
        </w:trPr>
        <w:tc>
          <w:tcPr>
            <w:tcW w:w="3699" w:type="dxa"/>
            <w:tcBorders>
              <w:top w:val="nil"/>
              <w:left w:val="single" w:sz="8" w:space="0" w:color="auto"/>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Резистивиметрия</w:t>
            </w:r>
          </w:p>
        </w:tc>
        <w:tc>
          <w:tcPr>
            <w:tcW w:w="1360"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95</w:t>
            </w:r>
          </w:p>
        </w:tc>
        <w:tc>
          <w:tcPr>
            <w:tcW w:w="1694"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8</w:t>
            </w:r>
          </w:p>
        </w:tc>
        <w:tc>
          <w:tcPr>
            <w:tcW w:w="3336"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3236</w:t>
            </w:r>
          </w:p>
        </w:tc>
      </w:tr>
      <w:tr w:rsidR="00053D9C" w:rsidRPr="00053D9C" w:rsidTr="004F53C8">
        <w:trPr>
          <w:trHeight w:val="678"/>
          <w:jc w:val="center"/>
        </w:trPr>
        <w:tc>
          <w:tcPr>
            <w:tcW w:w="3699" w:type="dxa"/>
            <w:tcBorders>
              <w:top w:val="nil"/>
              <w:left w:val="single" w:sz="8" w:space="0" w:color="auto"/>
              <w:bottom w:val="single" w:sz="8" w:space="0" w:color="auto"/>
              <w:right w:val="single" w:sz="8" w:space="0" w:color="auto"/>
            </w:tcBorders>
            <w:shd w:val="clear" w:color="auto" w:fill="auto"/>
            <w:vAlign w:val="center"/>
            <w:hideMark/>
          </w:tcPr>
          <w:p w:rsidR="00053D9C" w:rsidRPr="00053D9C" w:rsidRDefault="00A001C0" w:rsidP="00053D9C">
            <w:pPr>
              <w:jc w:val="center"/>
              <w:rPr>
                <w:rFonts w:ascii="GOST type A" w:hAnsi="GOST type A"/>
                <w:i/>
                <w:iCs/>
                <w:color w:val="000000"/>
                <w:sz w:val="36"/>
                <w:szCs w:val="36"/>
              </w:rPr>
            </w:pPr>
            <w:r>
              <w:rPr>
                <w:rFonts w:ascii="GOST type A" w:hAnsi="GOST type A"/>
                <w:i/>
                <w:iCs/>
                <w:color w:val="000000"/>
                <w:sz w:val="36"/>
                <w:szCs w:val="36"/>
              </w:rPr>
              <w:t>Расходоме</w:t>
            </w:r>
            <w:r w:rsidR="00053D9C" w:rsidRPr="00053D9C">
              <w:rPr>
                <w:rFonts w:ascii="GOST type A" w:hAnsi="GOST type A"/>
                <w:i/>
                <w:iCs/>
                <w:color w:val="000000"/>
                <w:sz w:val="36"/>
                <w:szCs w:val="36"/>
              </w:rPr>
              <w:t>трия</w:t>
            </w:r>
          </w:p>
        </w:tc>
        <w:tc>
          <w:tcPr>
            <w:tcW w:w="1360"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50</w:t>
            </w:r>
          </w:p>
        </w:tc>
        <w:tc>
          <w:tcPr>
            <w:tcW w:w="1694"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8</w:t>
            </w:r>
          </w:p>
        </w:tc>
        <w:tc>
          <w:tcPr>
            <w:tcW w:w="3336"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1703</w:t>
            </w:r>
          </w:p>
        </w:tc>
      </w:tr>
    </w:tbl>
    <w:p w:rsidR="00053D9C" w:rsidRDefault="00053D9C">
      <w:r>
        <w:br w:type="page"/>
      </w:r>
    </w:p>
    <w:p w:rsidR="00053D9C" w:rsidRDefault="00053D9C"/>
    <w:p w:rsidR="00053D9C" w:rsidRDefault="00053D9C"/>
    <w:p w:rsidR="00053D9C" w:rsidRDefault="00053D9C"/>
    <w:p w:rsidR="00053D9C" w:rsidRDefault="00053D9C"/>
    <w:p w:rsidR="00053D9C" w:rsidRDefault="00053D9C"/>
    <w:tbl>
      <w:tblPr>
        <w:tblW w:w="10072" w:type="dxa"/>
        <w:jc w:val="center"/>
        <w:tblLook w:val="04A0" w:firstRow="1" w:lastRow="0" w:firstColumn="1" w:lastColumn="0" w:noHBand="0" w:noVBand="1"/>
      </w:tblPr>
      <w:tblGrid>
        <w:gridCol w:w="3977"/>
        <w:gridCol w:w="1289"/>
        <w:gridCol w:w="1694"/>
        <w:gridCol w:w="3112"/>
      </w:tblGrid>
      <w:tr w:rsidR="00053D9C" w:rsidRPr="00053D9C" w:rsidTr="004F53C8">
        <w:trPr>
          <w:trHeight w:val="480"/>
          <w:jc w:val="center"/>
        </w:trPr>
        <w:tc>
          <w:tcPr>
            <w:tcW w:w="3977" w:type="dxa"/>
            <w:tcBorders>
              <w:top w:val="nil"/>
              <w:left w:val="single" w:sz="8" w:space="0" w:color="auto"/>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1:50</w:t>
            </w:r>
          </w:p>
        </w:tc>
        <w:tc>
          <w:tcPr>
            <w:tcW w:w="1289"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lang w:eastAsia="ar-SA"/>
              </w:rPr>
              <w:t> </w:t>
            </w:r>
          </w:p>
        </w:tc>
        <w:tc>
          <w:tcPr>
            <w:tcW w:w="1694"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p>
        </w:tc>
        <w:tc>
          <w:tcPr>
            <w:tcW w:w="3112"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 </w:t>
            </w:r>
          </w:p>
        </w:tc>
      </w:tr>
      <w:tr w:rsidR="00053D9C" w:rsidRPr="00053D9C" w:rsidTr="004F53C8">
        <w:trPr>
          <w:trHeight w:val="942"/>
          <w:jc w:val="center"/>
        </w:trPr>
        <w:tc>
          <w:tcPr>
            <w:tcW w:w="3977" w:type="dxa"/>
            <w:tcBorders>
              <w:top w:val="nil"/>
              <w:left w:val="single" w:sz="8" w:space="0" w:color="auto"/>
              <w:bottom w:val="single" w:sz="8" w:space="0" w:color="auto"/>
              <w:right w:val="single" w:sz="8" w:space="0" w:color="auto"/>
            </w:tcBorders>
            <w:shd w:val="clear" w:color="auto" w:fill="auto"/>
            <w:vAlign w:val="center"/>
            <w:hideMark/>
          </w:tcPr>
          <w:p w:rsidR="00053D9C" w:rsidRPr="00053D9C" w:rsidRDefault="00A001C0" w:rsidP="00053D9C">
            <w:pPr>
              <w:jc w:val="center"/>
              <w:rPr>
                <w:rFonts w:ascii="GOST type A" w:hAnsi="GOST type A"/>
                <w:i/>
                <w:iCs/>
                <w:color w:val="000000"/>
                <w:sz w:val="36"/>
                <w:szCs w:val="36"/>
              </w:rPr>
            </w:pPr>
            <w:r>
              <w:rPr>
                <w:rFonts w:ascii="GOST type A" w:hAnsi="GOST type A"/>
                <w:i/>
                <w:iCs/>
                <w:color w:val="000000"/>
                <w:sz w:val="36"/>
                <w:szCs w:val="36"/>
              </w:rPr>
              <w:t>Электрокаро</w:t>
            </w:r>
            <w:r w:rsidR="00053D9C" w:rsidRPr="00053D9C">
              <w:rPr>
                <w:rFonts w:ascii="GOST type A" w:hAnsi="GOST type A"/>
                <w:i/>
                <w:iCs/>
                <w:color w:val="000000"/>
                <w:sz w:val="36"/>
                <w:szCs w:val="36"/>
              </w:rPr>
              <w:t>таж КС (Рк,бк)</w:t>
            </w:r>
          </w:p>
        </w:tc>
        <w:tc>
          <w:tcPr>
            <w:tcW w:w="1289"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31</w:t>
            </w:r>
          </w:p>
        </w:tc>
        <w:tc>
          <w:tcPr>
            <w:tcW w:w="1694"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8</w:t>
            </w:r>
          </w:p>
        </w:tc>
        <w:tc>
          <w:tcPr>
            <w:tcW w:w="3112"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1056</w:t>
            </w:r>
          </w:p>
        </w:tc>
      </w:tr>
      <w:tr w:rsidR="00053D9C" w:rsidRPr="00053D9C" w:rsidTr="004F53C8">
        <w:trPr>
          <w:trHeight w:val="934"/>
          <w:jc w:val="center"/>
        </w:trPr>
        <w:tc>
          <w:tcPr>
            <w:tcW w:w="3977" w:type="dxa"/>
            <w:tcBorders>
              <w:top w:val="nil"/>
              <w:left w:val="single" w:sz="8" w:space="0" w:color="auto"/>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Радиометрия ядерно-геофизический (ГК,</w:t>
            </w:r>
            <w:r w:rsidR="00A001C0">
              <w:rPr>
                <w:rFonts w:ascii="GOST type A" w:hAnsi="GOST type A"/>
                <w:i/>
                <w:iCs/>
                <w:color w:val="000000"/>
                <w:sz w:val="36"/>
                <w:szCs w:val="36"/>
              </w:rPr>
              <w:t xml:space="preserve"> </w:t>
            </w:r>
            <w:r w:rsidRPr="00053D9C">
              <w:rPr>
                <w:rFonts w:ascii="GOST type A" w:hAnsi="GOST type A"/>
                <w:i/>
                <w:iCs/>
                <w:color w:val="000000"/>
                <w:sz w:val="36"/>
                <w:szCs w:val="36"/>
              </w:rPr>
              <w:t>ГГК-С, ГГК-П)</w:t>
            </w:r>
          </w:p>
        </w:tc>
        <w:tc>
          <w:tcPr>
            <w:tcW w:w="1289"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31</w:t>
            </w:r>
          </w:p>
        </w:tc>
        <w:tc>
          <w:tcPr>
            <w:tcW w:w="1694"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8</w:t>
            </w:r>
          </w:p>
        </w:tc>
        <w:tc>
          <w:tcPr>
            <w:tcW w:w="3112"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1056</w:t>
            </w:r>
          </w:p>
        </w:tc>
      </w:tr>
      <w:tr w:rsidR="00053D9C" w:rsidRPr="00053D9C" w:rsidTr="004F53C8">
        <w:trPr>
          <w:trHeight w:val="752"/>
          <w:jc w:val="center"/>
        </w:trPr>
        <w:tc>
          <w:tcPr>
            <w:tcW w:w="3977" w:type="dxa"/>
            <w:tcBorders>
              <w:top w:val="nil"/>
              <w:left w:val="single" w:sz="8" w:space="0" w:color="auto"/>
              <w:bottom w:val="single" w:sz="8" w:space="0" w:color="auto"/>
              <w:right w:val="single" w:sz="8" w:space="0" w:color="auto"/>
            </w:tcBorders>
            <w:shd w:val="clear" w:color="auto" w:fill="auto"/>
            <w:vAlign w:val="center"/>
            <w:hideMark/>
          </w:tcPr>
          <w:p w:rsidR="00053D9C" w:rsidRPr="00053D9C" w:rsidRDefault="00A001C0" w:rsidP="00053D9C">
            <w:pPr>
              <w:jc w:val="center"/>
              <w:rPr>
                <w:rFonts w:ascii="GOST type A" w:hAnsi="GOST type A"/>
                <w:i/>
                <w:iCs/>
                <w:color w:val="000000"/>
                <w:sz w:val="36"/>
                <w:szCs w:val="36"/>
              </w:rPr>
            </w:pPr>
            <w:r>
              <w:rPr>
                <w:rFonts w:ascii="GOST type A" w:hAnsi="GOST type A"/>
                <w:i/>
                <w:iCs/>
                <w:color w:val="000000"/>
                <w:sz w:val="36"/>
                <w:szCs w:val="36"/>
              </w:rPr>
              <w:t>Ка</w:t>
            </w:r>
            <w:r w:rsidR="00053D9C" w:rsidRPr="00053D9C">
              <w:rPr>
                <w:rFonts w:ascii="GOST type A" w:hAnsi="GOST type A"/>
                <w:i/>
                <w:iCs/>
                <w:color w:val="000000"/>
                <w:sz w:val="36"/>
                <w:szCs w:val="36"/>
              </w:rPr>
              <w:t>вернометрия</w:t>
            </w:r>
          </w:p>
        </w:tc>
        <w:tc>
          <w:tcPr>
            <w:tcW w:w="1289"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31</w:t>
            </w:r>
          </w:p>
        </w:tc>
        <w:tc>
          <w:tcPr>
            <w:tcW w:w="1694"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8</w:t>
            </w:r>
          </w:p>
        </w:tc>
        <w:tc>
          <w:tcPr>
            <w:tcW w:w="3112"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1056</w:t>
            </w:r>
          </w:p>
        </w:tc>
      </w:tr>
    </w:tbl>
    <w:p w:rsidR="00A1150B" w:rsidRPr="00890932" w:rsidRDefault="00A1150B" w:rsidP="00890932">
      <w:pPr>
        <w:rPr>
          <w:rFonts w:ascii="GOST type A" w:hAnsi="GOST type A"/>
          <w:i/>
        </w:rPr>
      </w:pPr>
    </w:p>
    <w:p w:rsidR="00A1150B" w:rsidRPr="00890932" w:rsidRDefault="00A1150B" w:rsidP="00A1150B">
      <w:pPr>
        <w:jc w:val="center"/>
        <w:rPr>
          <w:rFonts w:ascii="GOST type A" w:hAnsi="GOST type A"/>
          <w:i/>
        </w:rPr>
      </w:pPr>
    </w:p>
    <w:p w:rsidR="00CF045C" w:rsidRPr="00890932" w:rsidRDefault="00CF045C" w:rsidP="00CA3ECC">
      <w:pPr>
        <w:tabs>
          <w:tab w:val="left" w:pos="4620"/>
        </w:tabs>
        <w:rPr>
          <w:rFonts w:ascii="GOST type A" w:hAnsi="GOST type A"/>
          <w:i/>
          <w:sz w:val="40"/>
          <w:szCs w:val="40"/>
        </w:rPr>
      </w:pPr>
    </w:p>
    <w:p w:rsidR="00A1150B" w:rsidRPr="00890932" w:rsidRDefault="00CF045C" w:rsidP="00A1150B">
      <w:pPr>
        <w:pStyle w:val="a9"/>
        <w:numPr>
          <w:ilvl w:val="2"/>
          <w:numId w:val="33"/>
        </w:numPr>
        <w:jc w:val="center"/>
        <w:rPr>
          <w:rFonts w:ascii="GOST type A" w:hAnsi="GOST type A"/>
          <w:i/>
          <w:sz w:val="40"/>
          <w:szCs w:val="40"/>
        </w:rPr>
      </w:pPr>
      <w:r w:rsidRPr="00890932">
        <w:rPr>
          <w:rFonts w:ascii="GOST type A" w:hAnsi="GOST type A"/>
          <w:i/>
          <w:sz w:val="40"/>
          <w:szCs w:val="40"/>
        </w:rPr>
        <w:t>Гидрогеологические использования</w:t>
      </w:r>
    </w:p>
    <w:p w:rsidR="00A1150B" w:rsidRPr="00890932" w:rsidRDefault="00A1150B" w:rsidP="00A1150B">
      <w:pPr>
        <w:pStyle w:val="a9"/>
        <w:ind w:left="1648"/>
        <w:rPr>
          <w:rFonts w:ascii="GOST type A" w:hAnsi="GOST type A"/>
          <w:i/>
          <w:sz w:val="40"/>
          <w:szCs w:val="40"/>
        </w:rPr>
      </w:pPr>
    </w:p>
    <w:p w:rsidR="00A1150B" w:rsidRPr="00890932" w:rsidRDefault="00A1150B" w:rsidP="00890932">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Целью гидрогеологических работ является получение достоверных сведений и гидрогеологических условий участка работ. Согласно инструкции, по изучению и прогнозированию гидрогеологических условий угольных м</w:t>
      </w:r>
      <w:r w:rsidR="00A001C0">
        <w:rPr>
          <w:rFonts w:ascii="GOST type A" w:hAnsi="GOST type A"/>
          <w:i/>
          <w:sz w:val="36"/>
          <w:szCs w:val="36"/>
          <w:lang w:eastAsia="ar-SA"/>
        </w:rPr>
        <w:t xml:space="preserve">есторождений </w:t>
      </w:r>
      <w:r w:rsidRPr="00890932">
        <w:rPr>
          <w:rFonts w:ascii="GOST type A" w:hAnsi="GOST type A"/>
          <w:i/>
          <w:sz w:val="36"/>
          <w:szCs w:val="36"/>
          <w:lang w:eastAsia="ar-SA"/>
        </w:rPr>
        <w:t xml:space="preserve">при гидрогеологических работах, участок работ относится к </w:t>
      </w:r>
      <w:r w:rsidRPr="00890932">
        <w:rPr>
          <w:rFonts w:ascii="GOST type A" w:hAnsi="GOST type A"/>
          <w:i/>
          <w:sz w:val="36"/>
          <w:szCs w:val="36"/>
          <w:lang w:val="en-US" w:eastAsia="ar-SA"/>
        </w:rPr>
        <w:t>II</w:t>
      </w:r>
      <w:r w:rsidRPr="00890932">
        <w:rPr>
          <w:rFonts w:ascii="GOST type A" w:hAnsi="GOST type A"/>
          <w:i/>
          <w:sz w:val="36"/>
          <w:szCs w:val="36"/>
          <w:lang w:eastAsia="ar-SA"/>
        </w:rPr>
        <w:t xml:space="preserve"> типу по степени литификации.</w:t>
      </w:r>
    </w:p>
    <w:p w:rsidR="00A1150B" w:rsidRPr="00890932" w:rsidRDefault="00A1150B" w:rsidP="00890932">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Для изучения гидрогеологических условий необходимо провести следующий комплекс работ проведение гидрогеологических исследований в 1 скважине по окончанию бурения: о</w:t>
      </w:r>
      <w:r w:rsidR="00A001C0">
        <w:rPr>
          <w:rFonts w:ascii="GOST type A" w:hAnsi="GOST type A"/>
          <w:i/>
          <w:sz w:val="36"/>
          <w:szCs w:val="36"/>
          <w:lang w:eastAsia="ar-SA"/>
        </w:rPr>
        <w:t>пределение химического, бактерио</w:t>
      </w:r>
      <w:r w:rsidRPr="00890932">
        <w:rPr>
          <w:rFonts w:ascii="GOST type A" w:hAnsi="GOST type A"/>
          <w:i/>
          <w:sz w:val="36"/>
          <w:szCs w:val="36"/>
          <w:lang w:eastAsia="ar-SA"/>
        </w:rPr>
        <w:t>логического, микроскопического состава и агрессивной угленосности пород. После бурения и геофизических исследований необходимо провести наблюдение о замерах уровня воды в 1 скважине. Будут проводится элементарные замеры уровня воды во всех скважинах перед спуском и подъемом снаряда. Гидрогеологические работы будут проводится в скважине №2.</w:t>
      </w:r>
    </w:p>
    <w:p w:rsidR="00A1150B" w:rsidRDefault="00A1150B" w:rsidP="00A1150B">
      <w:pPr>
        <w:pStyle w:val="a9"/>
        <w:tabs>
          <w:tab w:val="left" w:pos="1032"/>
        </w:tabs>
        <w:ind w:left="405"/>
        <w:rPr>
          <w:rFonts w:ascii="GOST type A" w:hAnsi="GOST type A"/>
          <w:i/>
          <w:sz w:val="36"/>
          <w:szCs w:val="36"/>
          <w:lang w:eastAsia="ar-SA"/>
        </w:rPr>
      </w:pPr>
    </w:p>
    <w:p w:rsidR="00715630" w:rsidRDefault="00715630" w:rsidP="00A1150B">
      <w:pPr>
        <w:pStyle w:val="a9"/>
        <w:tabs>
          <w:tab w:val="left" w:pos="1032"/>
        </w:tabs>
        <w:ind w:left="405"/>
        <w:rPr>
          <w:rFonts w:ascii="GOST type A" w:hAnsi="GOST type A"/>
          <w:i/>
          <w:sz w:val="36"/>
          <w:szCs w:val="36"/>
          <w:lang w:eastAsia="ar-SA"/>
        </w:rPr>
      </w:pPr>
    </w:p>
    <w:p w:rsidR="00715630" w:rsidRDefault="00715630" w:rsidP="00A1150B">
      <w:pPr>
        <w:pStyle w:val="a9"/>
        <w:tabs>
          <w:tab w:val="left" w:pos="1032"/>
        </w:tabs>
        <w:ind w:left="405"/>
        <w:rPr>
          <w:rFonts w:ascii="GOST type A" w:hAnsi="GOST type A"/>
          <w:i/>
          <w:sz w:val="36"/>
          <w:szCs w:val="36"/>
          <w:lang w:eastAsia="ar-SA"/>
        </w:rPr>
      </w:pPr>
    </w:p>
    <w:p w:rsidR="00715630" w:rsidRDefault="00715630" w:rsidP="00A1150B">
      <w:pPr>
        <w:pStyle w:val="a9"/>
        <w:tabs>
          <w:tab w:val="left" w:pos="1032"/>
        </w:tabs>
        <w:ind w:left="405"/>
        <w:rPr>
          <w:rFonts w:ascii="GOST type A" w:hAnsi="GOST type A"/>
          <w:i/>
          <w:sz w:val="36"/>
          <w:szCs w:val="36"/>
          <w:lang w:eastAsia="ar-SA"/>
        </w:rPr>
      </w:pPr>
    </w:p>
    <w:p w:rsidR="00715630" w:rsidRDefault="00715630" w:rsidP="00A1150B">
      <w:pPr>
        <w:pStyle w:val="a9"/>
        <w:tabs>
          <w:tab w:val="left" w:pos="1032"/>
        </w:tabs>
        <w:ind w:left="405"/>
        <w:rPr>
          <w:rFonts w:ascii="GOST type A" w:hAnsi="GOST type A"/>
          <w:i/>
          <w:sz w:val="36"/>
          <w:szCs w:val="36"/>
          <w:lang w:eastAsia="ar-SA"/>
        </w:rPr>
      </w:pPr>
    </w:p>
    <w:p w:rsidR="00715630" w:rsidRDefault="00715630" w:rsidP="00A1150B">
      <w:pPr>
        <w:pStyle w:val="a9"/>
        <w:tabs>
          <w:tab w:val="left" w:pos="1032"/>
        </w:tabs>
        <w:ind w:left="405"/>
        <w:rPr>
          <w:rFonts w:ascii="GOST type A" w:hAnsi="GOST type A"/>
          <w:i/>
          <w:sz w:val="36"/>
          <w:szCs w:val="36"/>
          <w:lang w:eastAsia="ar-SA"/>
        </w:rPr>
      </w:pPr>
    </w:p>
    <w:p w:rsidR="00715630" w:rsidRDefault="00715630" w:rsidP="00A1150B">
      <w:pPr>
        <w:pStyle w:val="a9"/>
        <w:tabs>
          <w:tab w:val="left" w:pos="1032"/>
        </w:tabs>
        <w:ind w:left="405"/>
        <w:rPr>
          <w:rFonts w:ascii="GOST type A" w:hAnsi="GOST type A"/>
          <w:i/>
          <w:sz w:val="36"/>
          <w:szCs w:val="36"/>
          <w:lang w:eastAsia="ar-SA"/>
        </w:rPr>
      </w:pPr>
    </w:p>
    <w:p w:rsidR="00715630" w:rsidRPr="00890932" w:rsidRDefault="00715630" w:rsidP="00A1150B">
      <w:pPr>
        <w:pStyle w:val="a9"/>
        <w:tabs>
          <w:tab w:val="left" w:pos="1032"/>
        </w:tabs>
        <w:ind w:left="405"/>
        <w:rPr>
          <w:rFonts w:ascii="GOST type A" w:hAnsi="GOST type A"/>
          <w:i/>
          <w:sz w:val="36"/>
          <w:szCs w:val="36"/>
          <w:lang w:eastAsia="ar-SA"/>
        </w:rPr>
      </w:pPr>
    </w:p>
    <w:p w:rsidR="00A1150B" w:rsidRPr="00715630" w:rsidRDefault="003D1620" w:rsidP="00A1150B">
      <w:pPr>
        <w:pStyle w:val="a9"/>
        <w:numPr>
          <w:ilvl w:val="2"/>
          <w:numId w:val="33"/>
        </w:numPr>
        <w:tabs>
          <w:tab w:val="left" w:pos="1032"/>
        </w:tabs>
        <w:jc w:val="center"/>
        <w:rPr>
          <w:rFonts w:ascii="GOST type A" w:hAnsi="GOST type A"/>
          <w:i/>
          <w:sz w:val="40"/>
          <w:szCs w:val="36"/>
          <w:lang w:eastAsia="ar-SA"/>
        </w:rPr>
      </w:pPr>
      <w:r>
        <w:rPr>
          <w:rFonts w:ascii="GOST type A" w:hAnsi="GOST type A"/>
          <w:i/>
          <w:sz w:val="40"/>
          <w:szCs w:val="36"/>
          <w:lang w:eastAsia="ar-SA"/>
        </w:rPr>
        <w:t>Топографо-г</w:t>
      </w:r>
      <w:r w:rsidR="00A1150B" w:rsidRPr="00715630">
        <w:rPr>
          <w:rFonts w:ascii="GOST type A" w:hAnsi="GOST type A"/>
          <w:i/>
          <w:sz w:val="40"/>
          <w:szCs w:val="36"/>
          <w:lang w:eastAsia="ar-SA"/>
        </w:rPr>
        <w:t>еодезические работы</w:t>
      </w:r>
    </w:p>
    <w:p w:rsidR="00A1150B" w:rsidRPr="00890932" w:rsidRDefault="00A1150B" w:rsidP="00A1150B">
      <w:pPr>
        <w:pStyle w:val="a9"/>
        <w:tabs>
          <w:tab w:val="left" w:pos="1032"/>
        </w:tabs>
        <w:ind w:left="1648"/>
        <w:rPr>
          <w:rFonts w:ascii="GOST type A" w:hAnsi="GOST type A"/>
          <w:i/>
          <w:sz w:val="36"/>
          <w:szCs w:val="36"/>
          <w:lang w:eastAsia="ar-SA"/>
        </w:rPr>
      </w:pPr>
    </w:p>
    <w:p w:rsidR="00A1150B" w:rsidRPr="00890932" w:rsidRDefault="00A1150B" w:rsidP="00715630">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На проектируемом участке будут проводится топографо-геодезические работы Красноярской геологической партией.</w:t>
      </w:r>
    </w:p>
    <w:p w:rsidR="00A1150B" w:rsidRPr="00890932" w:rsidRDefault="00A1150B" w:rsidP="00715630">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 xml:space="preserve">Рельеф участка расчлененный, черновая тайга и согласно этому участок относится к </w:t>
      </w:r>
      <w:r w:rsidRPr="00890932">
        <w:rPr>
          <w:rFonts w:ascii="GOST type A" w:hAnsi="GOST type A"/>
          <w:i/>
          <w:sz w:val="36"/>
          <w:szCs w:val="36"/>
          <w:lang w:val="en-US" w:eastAsia="ar-SA"/>
        </w:rPr>
        <w:t>V</w:t>
      </w:r>
      <w:r w:rsidRPr="00890932">
        <w:rPr>
          <w:rFonts w:ascii="GOST type A" w:hAnsi="GOST type A"/>
          <w:i/>
          <w:sz w:val="36"/>
          <w:szCs w:val="36"/>
          <w:lang w:eastAsia="ar-SA"/>
        </w:rPr>
        <w:t xml:space="preserve"> категории сложности.</w:t>
      </w:r>
    </w:p>
    <w:p w:rsidR="00A1150B" w:rsidRDefault="00A1150B" w:rsidP="00715630">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Прокладка теодолитного хода будет производится в масштабе 1:5000.</w:t>
      </w:r>
    </w:p>
    <w:p w:rsidR="00715630" w:rsidRPr="00715630" w:rsidRDefault="00715630" w:rsidP="00715630">
      <w:pPr>
        <w:pStyle w:val="a9"/>
        <w:tabs>
          <w:tab w:val="left" w:pos="1032"/>
        </w:tabs>
        <w:ind w:left="284" w:firstLine="567"/>
        <w:rPr>
          <w:rFonts w:ascii="GOST type A" w:hAnsi="GOST type A"/>
          <w:i/>
          <w:sz w:val="36"/>
          <w:szCs w:val="36"/>
          <w:lang w:eastAsia="ar-SA"/>
        </w:rPr>
      </w:pPr>
    </w:p>
    <w:p w:rsidR="00A1150B" w:rsidRPr="00890932" w:rsidRDefault="00A1150B" w:rsidP="00715630">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Будет производится выноска скважин на местность, выноска проектных скважин на топо-план и заготовка колышков.</w:t>
      </w:r>
    </w:p>
    <w:p w:rsidR="00A1150B" w:rsidRPr="00890932" w:rsidRDefault="00A1150B" w:rsidP="00715630">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Все объемы топо</w:t>
      </w:r>
      <w:r w:rsidR="00A001C0">
        <w:rPr>
          <w:rFonts w:ascii="GOST type A" w:hAnsi="GOST type A"/>
          <w:i/>
          <w:sz w:val="36"/>
          <w:szCs w:val="36"/>
          <w:lang w:eastAsia="ar-SA"/>
        </w:rPr>
        <w:t>графо</w:t>
      </w:r>
      <w:r w:rsidRPr="00890932">
        <w:rPr>
          <w:rFonts w:ascii="GOST type A" w:hAnsi="GOST type A"/>
          <w:i/>
          <w:sz w:val="36"/>
          <w:szCs w:val="36"/>
          <w:lang w:eastAsia="ar-SA"/>
        </w:rPr>
        <w:t>-геодезических</w:t>
      </w:r>
      <w:r w:rsidR="00715630">
        <w:rPr>
          <w:rFonts w:ascii="GOST type A" w:hAnsi="GOST type A"/>
          <w:i/>
          <w:sz w:val="36"/>
          <w:szCs w:val="36"/>
          <w:lang w:eastAsia="ar-SA"/>
        </w:rPr>
        <w:t xml:space="preserve"> работ будут сведены в таблице 3</w:t>
      </w:r>
      <w:r w:rsidRPr="00890932">
        <w:rPr>
          <w:rFonts w:ascii="GOST type A" w:hAnsi="GOST type A"/>
          <w:i/>
          <w:sz w:val="36"/>
          <w:szCs w:val="36"/>
          <w:lang w:eastAsia="ar-SA"/>
        </w:rPr>
        <w:t>.</w:t>
      </w:r>
    </w:p>
    <w:p w:rsidR="00A1150B" w:rsidRPr="00890932" w:rsidRDefault="00A1150B" w:rsidP="00A1150B">
      <w:pPr>
        <w:pStyle w:val="a9"/>
        <w:tabs>
          <w:tab w:val="left" w:pos="1032"/>
        </w:tabs>
        <w:ind w:left="405"/>
        <w:rPr>
          <w:rFonts w:ascii="GOST type A" w:hAnsi="GOST type A"/>
          <w:i/>
          <w:sz w:val="36"/>
          <w:szCs w:val="36"/>
          <w:lang w:eastAsia="ar-SA"/>
        </w:rPr>
      </w:pPr>
    </w:p>
    <w:p w:rsidR="00A1150B" w:rsidRPr="00890932" w:rsidRDefault="007734FB" w:rsidP="00A1150B">
      <w:pPr>
        <w:pStyle w:val="a9"/>
        <w:tabs>
          <w:tab w:val="left" w:pos="1032"/>
        </w:tabs>
        <w:ind w:left="405"/>
        <w:rPr>
          <w:rFonts w:ascii="GOST type A" w:hAnsi="GOST type A"/>
          <w:i/>
          <w:sz w:val="36"/>
          <w:szCs w:val="36"/>
          <w:lang w:eastAsia="ar-SA"/>
        </w:rPr>
      </w:pPr>
      <w:r>
        <w:rPr>
          <w:rFonts w:ascii="GOST type A" w:hAnsi="GOST type A"/>
          <w:i/>
          <w:sz w:val="36"/>
          <w:szCs w:val="36"/>
          <w:lang w:eastAsia="ar-SA"/>
        </w:rPr>
        <w:t xml:space="preserve">       Таблица №4</w:t>
      </w:r>
      <w:r w:rsidR="00A1150B" w:rsidRPr="00890932">
        <w:rPr>
          <w:rFonts w:ascii="GOST type A" w:hAnsi="GOST type A"/>
          <w:i/>
          <w:sz w:val="36"/>
          <w:szCs w:val="36"/>
          <w:lang w:eastAsia="ar-SA"/>
        </w:rPr>
        <w:t>-Объемы топографо-геодезических работ</w:t>
      </w:r>
    </w:p>
    <w:tbl>
      <w:tblPr>
        <w:tblW w:w="9850" w:type="dxa"/>
        <w:jc w:val="center"/>
        <w:tblLook w:val="04A0" w:firstRow="1" w:lastRow="0" w:firstColumn="1" w:lastColumn="0" w:noHBand="0" w:noVBand="1"/>
      </w:tblPr>
      <w:tblGrid>
        <w:gridCol w:w="4178"/>
        <w:gridCol w:w="1739"/>
        <w:gridCol w:w="3933"/>
      </w:tblGrid>
      <w:tr w:rsidR="00A1150B" w:rsidRPr="00890932" w:rsidTr="004F53C8">
        <w:trPr>
          <w:trHeight w:val="1046"/>
          <w:jc w:val="center"/>
        </w:trPr>
        <w:tc>
          <w:tcPr>
            <w:tcW w:w="4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50B" w:rsidRPr="00890932" w:rsidRDefault="00A1150B" w:rsidP="002E28A8">
            <w:pPr>
              <w:jc w:val="center"/>
              <w:rPr>
                <w:rFonts w:ascii="GOST type A" w:hAnsi="GOST type A"/>
                <w:i/>
                <w:color w:val="000000"/>
                <w:sz w:val="36"/>
                <w:szCs w:val="36"/>
              </w:rPr>
            </w:pPr>
            <w:r w:rsidRPr="00890932">
              <w:rPr>
                <w:rFonts w:ascii="GOST type A" w:hAnsi="GOST type A"/>
                <w:i/>
                <w:color w:val="000000"/>
                <w:sz w:val="36"/>
                <w:szCs w:val="36"/>
              </w:rPr>
              <w:t>Виды работ</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A1150B" w:rsidRPr="00890932" w:rsidRDefault="00A1150B" w:rsidP="002E28A8">
            <w:pPr>
              <w:jc w:val="center"/>
              <w:rPr>
                <w:rFonts w:ascii="GOST type A" w:hAnsi="GOST type A"/>
                <w:i/>
                <w:color w:val="000000"/>
                <w:sz w:val="36"/>
                <w:szCs w:val="36"/>
              </w:rPr>
            </w:pPr>
            <w:r w:rsidRPr="00890932">
              <w:rPr>
                <w:rFonts w:ascii="GOST type A" w:hAnsi="GOST type A"/>
                <w:i/>
                <w:color w:val="000000"/>
                <w:sz w:val="36"/>
                <w:szCs w:val="36"/>
              </w:rPr>
              <w:t>Объем</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rsidR="00A1150B" w:rsidRPr="00890932" w:rsidRDefault="00A1150B" w:rsidP="002E28A8">
            <w:pPr>
              <w:jc w:val="center"/>
              <w:rPr>
                <w:rFonts w:ascii="GOST type A" w:hAnsi="GOST type A"/>
                <w:i/>
                <w:color w:val="000000"/>
                <w:sz w:val="36"/>
                <w:szCs w:val="36"/>
              </w:rPr>
            </w:pPr>
            <w:r w:rsidRPr="00890932">
              <w:rPr>
                <w:rFonts w:ascii="GOST type A" w:hAnsi="GOST type A"/>
                <w:i/>
                <w:color w:val="000000"/>
                <w:sz w:val="36"/>
                <w:szCs w:val="36"/>
              </w:rPr>
              <w:t>Категория трудности</w:t>
            </w:r>
          </w:p>
        </w:tc>
      </w:tr>
      <w:tr w:rsidR="00A1150B" w:rsidRPr="00890932" w:rsidTr="004F53C8">
        <w:trPr>
          <w:trHeight w:val="465"/>
          <w:jc w:val="center"/>
        </w:trPr>
        <w:tc>
          <w:tcPr>
            <w:tcW w:w="4178" w:type="dxa"/>
            <w:tcBorders>
              <w:top w:val="nil"/>
              <w:left w:val="single" w:sz="4" w:space="0" w:color="auto"/>
              <w:bottom w:val="single" w:sz="4" w:space="0" w:color="auto"/>
              <w:right w:val="single" w:sz="4" w:space="0" w:color="auto"/>
            </w:tcBorders>
            <w:shd w:val="clear" w:color="auto" w:fill="auto"/>
            <w:noWrap/>
            <w:vAlign w:val="center"/>
            <w:hideMark/>
          </w:tcPr>
          <w:p w:rsidR="00A1150B" w:rsidRPr="00890932" w:rsidRDefault="00A1150B" w:rsidP="002E28A8">
            <w:pPr>
              <w:jc w:val="center"/>
              <w:rPr>
                <w:rFonts w:ascii="GOST type A" w:hAnsi="GOST type A"/>
                <w:i/>
                <w:color w:val="000000"/>
                <w:sz w:val="36"/>
                <w:szCs w:val="36"/>
              </w:rPr>
            </w:pPr>
            <w:r w:rsidRPr="00890932">
              <w:rPr>
                <w:rFonts w:ascii="GOST type A" w:hAnsi="GOST type A"/>
                <w:i/>
                <w:color w:val="000000"/>
                <w:sz w:val="36"/>
                <w:szCs w:val="36"/>
              </w:rPr>
              <w:t>1</w:t>
            </w:r>
          </w:p>
        </w:tc>
        <w:tc>
          <w:tcPr>
            <w:tcW w:w="1739" w:type="dxa"/>
            <w:tcBorders>
              <w:top w:val="nil"/>
              <w:left w:val="nil"/>
              <w:bottom w:val="single" w:sz="4" w:space="0" w:color="auto"/>
              <w:right w:val="single" w:sz="4" w:space="0" w:color="auto"/>
            </w:tcBorders>
            <w:shd w:val="clear" w:color="auto" w:fill="auto"/>
            <w:vAlign w:val="center"/>
            <w:hideMark/>
          </w:tcPr>
          <w:p w:rsidR="00A1150B" w:rsidRPr="00890932" w:rsidRDefault="00A1150B" w:rsidP="002E28A8">
            <w:pPr>
              <w:jc w:val="center"/>
              <w:rPr>
                <w:rFonts w:ascii="GOST type A" w:hAnsi="GOST type A"/>
                <w:i/>
                <w:color w:val="000000"/>
                <w:sz w:val="36"/>
                <w:szCs w:val="36"/>
              </w:rPr>
            </w:pPr>
            <w:r w:rsidRPr="00890932">
              <w:rPr>
                <w:rFonts w:ascii="GOST type A" w:hAnsi="GOST type A"/>
                <w:i/>
                <w:color w:val="000000"/>
                <w:sz w:val="36"/>
                <w:szCs w:val="36"/>
              </w:rPr>
              <w:t>2</w:t>
            </w:r>
          </w:p>
        </w:tc>
        <w:tc>
          <w:tcPr>
            <w:tcW w:w="3933" w:type="dxa"/>
            <w:tcBorders>
              <w:top w:val="nil"/>
              <w:left w:val="nil"/>
              <w:bottom w:val="single" w:sz="4" w:space="0" w:color="auto"/>
              <w:right w:val="single" w:sz="4" w:space="0" w:color="auto"/>
            </w:tcBorders>
            <w:shd w:val="clear" w:color="auto" w:fill="auto"/>
            <w:vAlign w:val="center"/>
            <w:hideMark/>
          </w:tcPr>
          <w:p w:rsidR="00A1150B" w:rsidRPr="00890932" w:rsidRDefault="00A1150B" w:rsidP="002E28A8">
            <w:pPr>
              <w:jc w:val="center"/>
              <w:rPr>
                <w:rFonts w:ascii="GOST type A" w:hAnsi="GOST type A"/>
                <w:i/>
                <w:color w:val="000000"/>
                <w:sz w:val="36"/>
                <w:szCs w:val="36"/>
              </w:rPr>
            </w:pPr>
            <w:r w:rsidRPr="00890932">
              <w:rPr>
                <w:rFonts w:ascii="GOST type A" w:hAnsi="GOST type A"/>
                <w:i/>
                <w:color w:val="000000"/>
                <w:sz w:val="36"/>
                <w:szCs w:val="36"/>
              </w:rPr>
              <w:t>3</w:t>
            </w:r>
          </w:p>
        </w:tc>
      </w:tr>
      <w:tr w:rsidR="00A1150B" w:rsidRPr="00890932" w:rsidTr="004F53C8">
        <w:trPr>
          <w:trHeight w:val="1395"/>
          <w:jc w:val="center"/>
        </w:trPr>
        <w:tc>
          <w:tcPr>
            <w:tcW w:w="4178" w:type="dxa"/>
            <w:tcBorders>
              <w:top w:val="nil"/>
              <w:left w:val="single" w:sz="4" w:space="0" w:color="auto"/>
              <w:bottom w:val="single" w:sz="4" w:space="0" w:color="auto"/>
              <w:right w:val="single" w:sz="4" w:space="0" w:color="auto"/>
            </w:tcBorders>
            <w:shd w:val="clear" w:color="auto" w:fill="auto"/>
            <w:vAlign w:val="center"/>
            <w:hideMark/>
          </w:tcPr>
          <w:p w:rsidR="00A1150B" w:rsidRPr="00890932" w:rsidRDefault="00A1150B" w:rsidP="002E28A8">
            <w:pPr>
              <w:jc w:val="center"/>
              <w:rPr>
                <w:rFonts w:ascii="GOST type A" w:hAnsi="GOST type A"/>
                <w:i/>
                <w:color w:val="000000"/>
                <w:sz w:val="36"/>
                <w:szCs w:val="36"/>
              </w:rPr>
            </w:pPr>
            <w:r w:rsidRPr="00890932">
              <w:rPr>
                <w:rFonts w:ascii="GOST type A" w:hAnsi="GOST type A"/>
                <w:i/>
                <w:color w:val="000000"/>
                <w:sz w:val="36"/>
                <w:szCs w:val="36"/>
              </w:rPr>
              <w:t>Теодолитный ход, км</w:t>
            </w:r>
          </w:p>
        </w:tc>
        <w:tc>
          <w:tcPr>
            <w:tcW w:w="1739" w:type="dxa"/>
            <w:tcBorders>
              <w:top w:val="nil"/>
              <w:left w:val="nil"/>
              <w:bottom w:val="single" w:sz="4" w:space="0" w:color="auto"/>
              <w:right w:val="single" w:sz="4" w:space="0" w:color="auto"/>
            </w:tcBorders>
            <w:shd w:val="clear" w:color="auto" w:fill="auto"/>
            <w:vAlign w:val="center"/>
            <w:hideMark/>
          </w:tcPr>
          <w:p w:rsidR="00A1150B" w:rsidRPr="00890932" w:rsidRDefault="00A1150B" w:rsidP="002E28A8">
            <w:pPr>
              <w:jc w:val="center"/>
              <w:rPr>
                <w:rFonts w:ascii="GOST type A" w:hAnsi="GOST type A"/>
                <w:i/>
                <w:color w:val="000000"/>
                <w:sz w:val="36"/>
                <w:szCs w:val="36"/>
              </w:rPr>
            </w:pPr>
            <w:r w:rsidRPr="00890932">
              <w:rPr>
                <w:rFonts w:ascii="GOST type A" w:hAnsi="GOST type A"/>
                <w:i/>
                <w:color w:val="000000"/>
                <w:sz w:val="36"/>
                <w:szCs w:val="36"/>
              </w:rPr>
              <w:t>4368,00</w:t>
            </w:r>
          </w:p>
        </w:tc>
        <w:tc>
          <w:tcPr>
            <w:tcW w:w="3933" w:type="dxa"/>
            <w:tcBorders>
              <w:top w:val="nil"/>
              <w:left w:val="nil"/>
              <w:bottom w:val="single" w:sz="4" w:space="0" w:color="auto"/>
              <w:right w:val="single" w:sz="4" w:space="0" w:color="auto"/>
            </w:tcBorders>
            <w:shd w:val="clear" w:color="auto" w:fill="auto"/>
            <w:vAlign w:val="center"/>
            <w:hideMark/>
          </w:tcPr>
          <w:p w:rsidR="00A1150B" w:rsidRPr="00890932" w:rsidRDefault="00A1150B" w:rsidP="002E28A8">
            <w:pPr>
              <w:jc w:val="center"/>
              <w:rPr>
                <w:rFonts w:ascii="GOST type A" w:hAnsi="GOST type A"/>
                <w:i/>
                <w:color w:val="000000"/>
                <w:sz w:val="36"/>
                <w:szCs w:val="36"/>
              </w:rPr>
            </w:pPr>
            <w:r w:rsidRPr="00890932">
              <w:rPr>
                <w:rFonts w:ascii="GOST type A" w:hAnsi="GOST type A"/>
                <w:i/>
                <w:color w:val="000000"/>
                <w:sz w:val="36"/>
                <w:szCs w:val="36"/>
              </w:rPr>
              <w:t>v</w:t>
            </w:r>
          </w:p>
        </w:tc>
      </w:tr>
      <w:tr w:rsidR="00A1150B" w:rsidRPr="00890932" w:rsidTr="004F53C8">
        <w:trPr>
          <w:trHeight w:val="1395"/>
          <w:jc w:val="center"/>
        </w:trPr>
        <w:tc>
          <w:tcPr>
            <w:tcW w:w="4178" w:type="dxa"/>
            <w:tcBorders>
              <w:top w:val="nil"/>
              <w:left w:val="single" w:sz="4" w:space="0" w:color="auto"/>
              <w:bottom w:val="single" w:sz="4" w:space="0" w:color="auto"/>
              <w:right w:val="single" w:sz="4" w:space="0" w:color="auto"/>
            </w:tcBorders>
            <w:shd w:val="clear" w:color="auto" w:fill="auto"/>
            <w:vAlign w:val="center"/>
            <w:hideMark/>
          </w:tcPr>
          <w:p w:rsidR="00A1150B" w:rsidRPr="00890932" w:rsidRDefault="00A1150B" w:rsidP="002E28A8">
            <w:pPr>
              <w:jc w:val="center"/>
              <w:rPr>
                <w:rFonts w:ascii="GOST type A" w:hAnsi="GOST type A"/>
                <w:i/>
                <w:color w:val="000000"/>
                <w:sz w:val="36"/>
                <w:szCs w:val="36"/>
              </w:rPr>
            </w:pPr>
            <w:r w:rsidRPr="00890932">
              <w:rPr>
                <w:rFonts w:ascii="GOST type A" w:hAnsi="GOST type A"/>
                <w:i/>
                <w:color w:val="000000"/>
                <w:sz w:val="36"/>
                <w:szCs w:val="36"/>
              </w:rPr>
              <w:t>Рубка профилей, км</w:t>
            </w:r>
            <w:r w:rsidRPr="00890932">
              <w:rPr>
                <w:rFonts w:ascii="GOST type A" w:hAnsi="GOST type A"/>
                <w:i/>
                <w:color w:val="000000"/>
                <w:sz w:val="36"/>
                <w:szCs w:val="36"/>
                <w:vertAlign w:val="superscript"/>
              </w:rPr>
              <w:t xml:space="preserve">2 </w:t>
            </w:r>
          </w:p>
        </w:tc>
        <w:tc>
          <w:tcPr>
            <w:tcW w:w="1739" w:type="dxa"/>
            <w:tcBorders>
              <w:top w:val="nil"/>
              <w:left w:val="nil"/>
              <w:bottom w:val="single" w:sz="4" w:space="0" w:color="auto"/>
              <w:right w:val="single" w:sz="4" w:space="0" w:color="auto"/>
            </w:tcBorders>
            <w:shd w:val="clear" w:color="auto" w:fill="auto"/>
            <w:vAlign w:val="center"/>
            <w:hideMark/>
          </w:tcPr>
          <w:p w:rsidR="00A1150B" w:rsidRPr="00890932" w:rsidRDefault="00A1150B" w:rsidP="002E28A8">
            <w:pPr>
              <w:jc w:val="center"/>
              <w:rPr>
                <w:rFonts w:ascii="GOST type A" w:hAnsi="GOST type A"/>
                <w:i/>
                <w:color w:val="000000"/>
                <w:sz w:val="36"/>
                <w:szCs w:val="36"/>
              </w:rPr>
            </w:pPr>
            <w:r w:rsidRPr="00890932">
              <w:rPr>
                <w:rFonts w:ascii="GOST type A" w:hAnsi="GOST type A"/>
                <w:i/>
                <w:color w:val="000000"/>
                <w:sz w:val="36"/>
                <w:szCs w:val="36"/>
              </w:rPr>
              <w:t>4368,00</w:t>
            </w:r>
            <w:r w:rsidRPr="00890932">
              <w:rPr>
                <w:rFonts w:ascii="GOST type A" w:hAnsi="GOST type A"/>
                <w:i/>
                <w:color w:val="000000"/>
                <w:sz w:val="36"/>
                <w:szCs w:val="36"/>
                <w:vertAlign w:val="superscript"/>
              </w:rPr>
              <w:t>2</w:t>
            </w:r>
          </w:p>
        </w:tc>
        <w:tc>
          <w:tcPr>
            <w:tcW w:w="3933" w:type="dxa"/>
            <w:tcBorders>
              <w:top w:val="nil"/>
              <w:left w:val="nil"/>
              <w:bottom w:val="single" w:sz="4" w:space="0" w:color="auto"/>
              <w:right w:val="single" w:sz="4" w:space="0" w:color="auto"/>
            </w:tcBorders>
            <w:shd w:val="clear" w:color="auto" w:fill="auto"/>
            <w:vAlign w:val="center"/>
            <w:hideMark/>
          </w:tcPr>
          <w:p w:rsidR="00A1150B" w:rsidRPr="00890932" w:rsidRDefault="00A1150B" w:rsidP="002E28A8">
            <w:pPr>
              <w:jc w:val="center"/>
              <w:rPr>
                <w:rFonts w:ascii="GOST type A" w:hAnsi="GOST type A"/>
                <w:i/>
                <w:color w:val="000000"/>
                <w:sz w:val="36"/>
                <w:szCs w:val="36"/>
              </w:rPr>
            </w:pPr>
            <w:r w:rsidRPr="00890932">
              <w:rPr>
                <w:rFonts w:ascii="GOST type A" w:hAnsi="GOST type A"/>
                <w:i/>
                <w:color w:val="000000"/>
                <w:sz w:val="36"/>
                <w:szCs w:val="36"/>
              </w:rPr>
              <w:t>v</w:t>
            </w:r>
          </w:p>
        </w:tc>
      </w:tr>
      <w:tr w:rsidR="00A1150B" w:rsidRPr="00890932" w:rsidTr="004F53C8">
        <w:trPr>
          <w:trHeight w:val="70"/>
          <w:jc w:val="center"/>
        </w:trPr>
        <w:tc>
          <w:tcPr>
            <w:tcW w:w="4178" w:type="dxa"/>
            <w:tcBorders>
              <w:top w:val="nil"/>
              <w:left w:val="single" w:sz="4" w:space="0" w:color="auto"/>
              <w:bottom w:val="single" w:sz="4" w:space="0" w:color="auto"/>
              <w:right w:val="single" w:sz="4" w:space="0" w:color="auto"/>
            </w:tcBorders>
            <w:shd w:val="clear" w:color="auto" w:fill="auto"/>
            <w:vAlign w:val="center"/>
            <w:hideMark/>
          </w:tcPr>
          <w:p w:rsidR="00A1150B" w:rsidRPr="00890932" w:rsidRDefault="00A1150B" w:rsidP="002E28A8">
            <w:pPr>
              <w:jc w:val="center"/>
              <w:rPr>
                <w:rFonts w:ascii="GOST type A" w:hAnsi="GOST type A"/>
                <w:i/>
                <w:color w:val="000000"/>
                <w:sz w:val="36"/>
                <w:szCs w:val="36"/>
                <w:highlight w:val="yellow"/>
              </w:rPr>
            </w:pPr>
            <w:r w:rsidRPr="003D1620">
              <w:rPr>
                <w:rFonts w:ascii="GOST type A" w:hAnsi="GOST type A"/>
                <w:i/>
                <w:color w:val="000000"/>
                <w:sz w:val="36"/>
                <w:szCs w:val="36"/>
              </w:rPr>
              <w:t>Заготовка колышков, шт</w:t>
            </w:r>
          </w:p>
        </w:tc>
        <w:tc>
          <w:tcPr>
            <w:tcW w:w="1739" w:type="dxa"/>
            <w:tcBorders>
              <w:top w:val="nil"/>
              <w:left w:val="nil"/>
              <w:bottom w:val="single" w:sz="4" w:space="0" w:color="auto"/>
              <w:right w:val="single" w:sz="4" w:space="0" w:color="auto"/>
            </w:tcBorders>
            <w:shd w:val="clear" w:color="auto" w:fill="auto"/>
            <w:vAlign w:val="center"/>
            <w:hideMark/>
          </w:tcPr>
          <w:p w:rsidR="00A1150B" w:rsidRPr="00890932" w:rsidRDefault="00CD537D" w:rsidP="002E28A8">
            <w:pPr>
              <w:jc w:val="center"/>
              <w:rPr>
                <w:rFonts w:ascii="GOST type A" w:hAnsi="GOST type A"/>
                <w:i/>
                <w:color w:val="000000"/>
                <w:sz w:val="36"/>
                <w:szCs w:val="36"/>
                <w:highlight w:val="yellow"/>
              </w:rPr>
            </w:pPr>
            <w:r>
              <w:rPr>
                <w:rFonts w:ascii="GOST type A" w:hAnsi="GOST type A"/>
                <w:i/>
                <w:color w:val="000000"/>
                <w:sz w:val="36"/>
                <w:szCs w:val="36"/>
              </w:rPr>
              <w:t>8</w:t>
            </w:r>
            <w:r w:rsidR="003D1620" w:rsidRPr="003D1620">
              <w:rPr>
                <w:rFonts w:ascii="GOST type A" w:hAnsi="GOST type A"/>
                <w:i/>
                <w:color w:val="000000"/>
                <w:sz w:val="36"/>
                <w:szCs w:val="36"/>
              </w:rPr>
              <w:t>,0</w:t>
            </w:r>
          </w:p>
        </w:tc>
        <w:tc>
          <w:tcPr>
            <w:tcW w:w="3933" w:type="dxa"/>
            <w:tcBorders>
              <w:top w:val="nil"/>
              <w:left w:val="nil"/>
              <w:bottom w:val="single" w:sz="4" w:space="0" w:color="auto"/>
              <w:right w:val="single" w:sz="4" w:space="0" w:color="auto"/>
            </w:tcBorders>
            <w:shd w:val="clear" w:color="auto" w:fill="auto"/>
            <w:vAlign w:val="center"/>
            <w:hideMark/>
          </w:tcPr>
          <w:p w:rsidR="00A1150B" w:rsidRPr="00890932" w:rsidRDefault="00A1150B" w:rsidP="002E28A8">
            <w:pPr>
              <w:jc w:val="center"/>
              <w:rPr>
                <w:rFonts w:ascii="GOST type A" w:hAnsi="GOST type A"/>
                <w:i/>
                <w:color w:val="000000"/>
                <w:sz w:val="36"/>
                <w:szCs w:val="36"/>
                <w:highlight w:val="yellow"/>
              </w:rPr>
            </w:pPr>
            <w:r w:rsidRPr="003D1620">
              <w:rPr>
                <w:rFonts w:ascii="GOST type A" w:hAnsi="GOST type A"/>
                <w:i/>
                <w:color w:val="000000"/>
                <w:sz w:val="36"/>
                <w:szCs w:val="36"/>
              </w:rPr>
              <w:t>v</w:t>
            </w:r>
          </w:p>
        </w:tc>
      </w:tr>
      <w:tr w:rsidR="00A1150B" w:rsidRPr="00890932" w:rsidTr="004F53C8">
        <w:trPr>
          <w:trHeight w:val="70"/>
          <w:jc w:val="center"/>
        </w:trPr>
        <w:tc>
          <w:tcPr>
            <w:tcW w:w="4178" w:type="dxa"/>
            <w:tcBorders>
              <w:top w:val="nil"/>
              <w:left w:val="single" w:sz="4" w:space="0" w:color="auto"/>
              <w:bottom w:val="single" w:sz="4" w:space="0" w:color="auto"/>
              <w:right w:val="single" w:sz="4" w:space="0" w:color="auto"/>
            </w:tcBorders>
            <w:shd w:val="clear" w:color="auto" w:fill="auto"/>
            <w:vAlign w:val="center"/>
            <w:hideMark/>
          </w:tcPr>
          <w:p w:rsidR="00A1150B" w:rsidRPr="00890932" w:rsidRDefault="00A1150B" w:rsidP="002E28A8">
            <w:pPr>
              <w:jc w:val="center"/>
              <w:rPr>
                <w:rFonts w:ascii="GOST type A" w:hAnsi="GOST type A"/>
                <w:i/>
                <w:color w:val="000000"/>
                <w:sz w:val="36"/>
                <w:szCs w:val="36"/>
              </w:rPr>
            </w:pPr>
            <w:r w:rsidRPr="00890932">
              <w:rPr>
                <w:rFonts w:ascii="GOST type A" w:hAnsi="GOST type A"/>
                <w:i/>
                <w:color w:val="000000"/>
                <w:sz w:val="36"/>
                <w:szCs w:val="36"/>
              </w:rPr>
              <w:t>Выноска точек на топо</w:t>
            </w:r>
            <w:r w:rsidR="00E052EF">
              <w:rPr>
                <w:rFonts w:ascii="GOST type A" w:hAnsi="GOST type A"/>
                <w:i/>
                <w:color w:val="000000"/>
                <w:sz w:val="36"/>
                <w:szCs w:val="36"/>
              </w:rPr>
              <w:t>-</w:t>
            </w:r>
            <w:r w:rsidRPr="00890932">
              <w:rPr>
                <w:rFonts w:ascii="GOST type A" w:hAnsi="GOST type A"/>
                <w:i/>
                <w:color w:val="000000"/>
                <w:sz w:val="36"/>
                <w:szCs w:val="36"/>
              </w:rPr>
              <w:t>план</w:t>
            </w:r>
          </w:p>
        </w:tc>
        <w:tc>
          <w:tcPr>
            <w:tcW w:w="1739" w:type="dxa"/>
            <w:tcBorders>
              <w:top w:val="nil"/>
              <w:left w:val="nil"/>
              <w:bottom w:val="single" w:sz="4" w:space="0" w:color="auto"/>
              <w:right w:val="single" w:sz="4" w:space="0" w:color="auto"/>
            </w:tcBorders>
            <w:shd w:val="clear" w:color="auto" w:fill="auto"/>
            <w:vAlign w:val="center"/>
            <w:hideMark/>
          </w:tcPr>
          <w:p w:rsidR="00A1150B" w:rsidRPr="00890932" w:rsidRDefault="00A1150B" w:rsidP="002E28A8">
            <w:pPr>
              <w:jc w:val="center"/>
              <w:rPr>
                <w:rFonts w:ascii="GOST type A" w:hAnsi="GOST type A"/>
                <w:i/>
                <w:color w:val="000000"/>
                <w:sz w:val="36"/>
                <w:szCs w:val="36"/>
              </w:rPr>
            </w:pPr>
            <w:r w:rsidRPr="00890932">
              <w:rPr>
                <w:rFonts w:ascii="GOST type A" w:hAnsi="GOST type A"/>
                <w:i/>
                <w:color w:val="000000"/>
                <w:sz w:val="36"/>
                <w:szCs w:val="36"/>
              </w:rPr>
              <w:t>8,00</w:t>
            </w:r>
          </w:p>
        </w:tc>
        <w:tc>
          <w:tcPr>
            <w:tcW w:w="3933" w:type="dxa"/>
            <w:tcBorders>
              <w:top w:val="nil"/>
              <w:left w:val="nil"/>
              <w:bottom w:val="single" w:sz="4" w:space="0" w:color="auto"/>
              <w:right w:val="single" w:sz="4" w:space="0" w:color="auto"/>
            </w:tcBorders>
            <w:shd w:val="clear" w:color="auto" w:fill="auto"/>
            <w:vAlign w:val="center"/>
            <w:hideMark/>
          </w:tcPr>
          <w:p w:rsidR="00A1150B" w:rsidRPr="00890932" w:rsidRDefault="00A1150B" w:rsidP="002E28A8">
            <w:pPr>
              <w:jc w:val="center"/>
              <w:rPr>
                <w:rFonts w:ascii="GOST type A" w:hAnsi="GOST type A"/>
                <w:i/>
                <w:color w:val="000000"/>
                <w:sz w:val="36"/>
                <w:szCs w:val="36"/>
              </w:rPr>
            </w:pPr>
            <w:r w:rsidRPr="00890932">
              <w:rPr>
                <w:rFonts w:ascii="GOST type A" w:hAnsi="GOST type A"/>
                <w:i/>
                <w:color w:val="000000"/>
                <w:sz w:val="36"/>
                <w:szCs w:val="36"/>
              </w:rPr>
              <w:t>v</w:t>
            </w:r>
          </w:p>
        </w:tc>
      </w:tr>
      <w:tr w:rsidR="00A1150B" w:rsidRPr="00890932" w:rsidTr="004F53C8">
        <w:trPr>
          <w:trHeight w:val="173"/>
          <w:jc w:val="center"/>
        </w:trPr>
        <w:tc>
          <w:tcPr>
            <w:tcW w:w="4178" w:type="dxa"/>
            <w:tcBorders>
              <w:top w:val="nil"/>
              <w:left w:val="single" w:sz="4" w:space="0" w:color="auto"/>
              <w:bottom w:val="single" w:sz="4" w:space="0" w:color="auto"/>
              <w:right w:val="single" w:sz="4" w:space="0" w:color="auto"/>
            </w:tcBorders>
            <w:shd w:val="clear" w:color="auto" w:fill="auto"/>
            <w:vAlign w:val="center"/>
            <w:hideMark/>
          </w:tcPr>
          <w:p w:rsidR="00A1150B" w:rsidRPr="00890932" w:rsidRDefault="00A1150B" w:rsidP="002E28A8">
            <w:pPr>
              <w:jc w:val="center"/>
              <w:rPr>
                <w:rFonts w:ascii="GOST type A" w:hAnsi="GOST type A"/>
                <w:i/>
                <w:color w:val="000000"/>
                <w:sz w:val="36"/>
                <w:szCs w:val="36"/>
              </w:rPr>
            </w:pPr>
            <w:r w:rsidRPr="00890932">
              <w:rPr>
                <w:rFonts w:ascii="GOST type A" w:hAnsi="GOST type A"/>
                <w:i/>
                <w:color w:val="000000"/>
                <w:sz w:val="36"/>
                <w:szCs w:val="36"/>
              </w:rPr>
              <w:t>Выноска точек в натуру</w:t>
            </w:r>
          </w:p>
        </w:tc>
        <w:tc>
          <w:tcPr>
            <w:tcW w:w="1739" w:type="dxa"/>
            <w:tcBorders>
              <w:top w:val="nil"/>
              <w:left w:val="nil"/>
              <w:bottom w:val="single" w:sz="4" w:space="0" w:color="auto"/>
              <w:right w:val="single" w:sz="4" w:space="0" w:color="auto"/>
            </w:tcBorders>
            <w:shd w:val="clear" w:color="auto" w:fill="auto"/>
            <w:vAlign w:val="center"/>
            <w:hideMark/>
          </w:tcPr>
          <w:p w:rsidR="00A1150B" w:rsidRPr="00890932" w:rsidRDefault="00A1150B" w:rsidP="002E28A8">
            <w:pPr>
              <w:jc w:val="center"/>
              <w:rPr>
                <w:rFonts w:ascii="GOST type A" w:hAnsi="GOST type A"/>
                <w:i/>
                <w:color w:val="000000"/>
                <w:sz w:val="36"/>
                <w:szCs w:val="36"/>
              </w:rPr>
            </w:pPr>
            <w:r w:rsidRPr="00890932">
              <w:rPr>
                <w:rFonts w:ascii="GOST type A" w:hAnsi="GOST type A"/>
                <w:i/>
                <w:color w:val="000000"/>
                <w:sz w:val="36"/>
                <w:szCs w:val="36"/>
              </w:rPr>
              <w:t>8,00</w:t>
            </w:r>
          </w:p>
        </w:tc>
        <w:tc>
          <w:tcPr>
            <w:tcW w:w="3933" w:type="dxa"/>
            <w:tcBorders>
              <w:top w:val="nil"/>
              <w:left w:val="nil"/>
              <w:bottom w:val="single" w:sz="4" w:space="0" w:color="auto"/>
              <w:right w:val="single" w:sz="4" w:space="0" w:color="auto"/>
            </w:tcBorders>
            <w:shd w:val="clear" w:color="auto" w:fill="auto"/>
            <w:vAlign w:val="center"/>
            <w:hideMark/>
          </w:tcPr>
          <w:p w:rsidR="00A1150B" w:rsidRPr="00890932" w:rsidRDefault="00A1150B" w:rsidP="002E28A8">
            <w:pPr>
              <w:jc w:val="center"/>
              <w:rPr>
                <w:rFonts w:ascii="GOST type A" w:hAnsi="GOST type A"/>
                <w:i/>
                <w:color w:val="000000"/>
                <w:sz w:val="36"/>
                <w:szCs w:val="36"/>
              </w:rPr>
            </w:pPr>
            <w:r w:rsidRPr="00890932">
              <w:rPr>
                <w:rFonts w:ascii="GOST type A" w:hAnsi="GOST type A"/>
                <w:i/>
                <w:color w:val="000000"/>
                <w:sz w:val="36"/>
                <w:szCs w:val="36"/>
              </w:rPr>
              <w:t>v</w:t>
            </w:r>
          </w:p>
        </w:tc>
      </w:tr>
    </w:tbl>
    <w:p w:rsidR="00CF045C" w:rsidRDefault="00CF045C" w:rsidP="00CF045C">
      <w:pPr>
        <w:pStyle w:val="a9"/>
        <w:ind w:left="1648"/>
        <w:rPr>
          <w:rFonts w:ascii="GOST type A" w:hAnsi="GOST type A"/>
          <w:i/>
          <w:sz w:val="40"/>
          <w:szCs w:val="40"/>
        </w:rPr>
      </w:pPr>
    </w:p>
    <w:p w:rsidR="00715630" w:rsidRDefault="00715630" w:rsidP="00CF045C">
      <w:pPr>
        <w:pStyle w:val="a9"/>
        <w:ind w:left="1648"/>
        <w:rPr>
          <w:rFonts w:ascii="GOST type A" w:hAnsi="GOST type A"/>
          <w:i/>
          <w:sz w:val="40"/>
          <w:szCs w:val="40"/>
        </w:rPr>
      </w:pPr>
    </w:p>
    <w:p w:rsidR="00715630" w:rsidRDefault="00715630" w:rsidP="00CF045C">
      <w:pPr>
        <w:pStyle w:val="a9"/>
        <w:ind w:left="1648"/>
        <w:rPr>
          <w:rFonts w:ascii="GOST type A" w:hAnsi="GOST type A"/>
          <w:i/>
          <w:sz w:val="40"/>
          <w:szCs w:val="40"/>
        </w:rPr>
      </w:pPr>
    </w:p>
    <w:p w:rsidR="00715630" w:rsidRDefault="00715630" w:rsidP="00CF045C">
      <w:pPr>
        <w:pStyle w:val="a9"/>
        <w:ind w:left="1648"/>
        <w:rPr>
          <w:rFonts w:ascii="GOST type A" w:hAnsi="GOST type A"/>
          <w:i/>
          <w:sz w:val="40"/>
          <w:szCs w:val="40"/>
        </w:rPr>
      </w:pPr>
    </w:p>
    <w:p w:rsidR="00715630" w:rsidRDefault="00715630" w:rsidP="00CF045C">
      <w:pPr>
        <w:pStyle w:val="a9"/>
        <w:ind w:left="1648"/>
        <w:rPr>
          <w:rFonts w:ascii="GOST type A" w:hAnsi="GOST type A"/>
          <w:i/>
          <w:sz w:val="40"/>
          <w:szCs w:val="40"/>
        </w:rPr>
      </w:pPr>
    </w:p>
    <w:p w:rsidR="00715630" w:rsidRDefault="00715630" w:rsidP="00CF045C">
      <w:pPr>
        <w:pStyle w:val="a9"/>
        <w:ind w:left="1648"/>
        <w:rPr>
          <w:rFonts w:ascii="GOST type A" w:hAnsi="GOST type A"/>
          <w:i/>
          <w:sz w:val="40"/>
          <w:szCs w:val="40"/>
        </w:rPr>
      </w:pPr>
    </w:p>
    <w:p w:rsidR="00715630" w:rsidRDefault="00715630" w:rsidP="00CF045C">
      <w:pPr>
        <w:pStyle w:val="a9"/>
        <w:ind w:left="1648"/>
        <w:rPr>
          <w:rFonts w:ascii="GOST type A" w:hAnsi="GOST type A"/>
          <w:i/>
          <w:sz w:val="40"/>
          <w:szCs w:val="40"/>
        </w:rPr>
      </w:pPr>
    </w:p>
    <w:p w:rsidR="00852A1C" w:rsidRPr="00890932" w:rsidRDefault="00852A1C" w:rsidP="00CF045C">
      <w:pPr>
        <w:pStyle w:val="a9"/>
        <w:ind w:left="1648"/>
        <w:rPr>
          <w:rFonts w:ascii="GOST type A" w:hAnsi="GOST type A"/>
          <w:i/>
          <w:sz w:val="40"/>
          <w:szCs w:val="40"/>
        </w:rPr>
      </w:pPr>
    </w:p>
    <w:p w:rsidR="00A1150B" w:rsidRPr="00890932" w:rsidRDefault="00A1150B" w:rsidP="00A1150B">
      <w:pPr>
        <w:pStyle w:val="a9"/>
        <w:numPr>
          <w:ilvl w:val="2"/>
          <w:numId w:val="33"/>
        </w:numPr>
        <w:jc w:val="center"/>
        <w:rPr>
          <w:rFonts w:ascii="GOST type A" w:hAnsi="GOST type A"/>
          <w:i/>
          <w:sz w:val="40"/>
          <w:szCs w:val="40"/>
        </w:rPr>
      </w:pPr>
      <w:r w:rsidRPr="00890932">
        <w:rPr>
          <w:rFonts w:ascii="GOST type A" w:hAnsi="GOST type A"/>
          <w:i/>
          <w:sz w:val="40"/>
          <w:szCs w:val="40"/>
        </w:rPr>
        <w:t>Опробование</w:t>
      </w:r>
    </w:p>
    <w:p w:rsidR="003C5D19" w:rsidRPr="00890932" w:rsidRDefault="003C5D19" w:rsidP="003C5D19">
      <w:pPr>
        <w:pStyle w:val="a9"/>
        <w:ind w:left="1648"/>
        <w:rPr>
          <w:rFonts w:ascii="GOST type A" w:hAnsi="GOST type A"/>
          <w:i/>
          <w:sz w:val="40"/>
          <w:szCs w:val="40"/>
        </w:rPr>
      </w:pPr>
    </w:p>
    <w:p w:rsidR="00A1150B" w:rsidRPr="00890932" w:rsidRDefault="00A1150B" w:rsidP="00715630">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На проектируемом участке будет производится рядовое, техническое, агрохимическое опробование и отбор на газ для изучения качества углей, физико-механические свойства полезного ископаемого и вмещающих пород, агрохимические свойства и природной газоносности угольных пластов.</w:t>
      </w:r>
    </w:p>
    <w:p w:rsidR="00A1150B" w:rsidRPr="00890932" w:rsidRDefault="00A1150B" w:rsidP="00715630">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Процесс опробования состоит из отбора, обработки и исследования проб.</w:t>
      </w:r>
    </w:p>
    <w:p w:rsidR="00A1150B" w:rsidRPr="00890932" w:rsidRDefault="003D1620" w:rsidP="00715630">
      <w:pPr>
        <w:pStyle w:val="a9"/>
        <w:tabs>
          <w:tab w:val="left" w:pos="1032"/>
        </w:tabs>
        <w:ind w:left="284" w:firstLine="567"/>
        <w:rPr>
          <w:rFonts w:ascii="GOST type A" w:hAnsi="GOST type A"/>
          <w:i/>
          <w:sz w:val="36"/>
          <w:szCs w:val="36"/>
          <w:lang w:eastAsia="ar-SA"/>
        </w:rPr>
      </w:pPr>
      <w:r>
        <w:rPr>
          <w:rFonts w:ascii="GOST type A" w:hAnsi="GOST type A"/>
          <w:i/>
          <w:sz w:val="36"/>
          <w:szCs w:val="36"/>
          <w:lang w:eastAsia="ar-SA"/>
        </w:rPr>
        <w:t xml:space="preserve">По результатам </w:t>
      </w:r>
      <w:r w:rsidR="00A1150B" w:rsidRPr="00890932">
        <w:rPr>
          <w:rFonts w:ascii="GOST type A" w:hAnsi="GOST type A"/>
          <w:i/>
          <w:sz w:val="36"/>
          <w:szCs w:val="36"/>
          <w:lang w:eastAsia="ar-SA"/>
        </w:rPr>
        <w:t xml:space="preserve"> разведки выявлены пласты простого строения тонкой, средней и мощные.</w:t>
      </w:r>
    </w:p>
    <w:p w:rsidR="00A1150B" w:rsidRPr="00890932" w:rsidRDefault="00A1150B" w:rsidP="00A1150B">
      <w:pPr>
        <w:tabs>
          <w:tab w:val="left" w:pos="1032"/>
        </w:tabs>
        <w:jc w:val="center"/>
        <w:rPr>
          <w:rFonts w:ascii="GOST type A" w:hAnsi="GOST type A"/>
          <w:i/>
          <w:sz w:val="40"/>
          <w:szCs w:val="36"/>
          <w:lang w:eastAsia="ar-SA"/>
        </w:rPr>
      </w:pPr>
      <w:r w:rsidRPr="00890932">
        <w:rPr>
          <w:rFonts w:ascii="GOST type A" w:hAnsi="GOST type A"/>
          <w:i/>
          <w:sz w:val="40"/>
          <w:szCs w:val="36"/>
          <w:lang w:eastAsia="ar-SA"/>
        </w:rPr>
        <w:t>Рядовое опробование</w:t>
      </w:r>
    </w:p>
    <w:p w:rsidR="00A1150B" w:rsidRPr="00890932" w:rsidRDefault="00A1150B" w:rsidP="00A1150B">
      <w:pPr>
        <w:pStyle w:val="a9"/>
        <w:tabs>
          <w:tab w:val="left" w:pos="1032"/>
        </w:tabs>
        <w:ind w:left="405"/>
        <w:rPr>
          <w:rFonts w:ascii="GOST type A" w:hAnsi="GOST type A"/>
          <w:i/>
          <w:sz w:val="36"/>
          <w:szCs w:val="36"/>
          <w:lang w:eastAsia="ar-SA"/>
        </w:rPr>
      </w:pPr>
    </w:p>
    <w:p w:rsidR="00A1150B" w:rsidRPr="00890932" w:rsidRDefault="00A1150B" w:rsidP="00715630">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Рядовое опробование состоит из отбора про из угольных пачек по макроскопическим выделяемым слоям.</w:t>
      </w:r>
    </w:p>
    <w:p w:rsidR="00A1150B" w:rsidRPr="00715630" w:rsidRDefault="00A1150B" w:rsidP="00715630">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На проектируемом участке согласно инструкции ГКЗ при визуально-однородном строении слоев мощность интервалов опроб</w:t>
      </w:r>
      <w:r w:rsidR="00715630">
        <w:rPr>
          <w:rFonts w:ascii="GOST type A" w:hAnsi="GOST type A"/>
          <w:i/>
          <w:sz w:val="36"/>
          <w:szCs w:val="36"/>
          <w:lang w:eastAsia="ar-SA"/>
        </w:rPr>
        <w:t xml:space="preserve">ования в тонких 0,75-1,25, </w:t>
      </w:r>
      <w:r w:rsidRPr="00715630">
        <w:rPr>
          <w:rFonts w:ascii="GOST type A" w:hAnsi="GOST type A"/>
          <w:i/>
          <w:sz w:val="36"/>
          <w:szCs w:val="36"/>
          <w:lang w:eastAsia="ar-SA"/>
        </w:rPr>
        <w:t>средних мощности пластов 1,25-3,5 м, а в мощных 3,5 м. и более. Весьма тонкие пласты обрубаются во всю мощность.</w:t>
      </w:r>
    </w:p>
    <w:p w:rsidR="003C5D19" w:rsidRDefault="00A1150B" w:rsidP="00715630">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Все объемы рядового опроб</w:t>
      </w:r>
      <w:r w:rsidR="007734FB">
        <w:rPr>
          <w:rFonts w:ascii="GOST type A" w:hAnsi="GOST type A"/>
          <w:i/>
          <w:sz w:val="36"/>
          <w:szCs w:val="36"/>
          <w:lang w:eastAsia="ar-SA"/>
        </w:rPr>
        <w:t>ования будут сведены в таблице 5</w:t>
      </w:r>
      <w:r w:rsidRPr="00890932">
        <w:rPr>
          <w:rFonts w:ascii="GOST type A" w:hAnsi="GOST type A"/>
          <w:i/>
          <w:sz w:val="36"/>
          <w:szCs w:val="36"/>
          <w:lang w:eastAsia="ar-SA"/>
        </w:rPr>
        <w:t>.</w:t>
      </w:r>
    </w:p>
    <w:p w:rsidR="00715630" w:rsidRPr="00890932" w:rsidRDefault="00715630" w:rsidP="003C5D19">
      <w:pPr>
        <w:pStyle w:val="a9"/>
        <w:tabs>
          <w:tab w:val="left" w:pos="1032"/>
        </w:tabs>
        <w:ind w:left="405"/>
        <w:rPr>
          <w:rFonts w:ascii="GOST type A" w:hAnsi="GOST type A"/>
          <w:i/>
          <w:sz w:val="36"/>
          <w:szCs w:val="36"/>
          <w:lang w:eastAsia="ar-SA"/>
        </w:rPr>
      </w:pPr>
    </w:p>
    <w:p w:rsidR="00A1150B" w:rsidRPr="00890932" w:rsidRDefault="00715630" w:rsidP="00A1150B">
      <w:pPr>
        <w:pStyle w:val="a9"/>
        <w:tabs>
          <w:tab w:val="left" w:pos="1032"/>
        </w:tabs>
        <w:ind w:left="405"/>
        <w:rPr>
          <w:rFonts w:ascii="GOST type A" w:hAnsi="GOST type A"/>
          <w:i/>
          <w:sz w:val="36"/>
          <w:szCs w:val="36"/>
          <w:lang w:eastAsia="ar-SA"/>
        </w:rPr>
      </w:pPr>
      <w:r>
        <w:rPr>
          <w:rFonts w:ascii="GOST type A" w:hAnsi="GOST type A"/>
          <w:i/>
          <w:sz w:val="36"/>
          <w:szCs w:val="36"/>
          <w:lang w:eastAsia="ar-SA"/>
        </w:rPr>
        <w:t>Таблица</w:t>
      </w:r>
      <w:r w:rsidR="00935ED1">
        <w:rPr>
          <w:rFonts w:ascii="GOST type A" w:hAnsi="GOST type A"/>
          <w:i/>
          <w:sz w:val="36"/>
          <w:szCs w:val="36"/>
          <w:lang w:eastAsia="ar-SA"/>
        </w:rPr>
        <w:t xml:space="preserve"> </w:t>
      </w:r>
      <w:r w:rsidR="007734FB">
        <w:rPr>
          <w:rFonts w:ascii="GOST type A" w:hAnsi="GOST type A"/>
          <w:i/>
          <w:sz w:val="36"/>
          <w:szCs w:val="36"/>
          <w:lang w:eastAsia="ar-SA"/>
        </w:rPr>
        <w:t>№5</w:t>
      </w:r>
      <w:r w:rsidR="00A1150B" w:rsidRPr="00890932">
        <w:rPr>
          <w:rFonts w:ascii="GOST type A" w:hAnsi="GOST type A"/>
          <w:i/>
          <w:sz w:val="36"/>
          <w:szCs w:val="36"/>
          <w:lang w:eastAsia="ar-SA"/>
        </w:rPr>
        <w:t>-Объемы рядового опробования.</w:t>
      </w:r>
    </w:p>
    <w:p w:rsidR="00A1150B" w:rsidRPr="00890932" w:rsidRDefault="00A1150B" w:rsidP="00A1150B">
      <w:pPr>
        <w:rPr>
          <w:rFonts w:ascii="GOST type A" w:hAnsi="GOST type A"/>
          <w:i/>
        </w:rPr>
      </w:pPr>
    </w:p>
    <w:tbl>
      <w:tblPr>
        <w:tblW w:w="10210" w:type="dxa"/>
        <w:jc w:val="center"/>
        <w:tblLook w:val="04A0" w:firstRow="1" w:lastRow="0" w:firstColumn="1" w:lastColumn="0" w:noHBand="0" w:noVBand="1"/>
      </w:tblPr>
      <w:tblGrid>
        <w:gridCol w:w="1951"/>
        <w:gridCol w:w="1311"/>
        <w:gridCol w:w="962"/>
        <w:gridCol w:w="1244"/>
        <w:gridCol w:w="1092"/>
        <w:gridCol w:w="1205"/>
        <w:gridCol w:w="858"/>
        <w:gridCol w:w="824"/>
        <w:gridCol w:w="824"/>
      </w:tblGrid>
      <w:tr w:rsidR="00053D9C" w:rsidRPr="00B7638F" w:rsidTr="00852A1C">
        <w:trPr>
          <w:trHeight w:val="1112"/>
          <w:jc w:val="center"/>
        </w:trPr>
        <w:tc>
          <w:tcPr>
            <w:tcW w:w="17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 пласта</w:t>
            </w:r>
          </w:p>
        </w:tc>
        <w:tc>
          <w:tcPr>
            <w:tcW w:w="1341" w:type="dxa"/>
            <w:tcBorders>
              <w:top w:val="single" w:sz="8" w:space="0" w:color="auto"/>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Средняя мощность</w:t>
            </w:r>
          </w:p>
        </w:tc>
        <w:tc>
          <w:tcPr>
            <w:tcW w:w="982" w:type="dxa"/>
            <w:tcBorders>
              <w:top w:val="single" w:sz="8" w:space="0" w:color="auto"/>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Длина секции пробы</w:t>
            </w:r>
          </w:p>
        </w:tc>
        <w:tc>
          <w:tcPr>
            <w:tcW w:w="2388" w:type="dxa"/>
            <w:gridSpan w:val="2"/>
            <w:tcBorders>
              <w:top w:val="single" w:sz="8" w:space="0" w:color="auto"/>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Количество проб на 1 пластопересичения</w:t>
            </w:r>
          </w:p>
        </w:tc>
        <w:tc>
          <w:tcPr>
            <w:tcW w:w="2107" w:type="dxa"/>
            <w:gridSpan w:val="2"/>
            <w:tcBorders>
              <w:top w:val="single" w:sz="8" w:space="0" w:color="auto"/>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Кол-во пачек среднеуровневых пластов</w:t>
            </w:r>
          </w:p>
        </w:tc>
        <w:tc>
          <w:tcPr>
            <w:tcW w:w="1682" w:type="dxa"/>
            <w:gridSpan w:val="2"/>
            <w:tcBorders>
              <w:top w:val="single" w:sz="8" w:space="0" w:color="auto"/>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Кол-во проб из пластов</w:t>
            </w:r>
          </w:p>
        </w:tc>
      </w:tr>
      <w:tr w:rsidR="00053D9C" w:rsidRPr="00B7638F" w:rsidTr="00852A1C">
        <w:trPr>
          <w:trHeight w:val="480"/>
          <w:jc w:val="center"/>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 </w:t>
            </w:r>
          </w:p>
        </w:tc>
        <w:tc>
          <w:tcPr>
            <w:tcW w:w="1341"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 </w:t>
            </w:r>
          </w:p>
        </w:tc>
        <w:tc>
          <w:tcPr>
            <w:tcW w:w="982"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 </w:t>
            </w:r>
          </w:p>
        </w:tc>
        <w:tc>
          <w:tcPr>
            <w:tcW w:w="1272"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Уголь</w:t>
            </w:r>
          </w:p>
        </w:tc>
        <w:tc>
          <w:tcPr>
            <w:tcW w:w="1116"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Порода</w:t>
            </w:r>
          </w:p>
        </w:tc>
        <w:tc>
          <w:tcPr>
            <w:tcW w:w="1232"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Прост.</w:t>
            </w:r>
          </w:p>
        </w:tc>
        <w:tc>
          <w:tcPr>
            <w:tcW w:w="875"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Сложн</w:t>
            </w:r>
          </w:p>
        </w:tc>
        <w:tc>
          <w:tcPr>
            <w:tcW w:w="841"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уголь</w:t>
            </w:r>
          </w:p>
        </w:tc>
        <w:tc>
          <w:tcPr>
            <w:tcW w:w="841"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уголь</w:t>
            </w:r>
          </w:p>
        </w:tc>
      </w:tr>
      <w:tr w:rsidR="00053D9C" w:rsidRPr="00B7638F" w:rsidTr="00852A1C">
        <w:trPr>
          <w:trHeight w:val="390"/>
          <w:jc w:val="center"/>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1</w:t>
            </w:r>
          </w:p>
        </w:tc>
        <w:tc>
          <w:tcPr>
            <w:tcW w:w="1341"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2</w:t>
            </w:r>
          </w:p>
        </w:tc>
        <w:tc>
          <w:tcPr>
            <w:tcW w:w="982"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3</w:t>
            </w:r>
          </w:p>
        </w:tc>
        <w:tc>
          <w:tcPr>
            <w:tcW w:w="1272"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4</w:t>
            </w:r>
          </w:p>
        </w:tc>
        <w:tc>
          <w:tcPr>
            <w:tcW w:w="1116"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5</w:t>
            </w:r>
          </w:p>
        </w:tc>
        <w:tc>
          <w:tcPr>
            <w:tcW w:w="1232"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6</w:t>
            </w:r>
          </w:p>
        </w:tc>
        <w:tc>
          <w:tcPr>
            <w:tcW w:w="875"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7</w:t>
            </w:r>
          </w:p>
        </w:tc>
        <w:tc>
          <w:tcPr>
            <w:tcW w:w="841"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8</w:t>
            </w:r>
          </w:p>
        </w:tc>
        <w:tc>
          <w:tcPr>
            <w:tcW w:w="841"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9</w:t>
            </w:r>
          </w:p>
        </w:tc>
      </w:tr>
      <w:tr w:rsidR="00053D9C" w:rsidRPr="00B7638F" w:rsidTr="00852A1C">
        <w:trPr>
          <w:trHeight w:val="765"/>
          <w:jc w:val="center"/>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Колмогоровский</w:t>
            </w:r>
          </w:p>
        </w:tc>
        <w:tc>
          <w:tcPr>
            <w:tcW w:w="1341"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1,49</w:t>
            </w:r>
          </w:p>
        </w:tc>
        <w:tc>
          <w:tcPr>
            <w:tcW w:w="982"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0,5-0,7</w:t>
            </w:r>
          </w:p>
        </w:tc>
        <w:tc>
          <w:tcPr>
            <w:tcW w:w="1272"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2</w:t>
            </w:r>
          </w:p>
        </w:tc>
        <w:tc>
          <w:tcPr>
            <w:tcW w:w="1116"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1</w:t>
            </w:r>
          </w:p>
        </w:tc>
        <w:tc>
          <w:tcPr>
            <w:tcW w:w="1232"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2</w:t>
            </w:r>
          </w:p>
        </w:tc>
        <w:tc>
          <w:tcPr>
            <w:tcW w:w="875"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1</w:t>
            </w:r>
          </w:p>
        </w:tc>
        <w:tc>
          <w:tcPr>
            <w:tcW w:w="841"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 </w:t>
            </w:r>
          </w:p>
        </w:tc>
        <w:tc>
          <w:tcPr>
            <w:tcW w:w="841"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4</w:t>
            </w:r>
          </w:p>
        </w:tc>
      </w:tr>
      <w:tr w:rsidR="00053D9C" w:rsidRPr="00B7638F" w:rsidTr="00852A1C">
        <w:trPr>
          <w:trHeight w:val="765"/>
          <w:jc w:val="center"/>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Безымянный</w:t>
            </w:r>
          </w:p>
        </w:tc>
        <w:tc>
          <w:tcPr>
            <w:tcW w:w="1341"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0,93</w:t>
            </w:r>
          </w:p>
        </w:tc>
        <w:tc>
          <w:tcPr>
            <w:tcW w:w="982"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0,5-0,7</w:t>
            </w:r>
          </w:p>
        </w:tc>
        <w:tc>
          <w:tcPr>
            <w:tcW w:w="1272"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3</w:t>
            </w:r>
          </w:p>
        </w:tc>
        <w:tc>
          <w:tcPr>
            <w:tcW w:w="1116"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2</w:t>
            </w:r>
          </w:p>
        </w:tc>
        <w:tc>
          <w:tcPr>
            <w:tcW w:w="1232"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3</w:t>
            </w:r>
          </w:p>
        </w:tc>
        <w:tc>
          <w:tcPr>
            <w:tcW w:w="875"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2</w:t>
            </w:r>
          </w:p>
        </w:tc>
        <w:tc>
          <w:tcPr>
            <w:tcW w:w="841"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 </w:t>
            </w:r>
          </w:p>
        </w:tc>
        <w:tc>
          <w:tcPr>
            <w:tcW w:w="841"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9</w:t>
            </w:r>
          </w:p>
        </w:tc>
      </w:tr>
      <w:tr w:rsidR="00053D9C" w:rsidRPr="00B7638F" w:rsidTr="00852A1C">
        <w:trPr>
          <w:trHeight w:val="765"/>
          <w:jc w:val="center"/>
        </w:trPr>
        <w:tc>
          <w:tcPr>
            <w:tcW w:w="1710" w:type="dxa"/>
            <w:tcBorders>
              <w:top w:val="nil"/>
              <w:left w:val="single" w:sz="8" w:space="0" w:color="auto"/>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Наддальний</w:t>
            </w:r>
          </w:p>
        </w:tc>
        <w:tc>
          <w:tcPr>
            <w:tcW w:w="1341"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1,76</w:t>
            </w:r>
          </w:p>
        </w:tc>
        <w:tc>
          <w:tcPr>
            <w:tcW w:w="982"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0,5-0,7</w:t>
            </w:r>
          </w:p>
        </w:tc>
        <w:tc>
          <w:tcPr>
            <w:tcW w:w="1272"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3</w:t>
            </w:r>
          </w:p>
        </w:tc>
        <w:tc>
          <w:tcPr>
            <w:tcW w:w="1116"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2</w:t>
            </w:r>
          </w:p>
        </w:tc>
        <w:tc>
          <w:tcPr>
            <w:tcW w:w="1232"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3</w:t>
            </w:r>
          </w:p>
        </w:tc>
        <w:tc>
          <w:tcPr>
            <w:tcW w:w="875"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2</w:t>
            </w:r>
          </w:p>
        </w:tc>
        <w:tc>
          <w:tcPr>
            <w:tcW w:w="841"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 </w:t>
            </w:r>
          </w:p>
        </w:tc>
        <w:tc>
          <w:tcPr>
            <w:tcW w:w="841"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12</w:t>
            </w:r>
          </w:p>
        </w:tc>
      </w:tr>
    </w:tbl>
    <w:p w:rsidR="00053D9C" w:rsidRPr="00B7638F" w:rsidRDefault="00053D9C">
      <w:pPr>
        <w:rPr>
          <w:rFonts w:ascii="GOST type A" w:hAnsi="GOST type A"/>
          <w:sz w:val="32"/>
          <w:szCs w:val="28"/>
        </w:rPr>
      </w:pPr>
      <w:r w:rsidRPr="00B7638F">
        <w:rPr>
          <w:rFonts w:ascii="GOST type A" w:hAnsi="GOST type A"/>
          <w:sz w:val="32"/>
          <w:szCs w:val="28"/>
        </w:rPr>
        <w:br w:type="page"/>
      </w:r>
    </w:p>
    <w:p w:rsidR="00053D9C" w:rsidRPr="00B7638F" w:rsidRDefault="00053D9C">
      <w:pPr>
        <w:rPr>
          <w:rFonts w:ascii="GOST type A" w:hAnsi="GOST type A"/>
          <w:sz w:val="32"/>
          <w:szCs w:val="28"/>
        </w:rPr>
      </w:pPr>
    </w:p>
    <w:p w:rsidR="00053D9C" w:rsidRPr="00B7638F" w:rsidRDefault="00053D9C">
      <w:pPr>
        <w:rPr>
          <w:rFonts w:ascii="GOST type A" w:hAnsi="GOST type A"/>
          <w:sz w:val="32"/>
          <w:szCs w:val="28"/>
        </w:rPr>
      </w:pPr>
    </w:p>
    <w:p w:rsidR="00053D9C" w:rsidRPr="00B7638F" w:rsidRDefault="00053D9C">
      <w:pPr>
        <w:rPr>
          <w:rFonts w:ascii="GOST type A" w:hAnsi="GOST type A"/>
          <w:sz w:val="32"/>
          <w:szCs w:val="28"/>
        </w:rPr>
      </w:pPr>
    </w:p>
    <w:tbl>
      <w:tblPr>
        <w:tblW w:w="10296" w:type="dxa"/>
        <w:jc w:val="center"/>
        <w:tblLook w:val="04A0" w:firstRow="1" w:lastRow="0" w:firstColumn="1" w:lastColumn="0" w:noHBand="0" w:noVBand="1"/>
      </w:tblPr>
      <w:tblGrid>
        <w:gridCol w:w="2108"/>
        <w:gridCol w:w="1172"/>
        <w:gridCol w:w="892"/>
        <w:gridCol w:w="1331"/>
        <w:gridCol w:w="901"/>
        <w:gridCol w:w="1206"/>
        <w:gridCol w:w="854"/>
        <w:gridCol w:w="1035"/>
        <w:gridCol w:w="797"/>
      </w:tblGrid>
      <w:tr w:rsidR="00053D9C" w:rsidRPr="00B7638F" w:rsidTr="00053D9C">
        <w:trPr>
          <w:trHeight w:val="765"/>
          <w:jc w:val="center"/>
        </w:trPr>
        <w:tc>
          <w:tcPr>
            <w:tcW w:w="1872" w:type="dxa"/>
            <w:tcBorders>
              <w:top w:val="nil"/>
              <w:left w:val="single" w:sz="8" w:space="0" w:color="auto"/>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Красногорский</w:t>
            </w:r>
          </w:p>
        </w:tc>
        <w:tc>
          <w:tcPr>
            <w:tcW w:w="1201"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1,76</w:t>
            </w:r>
          </w:p>
        </w:tc>
        <w:tc>
          <w:tcPr>
            <w:tcW w:w="905"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0,5-0,7</w:t>
            </w:r>
          </w:p>
        </w:tc>
        <w:tc>
          <w:tcPr>
            <w:tcW w:w="1380"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2</w:t>
            </w:r>
          </w:p>
        </w:tc>
        <w:tc>
          <w:tcPr>
            <w:tcW w:w="933"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 </w:t>
            </w:r>
          </w:p>
        </w:tc>
        <w:tc>
          <w:tcPr>
            <w:tcW w:w="1249"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1</w:t>
            </w:r>
          </w:p>
        </w:tc>
        <w:tc>
          <w:tcPr>
            <w:tcW w:w="882"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 </w:t>
            </w:r>
          </w:p>
        </w:tc>
        <w:tc>
          <w:tcPr>
            <w:tcW w:w="1060"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10</w:t>
            </w:r>
          </w:p>
        </w:tc>
        <w:tc>
          <w:tcPr>
            <w:tcW w:w="814"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 </w:t>
            </w:r>
          </w:p>
        </w:tc>
      </w:tr>
      <w:tr w:rsidR="00053D9C" w:rsidRPr="00B7638F" w:rsidTr="00053D9C">
        <w:trPr>
          <w:trHeight w:val="1140"/>
          <w:jc w:val="center"/>
        </w:trPr>
        <w:tc>
          <w:tcPr>
            <w:tcW w:w="1872" w:type="dxa"/>
            <w:tcBorders>
              <w:top w:val="nil"/>
              <w:left w:val="single" w:sz="8" w:space="0" w:color="auto"/>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Красноорловский</w:t>
            </w:r>
          </w:p>
        </w:tc>
        <w:tc>
          <w:tcPr>
            <w:tcW w:w="1201"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2,41</w:t>
            </w:r>
          </w:p>
        </w:tc>
        <w:tc>
          <w:tcPr>
            <w:tcW w:w="905"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0,5-0,7</w:t>
            </w:r>
          </w:p>
        </w:tc>
        <w:tc>
          <w:tcPr>
            <w:tcW w:w="1380"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3</w:t>
            </w:r>
          </w:p>
        </w:tc>
        <w:tc>
          <w:tcPr>
            <w:tcW w:w="933"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 </w:t>
            </w:r>
          </w:p>
        </w:tc>
        <w:tc>
          <w:tcPr>
            <w:tcW w:w="1249"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1</w:t>
            </w:r>
          </w:p>
        </w:tc>
        <w:tc>
          <w:tcPr>
            <w:tcW w:w="882"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 </w:t>
            </w:r>
          </w:p>
        </w:tc>
        <w:tc>
          <w:tcPr>
            <w:tcW w:w="1060"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24</w:t>
            </w:r>
          </w:p>
        </w:tc>
        <w:tc>
          <w:tcPr>
            <w:tcW w:w="814"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 </w:t>
            </w:r>
          </w:p>
        </w:tc>
      </w:tr>
      <w:tr w:rsidR="00053D9C" w:rsidRPr="00B7638F" w:rsidTr="00053D9C">
        <w:trPr>
          <w:trHeight w:val="765"/>
          <w:jc w:val="center"/>
        </w:trPr>
        <w:tc>
          <w:tcPr>
            <w:tcW w:w="1872" w:type="dxa"/>
            <w:tcBorders>
              <w:top w:val="nil"/>
              <w:left w:val="single" w:sz="8" w:space="0" w:color="auto"/>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Несложный</w:t>
            </w:r>
          </w:p>
        </w:tc>
        <w:tc>
          <w:tcPr>
            <w:tcW w:w="1201"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2,12</w:t>
            </w:r>
          </w:p>
        </w:tc>
        <w:tc>
          <w:tcPr>
            <w:tcW w:w="905"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0,5-0,7</w:t>
            </w:r>
          </w:p>
        </w:tc>
        <w:tc>
          <w:tcPr>
            <w:tcW w:w="1380"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3</w:t>
            </w:r>
          </w:p>
        </w:tc>
        <w:tc>
          <w:tcPr>
            <w:tcW w:w="933"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 </w:t>
            </w:r>
          </w:p>
        </w:tc>
        <w:tc>
          <w:tcPr>
            <w:tcW w:w="1249"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1</w:t>
            </w:r>
          </w:p>
        </w:tc>
        <w:tc>
          <w:tcPr>
            <w:tcW w:w="882"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 </w:t>
            </w:r>
          </w:p>
        </w:tc>
        <w:tc>
          <w:tcPr>
            <w:tcW w:w="1060"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24</w:t>
            </w:r>
          </w:p>
        </w:tc>
        <w:tc>
          <w:tcPr>
            <w:tcW w:w="814"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 </w:t>
            </w:r>
          </w:p>
        </w:tc>
      </w:tr>
      <w:tr w:rsidR="00053D9C" w:rsidRPr="00B7638F" w:rsidTr="00053D9C">
        <w:trPr>
          <w:trHeight w:val="390"/>
          <w:jc w:val="center"/>
        </w:trPr>
        <w:tc>
          <w:tcPr>
            <w:tcW w:w="1872" w:type="dxa"/>
            <w:tcBorders>
              <w:top w:val="nil"/>
              <w:left w:val="single" w:sz="8" w:space="0" w:color="auto"/>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Тонкий</w:t>
            </w:r>
          </w:p>
        </w:tc>
        <w:tc>
          <w:tcPr>
            <w:tcW w:w="1201"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2,13</w:t>
            </w:r>
          </w:p>
        </w:tc>
        <w:tc>
          <w:tcPr>
            <w:tcW w:w="905"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0,5-0,7</w:t>
            </w:r>
          </w:p>
        </w:tc>
        <w:tc>
          <w:tcPr>
            <w:tcW w:w="1380"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3</w:t>
            </w:r>
          </w:p>
        </w:tc>
        <w:tc>
          <w:tcPr>
            <w:tcW w:w="933"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 </w:t>
            </w:r>
          </w:p>
        </w:tc>
        <w:tc>
          <w:tcPr>
            <w:tcW w:w="1249"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1</w:t>
            </w:r>
          </w:p>
        </w:tc>
        <w:tc>
          <w:tcPr>
            <w:tcW w:w="882"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 </w:t>
            </w:r>
          </w:p>
        </w:tc>
        <w:tc>
          <w:tcPr>
            <w:tcW w:w="1060"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24</w:t>
            </w:r>
          </w:p>
        </w:tc>
        <w:tc>
          <w:tcPr>
            <w:tcW w:w="814"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 </w:t>
            </w:r>
          </w:p>
        </w:tc>
      </w:tr>
      <w:tr w:rsidR="00053D9C" w:rsidRPr="00B7638F" w:rsidTr="00053D9C">
        <w:trPr>
          <w:trHeight w:val="765"/>
          <w:jc w:val="center"/>
        </w:trPr>
        <w:tc>
          <w:tcPr>
            <w:tcW w:w="1872" w:type="dxa"/>
            <w:tcBorders>
              <w:top w:val="nil"/>
              <w:left w:val="single" w:sz="8" w:space="0" w:color="auto"/>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Инский I-III</w:t>
            </w:r>
          </w:p>
        </w:tc>
        <w:tc>
          <w:tcPr>
            <w:tcW w:w="1201"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1,6</w:t>
            </w:r>
          </w:p>
        </w:tc>
        <w:tc>
          <w:tcPr>
            <w:tcW w:w="905"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0,5-0,7</w:t>
            </w:r>
          </w:p>
        </w:tc>
        <w:tc>
          <w:tcPr>
            <w:tcW w:w="1380"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2</w:t>
            </w:r>
          </w:p>
        </w:tc>
        <w:tc>
          <w:tcPr>
            <w:tcW w:w="933"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 </w:t>
            </w:r>
          </w:p>
        </w:tc>
        <w:tc>
          <w:tcPr>
            <w:tcW w:w="1249"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2</w:t>
            </w:r>
          </w:p>
        </w:tc>
        <w:tc>
          <w:tcPr>
            <w:tcW w:w="882"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1</w:t>
            </w:r>
          </w:p>
        </w:tc>
        <w:tc>
          <w:tcPr>
            <w:tcW w:w="1060"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 </w:t>
            </w:r>
          </w:p>
        </w:tc>
        <w:tc>
          <w:tcPr>
            <w:tcW w:w="814"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16</w:t>
            </w:r>
          </w:p>
        </w:tc>
      </w:tr>
      <w:tr w:rsidR="00053D9C" w:rsidRPr="00B7638F" w:rsidTr="00053D9C">
        <w:trPr>
          <w:trHeight w:val="1140"/>
          <w:jc w:val="center"/>
        </w:trPr>
        <w:tc>
          <w:tcPr>
            <w:tcW w:w="1872" w:type="dxa"/>
            <w:tcBorders>
              <w:top w:val="nil"/>
              <w:left w:val="single" w:sz="8" w:space="0" w:color="auto"/>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Полысаевский II-I</w:t>
            </w:r>
          </w:p>
        </w:tc>
        <w:tc>
          <w:tcPr>
            <w:tcW w:w="1201"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5,25</w:t>
            </w:r>
          </w:p>
        </w:tc>
        <w:tc>
          <w:tcPr>
            <w:tcW w:w="905"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1-1,5</w:t>
            </w:r>
          </w:p>
        </w:tc>
        <w:tc>
          <w:tcPr>
            <w:tcW w:w="1380"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5</w:t>
            </w:r>
          </w:p>
        </w:tc>
        <w:tc>
          <w:tcPr>
            <w:tcW w:w="933"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 </w:t>
            </w:r>
          </w:p>
        </w:tc>
        <w:tc>
          <w:tcPr>
            <w:tcW w:w="1249"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3</w:t>
            </w:r>
          </w:p>
        </w:tc>
        <w:tc>
          <w:tcPr>
            <w:tcW w:w="882"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2</w:t>
            </w:r>
          </w:p>
        </w:tc>
        <w:tc>
          <w:tcPr>
            <w:tcW w:w="1060"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 </w:t>
            </w:r>
          </w:p>
        </w:tc>
        <w:tc>
          <w:tcPr>
            <w:tcW w:w="814"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40</w:t>
            </w:r>
          </w:p>
        </w:tc>
      </w:tr>
      <w:tr w:rsidR="00053D9C" w:rsidRPr="00B7638F" w:rsidTr="00053D9C">
        <w:trPr>
          <w:trHeight w:val="480"/>
          <w:jc w:val="center"/>
        </w:trPr>
        <w:tc>
          <w:tcPr>
            <w:tcW w:w="1872" w:type="dxa"/>
            <w:tcBorders>
              <w:top w:val="nil"/>
              <w:left w:val="single" w:sz="8" w:space="0" w:color="auto"/>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Спутник</w:t>
            </w:r>
          </w:p>
        </w:tc>
        <w:tc>
          <w:tcPr>
            <w:tcW w:w="1201"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2</w:t>
            </w:r>
          </w:p>
        </w:tc>
        <w:tc>
          <w:tcPr>
            <w:tcW w:w="905"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0,5-0,7</w:t>
            </w:r>
          </w:p>
        </w:tc>
        <w:tc>
          <w:tcPr>
            <w:tcW w:w="1380"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3</w:t>
            </w:r>
          </w:p>
        </w:tc>
        <w:tc>
          <w:tcPr>
            <w:tcW w:w="933"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 </w:t>
            </w:r>
          </w:p>
        </w:tc>
        <w:tc>
          <w:tcPr>
            <w:tcW w:w="1249"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1</w:t>
            </w:r>
          </w:p>
        </w:tc>
        <w:tc>
          <w:tcPr>
            <w:tcW w:w="882"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 </w:t>
            </w:r>
          </w:p>
        </w:tc>
        <w:tc>
          <w:tcPr>
            <w:tcW w:w="1060"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24</w:t>
            </w:r>
          </w:p>
        </w:tc>
        <w:tc>
          <w:tcPr>
            <w:tcW w:w="814"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 </w:t>
            </w:r>
          </w:p>
        </w:tc>
      </w:tr>
      <w:tr w:rsidR="00053D9C" w:rsidRPr="00B7638F" w:rsidTr="00053D9C">
        <w:trPr>
          <w:trHeight w:val="765"/>
          <w:jc w:val="center"/>
        </w:trPr>
        <w:tc>
          <w:tcPr>
            <w:tcW w:w="1872" w:type="dxa"/>
            <w:tcBorders>
              <w:top w:val="nil"/>
              <w:left w:val="single" w:sz="8" w:space="0" w:color="auto"/>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Спутник I</w:t>
            </w:r>
          </w:p>
        </w:tc>
        <w:tc>
          <w:tcPr>
            <w:tcW w:w="1201"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3,41</w:t>
            </w:r>
          </w:p>
        </w:tc>
        <w:tc>
          <w:tcPr>
            <w:tcW w:w="905"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0,5-0,7</w:t>
            </w:r>
          </w:p>
        </w:tc>
        <w:tc>
          <w:tcPr>
            <w:tcW w:w="1380"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4</w:t>
            </w:r>
          </w:p>
        </w:tc>
        <w:tc>
          <w:tcPr>
            <w:tcW w:w="933"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 </w:t>
            </w:r>
          </w:p>
        </w:tc>
        <w:tc>
          <w:tcPr>
            <w:tcW w:w="1249"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1</w:t>
            </w:r>
          </w:p>
        </w:tc>
        <w:tc>
          <w:tcPr>
            <w:tcW w:w="882"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 </w:t>
            </w:r>
          </w:p>
        </w:tc>
        <w:tc>
          <w:tcPr>
            <w:tcW w:w="1060"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20</w:t>
            </w:r>
          </w:p>
        </w:tc>
        <w:tc>
          <w:tcPr>
            <w:tcW w:w="814"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 </w:t>
            </w:r>
          </w:p>
        </w:tc>
      </w:tr>
      <w:tr w:rsidR="00053D9C" w:rsidRPr="00B7638F" w:rsidTr="00053D9C">
        <w:trPr>
          <w:trHeight w:val="480"/>
          <w:jc w:val="center"/>
        </w:trPr>
        <w:tc>
          <w:tcPr>
            <w:tcW w:w="1872" w:type="dxa"/>
            <w:tcBorders>
              <w:top w:val="nil"/>
              <w:left w:val="single" w:sz="8" w:space="0" w:color="auto"/>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Итого:</w:t>
            </w:r>
          </w:p>
        </w:tc>
        <w:tc>
          <w:tcPr>
            <w:tcW w:w="1201"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 </w:t>
            </w:r>
          </w:p>
        </w:tc>
        <w:tc>
          <w:tcPr>
            <w:tcW w:w="905"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 </w:t>
            </w:r>
          </w:p>
        </w:tc>
        <w:tc>
          <w:tcPr>
            <w:tcW w:w="1380"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33</w:t>
            </w:r>
          </w:p>
        </w:tc>
        <w:tc>
          <w:tcPr>
            <w:tcW w:w="933"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5</w:t>
            </w:r>
          </w:p>
        </w:tc>
        <w:tc>
          <w:tcPr>
            <w:tcW w:w="1249"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19</w:t>
            </w:r>
          </w:p>
        </w:tc>
        <w:tc>
          <w:tcPr>
            <w:tcW w:w="882"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8</w:t>
            </w:r>
          </w:p>
        </w:tc>
        <w:tc>
          <w:tcPr>
            <w:tcW w:w="1060"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126</w:t>
            </w:r>
          </w:p>
        </w:tc>
        <w:tc>
          <w:tcPr>
            <w:tcW w:w="814" w:type="dxa"/>
            <w:tcBorders>
              <w:top w:val="nil"/>
              <w:left w:val="nil"/>
              <w:bottom w:val="single" w:sz="8" w:space="0" w:color="auto"/>
              <w:right w:val="single" w:sz="8" w:space="0" w:color="auto"/>
            </w:tcBorders>
            <w:shd w:val="clear" w:color="auto" w:fill="auto"/>
            <w:vAlign w:val="center"/>
            <w:hideMark/>
          </w:tcPr>
          <w:p w:rsidR="00053D9C" w:rsidRPr="00B7638F" w:rsidRDefault="00053D9C" w:rsidP="00053D9C">
            <w:pPr>
              <w:jc w:val="center"/>
              <w:rPr>
                <w:rFonts w:ascii="GOST type A" w:hAnsi="GOST type A"/>
                <w:i/>
                <w:iCs/>
                <w:color w:val="000000"/>
                <w:sz w:val="32"/>
                <w:szCs w:val="28"/>
              </w:rPr>
            </w:pPr>
            <w:r w:rsidRPr="00B7638F">
              <w:rPr>
                <w:rFonts w:ascii="GOST type A" w:hAnsi="GOST type A"/>
                <w:i/>
                <w:iCs/>
                <w:color w:val="000000"/>
                <w:sz w:val="32"/>
                <w:szCs w:val="28"/>
              </w:rPr>
              <w:t>81</w:t>
            </w:r>
          </w:p>
        </w:tc>
      </w:tr>
    </w:tbl>
    <w:p w:rsidR="00A1150B" w:rsidRPr="00890932" w:rsidRDefault="00A1150B" w:rsidP="00A1150B">
      <w:pPr>
        <w:pStyle w:val="a9"/>
        <w:tabs>
          <w:tab w:val="left" w:pos="1032"/>
        </w:tabs>
        <w:ind w:left="405"/>
        <w:rPr>
          <w:rFonts w:ascii="GOST type A" w:hAnsi="GOST type A"/>
          <w:i/>
          <w:sz w:val="40"/>
          <w:szCs w:val="36"/>
          <w:lang w:eastAsia="ar-SA"/>
        </w:rPr>
      </w:pPr>
    </w:p>
    <w:p w:rsidR="00A1150B" w:rsidRPr="00890932" w:rsidRDefault="00A1150B" w:rsidP="003C5D19">
      <w:pPr>
        <w:pStyle w:val="a9"/>
        <w:tabs>
          <w:tab w:val="left" w:pos="1032"/>
        </w:tabs>
        <w:ind w:left="405"/>
        <w:jc w:val="center"/>
        <w:rPr>
          <w:rFonts w:ascii="GOST type A" w:hAnsi="GOST type A"/>
          <w:i/>
          <w:sz w:val="40"/>
          <w:szCs w:val="36"/>
          <w:lang w:eastAsia="ar-SA"/>
        </w:rPr>
      </w:pPr>
      <w:r w:rsidRPr="00890932">
        <w:rPr>
          <w:rFonts w:ascii="GOST type A" w:hAnsi="GOST type A"/>
          <w:i/>
          <w:sz w:val="40"/>
          <w:szCs w:val="36"/>
          <w:lang w:eastAsia="ar-SA"/>
        </w:rPr>
        <w:t>Техническое опробование</w:t>
      </w:r>
    </w:p>
    <w:p w:rsidR="00A1150B" w:rsidRPr="00890932" w:rsidRDefault="00A1150B" w:rsidP="00A1150B">
      <w:pPr>
        <w:pStyle w:val="a9"/>
        <w:tabs>
          <w:tab w:val="left" w:pos="1032"/>
        </w:tabs>
        <w:ind w:left="405"/>
        <w:rPr>
          <w:rFonts w:ascii="GOST type A" w:hAnsi="GOST type A"/>
          <w:i/>
          <w:sz w:val="40"/>
          <w:szCs w:val="36"/>
          <w:lang w:eastAsia="ar-SA"/>
        </w:rPr>
      </w:pPr>
    </w:p>
    <w:p w:rsidR="00A1150B" w:rsidRPr="00890932" w:rsidRDefault="00A1150B" w:rsidP="00715630">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Техническое опробование будет производится путем отбора проб из основной и непосредственной кровли. Из основной кровли отбирается 10-кратная мощность пласта, но не более 25-30 м. Длина пробы 3 м. Из непосредственной кровли (2.5-3м), длина пробы 1,4 м. Из основной кровли отбирается 4-кратная мощность пласта, но не более 10 метров. Длина пробы 3 м, а непосредственной почвы (1.5-2м), длина пробы 1,4 м. На физико-механические исследования будут взяты 25% скважин от всего объема, то есть:</w:t>
      </w:r>
    </w:p>
    <w:p w:rsidR="00A1150B" w:rsidRPr="00890932" w:rsidRDefault="00890932" w:rsidP="00A1150B">
      <w:pPr>
        <w:tabs>
          <w:tab w:val="left" w:pos="1032"/>
        </w:tabs>
        <w:jc w:val="center"/>
        <w:rPr>
          <w:rFonts w:ascii="GOST type A" w:hAnsi="GOST type A"/>
          <w:i/>
          <w:sz w:val="36"/>
          <w:szCs w:val="36"/>
          <w:lang w:eastAsia="ar-SA"/>
        </w:rPr>
      </w:pPr>
      <m:oMath>
        <m:r>
          <w:rPr>
            <w:rFonts w:ascii="Cambria Math" w:hAnsi="Cambria Math"/>
            <w:sz w:val="36"/>
            <w:szCs w:val="36"/>
            <w:lang w:eastAsia="ar-SA"/>
          </w:rPr>
          <m:t>N=</m:t>
        </m:r>
        <m:f>
          <m:fPr>
            <m:ctrlPr>
              <w:rPr>
                <w:rFonts w:ascii="Cambria Math" w:hAnsi="Cambria Math"/>
                <w:i/>
                <w:sz w:val="36"/>
                <w:szCs w:val="36"/>
                <w:lang w:eastAsia="ar-SA"/>
              </w:rPr>
            </m:ctrlPr>
          </m:fPr>
          <m:num>
            <m:r>
              <w:rPr>
                <w:rFonts w:ascii="Cambria Math" w:hAnsi="Cambria Math"/>
                <w:sz w:val="36"/>
                <w:szCs w:val="36"/>
                <w:lang w:eastAsia="ar-SA"/>
              </w:rPr>
              <m:t>2*25%</m:t>
            </m:r>
          </m:num>
          <m:den>
            <m:r>
              <w:rPr>
                <w:rFonts w:ascii="Cambria Math" w:hAnsi="Cambria Math"/>
                <w:sz w:val="36"/>
                <w:szCs w:val="36"/>
                <w:lang w:eastAsia="ar-SA"/>
              </w:rPr>
              <m:t>100%</m:t>
            </m:r>
          </m:den>
        </m:f>
      </m:oMath>
      <w:r w:rsidR="00A1150B" w:rsidRPr="00890932">
        <w:rPr>
          <w:rFonts w:ascii="GOST type A" w:hAnsi="GOST type A"/>
          <w:i/>
          <w:sz w:val="36"/>
          <w:szCs w:val="36"/>
          <w:lang w:eastAsia="ar-SA"/>
        </w:rPr>
        <w:t>=0,5</w:t>
      </w:r>
    </w:p>
    <w:p w:rsidR="00A1150B" w:rsidRPr="00890932" w:rsidRDefault="00A1150B" w:rsidP="00A1150B">
      <w:pPr>
        <w:pStyle w:val="a9"/>
        <w:tabs>
          <w:tab w:val="left" w:pos="1032"/>
        </w:tabs>
        <w:ind w:left="405"/>
        <w:rPr>
          <w:rFonts w:ascii="GOST type A" w:hAnsi="GOST type A"/>
          <w:i/>
          <w:sz w:val="36"/>
          <w:szCs w:val="36"/>
          <w:lang w:eastAsia="ar-SA"/>
        </w:rPr>
      </w:pPr>
    </w:p>
    <w:p w:rsidR="00715630" w:rsidRPr="00683468" w:rsidRDefault="00A1150B" w:rsidP="00683468">
      <w:pPr>
        <w:pStyle w:val="a9"/>
        <w:tabs>
          <w:tab w:val="left" w:pos="1032"/>
        </w:tabs>
        <w:ind w:left="405"/>
        <w:rPr>
          <w:rFonts w:ascii="GOST type A" w:hAnsi="GOST type A"/>
          <w:i/>
          <w:sz w:val="36"/>
          <w:szCs w:val="36"/>
          <w:lang w:eastAsia="ar-SA"/>
        </w:rPr>
      </w:pPr>
      <w:r w:rsidRPr="00890932">
        <w:rPr>
          <w:rFonts w:ascii="GOST type A" w:hAnsi="GOST type A"/>
          <w:i/>
          <w:sz w:val="36"/>
          <w:szCs w:val="36"/>
          <w:lang w:eastAsia="ar-SA"/>
        </w:rPr>
        <w:t xml:space="preserve">Где: </w:t>
      </w:r>
      <w:r w:rsidRPr="00890932">
        <w:rPr>
          <w:rFonts w:ascii="GOST type A" w:hAnsi="GOST type A"/>
          <w:i/>
          <w:sz w:val="36"/>
          <w:szCs w:val="36"/>
          <w:lang w:val="en-US" w:eastAsia="ar-SA"/>
        </w:rPr>
        <w:t>N</w:t>
      </w:r>
      <w:r w:rsidRPr="00890932">
        <w:rPr>
          <w:rFonts w:ascii="GOST type A" w:hAnsi="GOST type A"/>
          <w:i/>
          <w:sz w:val="36"/>
          <w:szCs w:val="36"/>
          <w:lang w:eastAsia="ar-SA"/>
        </w:rPr>
        <w:t>-количество скважин на физико-механические исследования;</w:t>
      </w:r>
    </w:p>
    <w:p w:rsidR="00053D9C" w:rsidRDefault="00A1150B" w:rsidP="00683468">
      <w:pPr>
        <w:pStyle w:val="a9"/>
        <w:tabs>
          <w:tab w:val="left" w:pos="1032"/>
        </w:tabs>
        <w:ind w:left="405"/>
        <w:rPr>
          <w:rFonts w:ascii="GOST type A" w:hAnsi="GOST type A"/>
          <w:i/>
          <w:sz w:val="36"/>
          <w:szCs w:val="36"/>
          <w:lang w:eastAsia="ar-SA"/>
        </w:rPr>
      </w:pPr>
      <w:r w:rsidRPr="00890932">
        <w:rPr>
          <w:rFonts w:ascii="GOST type A" w:hAnsi="GOST type A"/>
          <w:i/>
          <w:sz w:val="36"/>
          <w:szCs w:val="36"/>
          <w:lang w:eastAsia="ar-SA"/>
        </w:rPr>
        <w:t>Все объемы технического опробо</w:t>
      </w:r>
      <w:r w:rsidR="007734FB">
        <w:rPr>
          <w:rFonts w:ascii="GOST type A" w:hAnsi="GOST type A"/>
          <w:i/>
          <w:sz w:val="36"/>
          <w:szCs w:val="36"/>
          <w:lang w:eastAsia="ar-SA"/>
        </w:rPr>
        <w:t>вания будут сведены в таблице 6</w:t>
      </w:r>
    </w:p>
    <w:p w:rsidR="00683468" w:rsidRPr="00683468" w:rsidRDefault="00683468" w:rsidP="00683468">
      <w:pPr>
        <w:pStyle w:val="a9"/>
        <w:tabs>
          <w:tab w:val="left" w:pos="1032"/>
        </w:tabs>
        <w:ind w:left="405"/>
        <w:rPr>
          <w:rFonts w:ascii="GOST type A" w:hAnsi="GOST type A"/>
          <w:i/>
          <w:sz w:val="36"/>
          <w:szCs w:val="36"/>
          <w:lang w:eastAsia="ar-SA"/>
        </w:rPr>
      </w:pPr>
    </w:p>
    <w:p w:rsidR="00852A1C" w:rsidRDefault="00852A1C" w:rsidP="00683468">
      <w:pPr>
        <w:tabs>
          <w:tab w:val="left" w:pos="1035"/>
        </w:tabs>
        <w:rPr>
          <w:rFonts w:ascii="GOST type A" w:hAnsi="GOST type A"/>
          <w:i/>
          <w:sz w:val="36"/>
          <w:szCs w:val="36"/>
          <w:lang w:eastAsia="ar-SA"/>
        </w:rPr>
      </w:pPr>
    </w:p>
    <w:p w:rsidR="00A1150B" w:rsidRPr="00683468" w:rsidRDefault="007734FB" w:rsidP="00683468">
      <w:pPr>
        <w:tabs>
          <w:tab w:val="left" w:pos="1035"/>
        </w:tabs>
        <w:rPr>
          <w:rFonts w:ascii="GOST type A" w:hAnsi="GOST type A"/>
          <w:i/>
          <w:sz w:val="36"/>
          <w:szCs w:val="36"/>
          <w:lang w:eastAsia="ar-SA"/>
        </w:rPr>
      </w:pPr>
      <w:r w:rsidRPr="00683468">
        <w:rPr>
          <w:rFonts w:ascii="GOST type A" w:hAnsi="GOST type A"/>
          <w:i/>
          <w:sz w:val="36"/>
          <w:szCs w:val="36"/>
          <w:lang w:eastAsia="ar-SA"/>
        </w:rPr>
        <w:t>Талица №6</w:t>
      </w:r>
      <w:r w:rsidR="00A1150B" w:rsidRPr="00683468">
        <w:rPr>
          <w:rFonts w:ascii="GOST type A" w:hAnsi="GOST type A"/>
          <w:i/>
          <w:sz w:val="36"/>
          <w:szCs w:val="36"/>
          <w:lang w:eastAsia="ar-SA"/>
        </w:rPr>
        <w:t>-Объемы технического опробования</w:t>
      </w:r>
    </w:p>
    <w:tbl>
      <w:tblPr>
        <w:tblStyle w:val="a8"/>
        <w:tblW w:w="0" w:type="auto"/>
        <w:jc w:val="center"/>
        <w:tblLook w:val="04A0" w:firstRow="1" w:lastRow="0" w:firstColumn="1" w:lastColumn="0" w:noHBand="0" w:noVBand="1"/>
      </w:tblPr>
      <w:tblGrid>
        <w:gridCol w:w="2004"/>
        <w:gridCol w:w="1458"/>
        <w:gridCol w:w="1281"/>
        <w:gridCol w:w="1439"/>
        <w:gridCol w:w="748"/>
        <w:gridCol w:w="647"/>
        <w:gridCol w:w="550"/>
        <w:gridCol w:w="1358"/>
        <w:gridCol w:w="829"/>
      </w:tblGrid>
      <w:tr w:rsidR="00053D9C" w:rsidRPr="00683468" w:rsidTr="00852A1C">
        <w:trPr>
          <w:trHeight w:val="894"/>
          <w:jc w:val="center"/>
        </w:trPr>
        <w:tc>
          <w:tcPr>
            <w:tcW w:w="1696" w:type="dxa"/>
            <w:vMerge w:val="restart"/>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 ПЛАСТА</w:t>
            </w:r>
          </w:p>
        </w:tc>
        <w:tc>
          <w:tcPr>
            <w:tcW w:w="1516" w:type="dxa"/>
            <w:vMerge w:val="restart"/>
            <w:hideMark/>
          </w:tcPr>
          <w:p w:rsidR="00053D9C" w:rsidRPr="00683468" w:rsidRDefault="00A001C0"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Количество</w:t>
            </w:r>
            <w:r w:rsidR="00053D9C" w:rsidRPr="00683468">
              <w:rPr>
                <w:rFonts w:ascii="GOST type A" w:hAnsi="GOST type A"/>
                <w:i/>
                <w:iCs/>
                <w:sz w:val="36"/>
                <w:szCs w:val="36"/>
                <w:lang w:eastAsia="ar-SA"/>
              </w:rPr>
              <w:t xml:space="preserve"> подсечений</w:t>
            </w:r>
          </w:p>
        </w:tc>
        <w:tc>
          <w:tcPr>
            <w:tcW w:w="1331" w:type="dxa"/>
            <w:vMerge w:val="restart"/>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Средняя мощность</w:t>
            </w:r>
          </w:p>
        </w:tc>
        <w:tc>
          <w:tcPr>
            <w:tcW w:w="3501" w:type="dxa"/>
            <w:gridSpan w:val="4"/>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 xml:space="preserve">Количество проб на 1 </w:t>
            </w:r>
            <w:r w:rsidR="00A001C0" w:rsidRPr="00683468">
              <w:rPr>
                <w:rFonts w:ascii="GOST type A" w:hAnsi="GOST type A"/>
                <w:i/>
                <w:iCs/>
                <w:sz w:val="36"/>
                <w:szCs w:val="36"/>
                <w:lang w:eastAsia="ar-SA"/>
              </w:rPr>
              <w:t>подсечений</w:t>
            </w:r>
          </w:p>
        </w:tc>
        <w:tc>
          <w:tcPr>
            <w:tcW w:w="2270" w:type="dxa"/>
            <w:gridSpan w:val="2"/>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Всего</w:t>
            </w:r>
          </w:p>
        </w:tc>
      </w:tr>
      <w:tr w:rsidR="00053D9C" w:rsidRPr="00683468" w:rsidTr="00852A1C">
        <w:trPr>
          <w:trHeight w:val="944"/>
          <w:jc w:val="center"/>
        </w:trPr>
        <w:tc>
          <w:tcPr>
            <w:tcW w:w="1696" w:type="dxa"/>
            <w:vMerge/>
            <w:hideMark/>
          </w:tcPr>
          <w:p w:rsidR="00053D9C" w:rsidRPr="00683468" w:rsidRDefault="00053D9C" w:rsidP="00053D9C">
            <w:pPr>
              <w:tabs>
                <w:tab w:val="left" w:pos="1032"/>
              </w:tabs>
              <w:jc w:val="center"/>
              <w:rPr>
                <w:rFonts w:ascii="GOST type A" w:hAnsi="GOST type A"/>
                <w:i/>
                <w:iCs/>
                <w:sz w:val="36"/>
                <w:szCs w:val="36"/>
                <w:lang w:eastAsia="ar-SA"/>
              </w:rPr>
            </w:pPr>
          </w:p>
        </w:tc>
        <w:tc>
          <w:tcPr>
            <w:tcW w:w="1516" w:type="dxa"/>
            <w:vMerge/>
            <w:hideMark/>
          </w:tcPr>
          <w:p w:rsidR="00053D9C" w:rsidRPr="00683468" w:rsidRDefault="00053D9C" w:rsidP="00053D9C">
            <w:pPr>
              <w:tabs>
                <w:tab w:val="left" w:pos="1032"/>
              </w:tabs>
              <w:jc w:val="center"/>
              <w:rPr>
                <w:rFonts w:ascii="GOST type A" w:hAnsi="GOST type A"/>
                <w:i/>
                <w:iCs/>
                <w:sz w:val="36"/>
                <w:szCs w:val="36"/>
                <w:lang w:eastAsia="ar-SA"/>
              </w:rPr>
            </w:pPr>
          </w:p>
        </w:tc>
        <w:tc>
          <w:tcPr>
            <w:tcW w:w="1331" w:type="dxa"/>
            <w:vMerge/>
            <w:hideMark/>
          </w:tcPr>
          <w:p w:rsidR="00053D9C" w:rsidRPr="00683468" w:rsidRDefault="00053D9C" w:rsidP="00053D9C">
            <w:pPr>
              <w:tabs>
                <w:tab w:val="left" w:pos="1032"/>
              </w:tabs>
              <w:jc w:val="center"/>
              <w:rPr>
                <w:rFonts w:ascii="GOST type A" w:hAnsi="GOST type A"/>
                <w:i/>
                <w:iCs/>
                <w:sz w:val="36"/>
                <w:szCs w:val="36"/>
                <w:lang w:eastAsia="ar-SA"/>
              </w:rPr>
            </w:pPr>
          </w:p>
        </w:tc>
        <w:tc>
          <w:tcPr>
            <w:tcW w:w="2269" w:type="dxa"/>
            <w:gridSpan w:val="2"/>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из непосредственной</w:t>
            </w:r>
          </w:p>
        </w:tc>
        <w:tc>
          <w:tcPr>
            <w:tcW w:w="1232" w:type="dxa"/>
            <w:gridSpan w:val="2"/>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из основной</w:t>
            </w:r>
          </w:p>
        </w:tc>
        <w:tc>
          <w:tcPr>
            <w:tcW w:w="2270" w:type="dxa"/>
            <w:gridSpan w:val="2"/>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из непосредственной</w:t>
            </w:r>
          </w:p>
        </w:tc>
      </w:tr>
      <w:tr w:rsidR="00053D9C" w:rsidRPr="00683468" w:rsidTr="00852A1C">
        <w:trPr>
          <w:trHeight w:val="480"/>
          <w:jc w:val="center"/>
        </w:trPr>
        <w:tc>
          <w:tcPr>
            <w:tcW w:w="1696"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1</w:t>
            </w:r>
          </w:p>
        </w:tc>
        <w:tc>
          <w:tcPr>
            <w:tcW w:w="1516"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c>
          <w:tcPr>
            <w:tcW w:w="1331"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3</w:t>
            </w:r>
          </w:p>
        </w:tc>
        <w:tc>
          <w:tcPr>
            <w:tcW w:w="1504"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4</w:t>
            </w:r>
          </w:p>
        </w:tc>
        <w:tc>
          <w:tcPr>
            <w:tcW w:w="765"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5</w:t>
            </w:r>
          </w:p>
        </w:tc>
        <w:tc>
          <w:tcPr>
            <w:tcW w:w="669"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6</w:t>
            </w:r>
          </w:p>
        </w:tc>
        <w:tc>
          <w:tcPr>
            <w:tcW w:w="563"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7</w:t>
            </w:r>
          </w:p>
        </w:tc>
        <w:tc>
          <w:tcPr>
            <w:tcW w:w="1418"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8</w:t>
            </w:r>
          </w:p>
        </w:tc>
        <w:tc>
          <w:tcPr>
            <w:tcW w:w="852"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9</w:t>
            </w:r>
          </w:p>
        </w:tc>
      </w:tr>
      <w:tr w:rsidR="00053D9C" w:rsidRPr="00683468" w:rsidTr="00852A1C">
        <w:trPr>
          <w:trHeight w:val="1410"/>
          <w:jc w:val="center"/>
        </w:trPr>
        <w:tc>
          <w:tcPr>
            <w:tcW w:w="1696"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Колмогоровский</w:t>
            </w:r>
          </w:p>
        </w:tc>
        <w:tc>
          <w:tcPr>
            <w:tcW w:w="1516"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1</w:t>
            </w:r>
          </w:p>
        </w:tc>
        <w:tc>
          <w:tcPr>
            <w:tcW w:w="1331"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1,49</w:t>
            </w:r>
          </w:p>
        </w:tc>
        <w:tc>
          <w:tcPr>
            <w:tcW w:w="1504"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c>
          <w:tcPr>
            <w:tcW w:w="765"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1</w:t>
            </w:r>
          </w:p>
        </w:tc>
        <w:tc>
          <w:tcPr>
            <w:tcW w:w="669"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4</w:t>
            </w:r>
          </w:p>
        </w:tc>
        <w:tc>
          <w:tcPr>
            <w:tcW w:w="563"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c>
          <w:tcPr>
            <w:tcW w:w="1418"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c>
          <w:tcPr>
            <w:tcW w:w="852"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1</w:t>
            </w:r>
          </w:p>
        </w:tc>
      </w:tr>
      <w:tr w:rsidR="00053D9C" w:rsidRPr="00683468" w:rsidTr="00852A1C">
        <w:trPr>
          <w:trHeight w:val="945"/>
          <w:jc w:val="center"/>
        </w:trPr>
        <w:tc>
          <w:tcPr>
            <w:tcW w:w="1696"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Безымянный</w:t>
            </w:r>
          </w:p>
        </w:tc>
        <w:tc>
          <w:tcPr>
            <w:tcW w:w="1516"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c>
          <w:tcPr>
            <w:tcW w:w="1331"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0,93</w:t>
            </w:r>
          </w:p>
        </w:tc>
        <w:tc>
          <w:tcPr>
            <w:tcW w:w="1504"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c>
          <w:tcPr>
            <w:tcW w:w="765"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1</w:t>
            </w:r>
          </w:p>
        </w:tc>
        <w:tc>
          <w:tcPr>
            <w:tcW w:w="669"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c>
          <w:tcPr>
            <w:tcW w:w="563"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1</w:t>
            </w:r>
          </w:p>
        </w:tc>
        <w:tc>
          <w:tcPr>
            <w:tcW w:w="1418"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4</w:t>
            </w:r>
          </w:p>
        </w:tc>
        <w:tc>
          <w:tcPr>
            <w:tcW w:w="852"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r>
      <w:tr w:rsidR="00053D9C" w:rsidRPr="00683468" w:rsidTr="00852A1C">
        <w:trPr>
          <w:trHeight w:val="945"/>
          <w:jc w:val="center"/>
        </w:trPr>
        <w:tc>
          <w:tcPr>
            <w:tcW w:w="1696"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Наддальний</w:t>
            </w:r>
          </w:p>
        </w:tc>
        <w:tc>
          <w:tcPr>
            <w:tcW w:w="1516"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c>
          <w:tcPr>
            <w:tcW w:w="1331"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1,76</w:t>
            </w:r>
          </w:p>
        </w:tc>
        <w:tc>
          <w:tcPr>
            <w:tcW w:w="1504"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c>
          <w:tcPr>
            <w:tcW w:w="765"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1</w:t>
            </w:r>
          </w:p>
        </w:tc>
        <w:tc>
          <w:tcPr>
            <w:tcW w:w="669"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4</w:t>
            </w:r>
          </w:p>
        </w:tc>
        <w:tc>
          <w:tcPr>
            <w:tcW w:w="563"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c>
          <w:tcPr>
            <w:tcW w:w="1418"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4</w:t>
            </w:r>
          </w:p>
        </w:tc>
        <w:tc>
          <w:tcPr>
            <w:tcW w:w="852"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r>
      <w:tr w:rsidR="00053D9C" w:rsidRPr="00683468" w:rsidTr="00852A1C">
        <w:trPr>
          <w:trHeight w:val="1410"/>
          <w:jc w:val="center"/>
        </w:trPr>
        <w:tc>
          <w:tcPr>
            <w:tcW w:w="1696"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Красногорский</w:t>
            </w:r>
          </w:p>
        </w:tc>
        <w:tc>
          <w:tcPr>
            <w:tcW w:w="1516"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c>
          <w:tcPr>
            <w:tcW w:w="1331"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1,76</w:t>
            </w:r>
          </w:p>
        </w:tc>
        <w:tc>
          <w:tcPr>
            <w:tcW w:w="1504"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c>
          <w:tcPr>
            <w:tcW w:w="765"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1</w:t>
            </w:r>
          </w:p>
        </w:tc>
        <w:tc>
          <w:tcPr>
            <w:tcW w:w="669"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4</w:t>
            </w:r>
          </w:p>
        </w:tc>
        <w:tc>
          <w:tcPr>
            <w:tcW w:w="563"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c>
          <w:tcPr>
            <w:tcW w:w="1418"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4</w:t>
            </w:r>
          </w:p>
        </w:tc>
        <w:tc>
          <w:tcPr>
            <w:tcW w:w="852"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r>
      <w:tr w:rsidR="00053D9C" w:rsidRPr="00683468" w:rsidTr="00852A1C">
        <w:trPr>
          <w:trHeight w:val="1410"/>
          <w:jc w:val="center"/>
        </w:trPr>
        <w:tc>
          <w:tcPr>
            <w:tcW w:w="1696"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Красноорловский</w:t>
            </w:r>
          </w:p>
        </w:tc>
        <w:tc>
          <w:tcPr>
            <w:tcW w:w="1516"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c>
          <w:tcPr>
            <w:tcW w:w="1331"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2,41</w:t>
            </w:r>
          </w:p>
        </w:tc>
        <w:tc>
          <w:tcPr>
            <w:tcW w:w="1504"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c>
          <w:tcPr>
            <w:tcW w:w="765"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1</w:t>
            </w:r>
          </w:p>
        </w:tc>
        <w:tc>
          <w:tcPr>
            <w:tcW w:w="669"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7</w:t>
            </w:r>
          </w:p>
        </w:tc>
        <w:tc>
          <w:tcPr>
            <w:tcW w:w="563"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5</w:t>
            </w:r>
          </w:p>
        </w:tc>
        <w:tc>
          <w:tcPr>
            <w:tcW w:w="1418"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4</w:t>
            </w:r>
          </w:p>
        </w:tc>
        <w:tc>
          <w:tcPr>
            <w:tcW w:w="852"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r>
      <w:tr w:rsidR="00053D9C" w:rsidRPr="00683468" w:rsidTr="00852A1C">
        <w:trPr>
          <w:trHeight w:val="945"/>
          <w:jc w:val="center"/>
        </w:trPr>
        <w:tc>
          <w:tcPr>
            <w:tcW w:w="1696"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Несложный</w:t>
            </w:r>
          </w:p>
        </w:tc>
        <w:tc>
          <w:tcPr>
            <w:tcW w:w="1516"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c>
          <w:tcPr>
            <w:tcW w:w="1331"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2,12</w:t>
            </w:r>
          </w:p>
        </w:tc>
        <w:tc>
          <w:tcPr>
            <w:tcW w:w="1504"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c>
          <w:tcPr>
            <w:tcW w:w="765"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1</w:t>
            </w:r>
          </w:p>
        </w:tc>
        <w:tc>
          <w:tcPr>
            <w:tcW w:w="669"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6</w:t>
            </w:r>
          </w:p>
        </w:tc>
        <w:tc>
          <w:tcPr>
            <w:tcW w:w="563"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5</w:t>
            </w:r>
          </w:p>
        </w:tc>
        <w:tc>
          <w:tcPr>
            <w:tcW w:w="1418"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4</w:t>
            </w:r>
          </w:p>
        </w:tc>
        <w:tc>
          <w:tcPr>
            <w:tcW w:w="852"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r>
      <w:tr w:rsidR="00053D9C" w:rsidRPr="00683468" w:rsidTr="00852A1C">
        <w:trPr>
          <w:trHeight w:val="945"/>
          <w:jc w:val="center"/>
        </w:trPr>
        <w:tc>
          <w:tcPr>
            <w:tcW w:w="1696"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Тонкий</w:t>
            </w:r>
          </w:p>
        </w:tc>
        <w:tc>
          <w:tcPr>
            <w:tcW w:w="1516"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c>
          <w:tcPr>
            <w:tcW w:w="1331"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2,13</w:t>
            </w:r>
          </w:p>
        </w:tc>
        <w:tc>
          <w:tcPr>
            <w:tcW w:w="1504"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c>
          <w:tcPr>
            <w:tcW w:w="765"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1</w:t>
            </w:r>
          </w:p>
        </w:tc>
        <w:tc>
          <w:tcPr>
            <w:tcW w:w="669"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6</w:t>
            </w:r>
          </w:p>
        </w:tc>
        <w:tc>
          <w:tcPr>
            <w:tcW w:w="563"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5</w:t>
            </w:r>
          </w:p>
        </w:tc>
        <w:tc>
          <w:tcPr>
            <w:tcW w:w="1418"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4</w:t>
            </w:r>
          </w:p>
        </w:tc>
        <w:tc>
          <w:tcPr>
            <w:tcW w:w="852"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r>
      <w:tr w:rsidR="00053D9C" w:rsidRPr="00683468" w:rsidTr="00852A1C">
        <w:trPr>
          <w:trHeight w:val="945"/>
          <w:jc w:val="center"/>
        </w:trPr>
        <w:tc>
          <w:tcPr>
            <w:tcW w:w="1696"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Инский I-III</w:t>
            </w:r>
          </w:p>
        </w:tc>
        <w:tc>
          <w:tcPr>
            <w:tcW w:w="1516"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c>
          <w:tcPr>
            <w:tcW w:w="1331"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1,6</w:t>
            </w:r>
          </w:p>
        </w:tc>
        <w:tc>
          <w:tcPr>
            <w:tcW w:w="1504"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c>
          <w:tcPr>
            <w:tcW w:w="765"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1</w:t>
            </w:r>
          </w:p>
        </w:tc>
        <w:tc>
          <w:tcPr>
            <w:tcW w:w="669"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4</w:t>
            </w:r>
          </w:p>
        </w:tc>
        <w:tc>
          <w:tcPr>
            <w:tcW w:w="563"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3</w:t>
            </w:r>
          </w:p>
        </w:tc>
        <w:tc>
          <w:tcPr>
            <w:tcW w:w="1418"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4</w:t>
            </w:r>
          </w:p>
        </w:tc>
        <w:tc>
          <w:tcPr>
            <w:tcW w:w="852"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r>
      <w:tr w:rsidR="00053D9C" w:rsidRPr="00683468" w:rsidTr="00852A1C">
        <w:trPr>
          <w:trHeight w:val="1410"/>
          <w:jc w:val="center"/>
        </w:trPr>
        <w:tc>
          <w:tcPr>
            <w:tcW w:w="1696"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Полысаевский II-I</w:t>
            </w:r>
          </w:p>
        </w:tc>
        <w:tc>
          <w:tcPr>
            <w:tcW w:w="1516"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c>
          <w:tcPr>
            <w:tcW w:w="1331"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5,25</w:t>
            </w:r>
          </w:p>
        </w:tc>
        <w:tc>
          <w:tcPr>
            <w:tcW w:w="1504"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c>
          <w:tcPr>
            <w:tcW w:w="765"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1</w:t>
            </w:r>
          </w:p>
        </w:tc>
        <w:tc>
          <w:tcPr>
            <w:tcW w:w="669"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8</w:t>
            </w:r>
          </w:p>
        </w:tc>
        <w:tc>
          <w:tcPr>
            <w:tcW w:w="563"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3</w:t>
            </w:r>
          </w:p>
        </w:tc>
        <w:tc>
          <w:tcPr>
            <w:tcW w:w="1418"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4</w:t>
            </w:r>
          </w:p>
        </w:tc>
        <w:tc>
          <w:tcPr>
            <w:tcW w:w="852"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r>
    </w:tbl>
    <w:p w:rsidR="00053D9C" w:rsidRPr="00683468" w:rsidRDefault="00053D9C">
      <w:pPr>
        <w:rPr>
          <w:i/>
        </w:rPr>
      </w:pPr>
      <w:r w:rsidRPr="00683468">
        <w:rPr>
          <w:i/>
        </w:rPr>
        <w:br w:type="page"/>
      </w:r>
    </w:p>
    <w:p w:rsidR="00053D9C" w:rsidRPr="00683468" w:rsidRDefault="00053D9C">
      <w:pPr>
        <w:rPr>
          <w:i/>
        </w:rPr>
      </w:pPr>
    </w:p>
    <w:p w:rsidR="00053D9C" w:rsidRPr="00683468" w:rsidRDefault="00053D9C">
      <w:pPr>
        <w:rPr>
          <w:i/>
        </w:rPr>
      </w:pPr>
    </w:p>
    <w:p w:rsidR="00053D9C" w:rsidRPr="00683468" w:rsidRDefault="00053D9C">
      <w:pPr>
        <w:rPr>
          <w:i/>
        </w:rPr>
      </w:pPr>
    </w:p>
    <w:tbl>
      <w:tblPr>
        <w:tblStyle w:val="a8"/>
        <w:tblW w:w="0" w:type="auto"/>
        <w:jc w:val="center"/>
        <w:tblLook w:val="04A0" w:firstRow="1" w:lastRow="0" w:firstColumn="1" w:lastColumn="0" w:noHBand="0" w:noVBand="1"/>
      </w:tblPr>
      <w:tblGrid>
        <w:gridCol w:w="1974"/>
        <w:gridCol w:w="1437"/>
        <w:gridCol w:w="1262"/>
        <w:gridCol w:w="1463"/>
        <w:gridCol w:w="694"/>
        <w:gridCol w:w="654"/>
        <w:gridCol w:w="531"/>
        <w:gridCol w:w="1374"/>
        <w:gridCol w:w="783"/>
      </w:tblGrid>
      <w:tr w:rsidR="00053D9C" w:rsidRPr="00683468" w:rsidTr="00053D9C">
        <w:trPr>
          <w:trHeight w:val="945"/>
          <w:jc w:val="center"/>
        </w:trPr>
        <w:tc>
          <w:tcPr>
            <w:tcW w:w="1974"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Спутник</w:t>
            </w:r>
          </w:p>
        </w:tc>
        <w:tc>
          <w:tcPr>
            <w:tcW w:w="1437"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c>
          <w:tcPr>
            <w:tcW w:w="1262"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c>
          <w:tcPr>
            <w:tcW w:w="1463"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c>
          <w:tcPr>
            <w:tcW w:w="694"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1</w:t>
            </w:r>
          </w:p>
        </w:tc>
        <w:tc>
          <w:tcPr>
            <w:tcW w:w="654"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5</w:t>
            </w:r>
          </w:p>
        </w:tc>
        <w:tc>
          <w:tcPr>
            <w:tcW w:w="531"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4</w:t>
            </w:r>
          </w:p>
        </w:tc>
        <w:tc>
          <w:tcPr>
            <w:tcW w:w="1374"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4</w:t>
            </w:r>
          </w:p>
        </w:tc>
        <w:tc>
          <w:tcPr>
            <w:tcW w:w="783"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r>
      <w:tr w:rsidR="00053D9C" w:rsidRPr="00683468" w:rsidTr="00053D9C">
        <w:trPr>
          <w:trHeight w:val="945"/>
          <w:jc w:val="center"/>
        </w:trPr>
        <w:tc>
          <w:tcPr>
            <w:tcW w:w="1974"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Спутник I</w:t>
            </w:r>
          </w:p>
        </w:tc>
        <w:tc>
          <w:tcPr>
            <w:tcW w:w="1437"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c>
          <w:tcPr>
            <w:tcW w:w="1262"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3,41</w:t>
            </w:r>
          </w:p>
        </w:tc>
        <w:tc>
          <w:tcPr>
            <w:tcW w:w="1463"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c>
          <w:tcPr>
            <w:tcW w:w="694" w:type="dxa"/>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1</w:t>
            </w:r>
          </w:p>
        </w:tc>
        <w:tc>
          <w:tcPr>
            <w:tcW w:w="654"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8</w:t>
            </w:r>
          </w:p>
        </w:tc>
        <w:tc>
          <w:tcPr>
            <w:tcW w:w="531"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3</w:t>
            </w:r>
          </w:p>
        </w:tc>
        <w:tc>
          <w:tcPr>
            <w:tcW w:w="1374"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4</w:t>
            </w:r>
          </w:p>
        </w:tc>
        <w:tc>
          <w:tcPr>
            <w:tcW w:w="783" w:type="dxa"/>
            <w:noWrap/>
            <w:hideMark/>
          </w:tcPr>
          <w:p w:rsidR="00053D9C" w:rsidRPr="00683468" w:rsidRDefault="00053D9C" w:rsidP="00053D9C">
            <w:pPr>
              <w:tabs>
                <w:tab w:val="left" w:pos="1032"/>
              </w:tabs>
              <w:jc w:val="center"/>
              <w:rPr>
                <w:rFonts w:ascii="GOST type A" w:hAnsi="GOST type A"/>
                <w:i/>
                <w:iCs/>
                <w:sz w:val="36"/>
                <w:szCs w:val="36"/>
                <w:lang w:eastAsia="ar-SA"/>
              </w:rPr>
            </w:pPr>
            <w:r w:rsidRPr="00683468">
              <w:rPr>
                <w:rFonts w:ascii="GOST type A" w:hAnsi="GOST type A"/>
                <w:i/>
                <w:iCs/>
                <w:sz w:val="36"/>
                <w:szCs w:val="36"/>
                <w:lang w:eastAsia="ar-SA"/>
              </w:rPr>
              <w:t>2</w:t>
            </w:r>
          </w:p>
        </w:tc>
      </w:tr>
    </w:tbl>
    <w:p w:rsidR="003C5D19" w:rsidRPr="00890932" w:rsidRDefault="003C5D19" w:rsidP="003C5D19">
      <w:pPr>
        <w:tabs>
          <w:tab w:val="left" w:pos="1032"/>
        </w:tabs>
        <w:jc w:val="center"/>
        <w:rPr>
          <w:rFonts w:ascii="GOST type A" w:hAnsi="GOST type A"/>
          <w:i/>
          <w:sz w:val="40"/>
          <w:szCs w:val="36"/>
          <w:lang w:eastAsia="ar-SA"/>
        </w:rPr>
      </w:pPr>
    </w:p>
    <w:p w:rsidR="003C5D19" w:rsidRPr="00890932" w:rsidRDefault="003C5D19" w:rsidP="003C5D19">
      <w:pPr>
        <w:tabs>
          <w:tab w:val="left" w:pos="1032"/>
        </w:tabs>
        <w:jc w:val="center"/>
        <w:rPr>
          <w:rFonts w:ascii="GOST type A" w:hAnsi="GOST type A"/>
          <w:i/>
          <w:sz w:val="40"/>
          <w:szCs w:val="36"/>
          <w:lang w:eastAsia="ar-SA"/>
        </w:rPr>
      </w:pPr>
    </w:p>
    <w:p w:rsidR="00A1150B" w:rsidRPr="00890932" w:rsidRDefault="00A1150B" w:rsidP="003C5D19">
      <w:pPr>
        <w:tabs>
          <w:tab w:val="left" w:pos="1032"/>
        </w:tabs>
        <w:jc w:val="center"/>
        <w:rPr>
          <w:rFonts w:ascii="GOST type A" w:hAnsi="GOST type A"/>
          <w:i/>
          <w:sz w:val="40"/>
          <w:szCs w:val="36"/>
          <w:lang w:eastAsia="ar-SA"/>
        </w:rPr>
      </w:pPr>
      <w:r w:rsidRPr="00890932">
        <w:rPr>
          <w:rFonts w:ascii="GOST type A" w:hAnsi="GOST type A"/>
          <w:i/>
          <w:sz w:val="40"/>
          <w:szCs w:val="36"/>
          <w:lang w:eastAsia="ar-SA"/>
        </w:rPr>
        <w:t>Агрохимическое опробование</w:t>
      </w:r>
    </w:p>
    <w:p w:rsidR="003C5D19" w:rsidRPr="00890932" w:rsidRDefault="003C5D19" w:rsidP="003C5D19">
      <w:pPr>
        <w:tabs>
          <w:tab w:val="left" w:pos="1032"/>
        </w:tabs>
        <w:rPr>
          <w:rFonts w:ascii="GOST type A" w:hAnsi="GOST type A"/>
          <w:i/>
          <w:sz w:val="40"/>
          <w:szCs w:val="36"/>
          <w:lang w:eastAsia="ar-SA"/>
        </w:rPr>
      </w:pPr>
    </w:p>
    <w:p w:rsidR="00A1150B" w:rsidRPr="00890932" w:rsidRDefault="00A1150B" w:rsidP="00715630">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 xml:space="preserve">Предусматривается отбор грунтов и коренных пород. Методика отбора проб определяется в соответствии с временной инструкцией. О порядке проведения почвенных исследований </w:t>
      </w:r>
      <w:r w:rsidRPr="00890932">
        <w:rPr>
          <w:rFonts w:ascii="Times New Roman" w:hAnsi="Times New Roman"/>
          <w:i/>
          <w:sz w:val="36"/>
          <w:szCs w:val="36"/>
          <w:lang w:eastAsia="ar-SA"/>
        </w:rPr>
        <w:t>“</w:t>
      </w:r>
      <w:r w:rsidRPr="00890932">
        <w:rPr>
          <w:rFonts w:ascii="GOST type A" w:hAnsi="GOST type A"/>
          <w:i/>
          <w:sz w:val="36"/>
          <w:szCs w:val="36"/>
          <w:lang w:eastAsia="ar-SA"/>
        </w:rPr>
        <w:t>согласно которой опробование почв и грунтов производится по сетке 1000</w:t>
      </w:r>
      <w:r w:rsidRPr="00890932">
        <w:rPr>
          <w:rFonts w:ascii="GOST type A" w:hAnsi="GOST type A"/>
          <w:i/>
          <w:sz w:val="36"/>
          <w:szCs w:val="36"/>
          <w:lang w:val="en-US" w:eastAsia="ar-SA"/>
        </w:rPr>
        <w:t>x</w:t>
      </w:r>
      <w:r w:rsidRPr="00890932">
        <w:rPr>
          <w:rFonts w:ascii="GOST type A" w:hAnsi="GOST type A"/>
          <w:i/>
          <w:sz w:val="36"/>
          <w:szCs w:val="36"/>
          <w:lang w:eastAsia="ar-SA"/>
        </w:rPr>
        <w:t>1000</w:t>
      </w:r>
      <w:r w:rsidRPr="00890932">
        <w:rPr>
          <w:rFonts w:ascii="Times New Roman" w:hAnsi="Times New Roman"/>
          <w:i/>
          <w:sz w:val="36"/>
          <w:szCs w:val="36"/>
          <w:lang w:eastAsia="ar-SA"/>
        </w:rPr>
        <w:t>”</w:t>
      </w:r>
    </w:p>
    <w:p w:rsidR="003C5D19" w:rsidRPr="00890932" w:rsidRDefault="003C5D19" w:rsidP="00715630">
      <w:pPr>
        <w:pStyle w:val="a9"/>
        <w:tabs>
          <w:tab w:val="left" w:pos="1032"/>
        </w:tabs>
        <w:ind w:left="284" w:firstLine="567"/>
        <w:rPr>
          <w:rFonts w:ascii="GOST type A" w:hAnsi="GOST type A"/>
          <w:i/>
          <w:sz w:val="36"/>
          <w:szCs w:val="36"/>
          <w:lang w:eastAsia="ar-SA"/>
        </w:rPr>
      </w:pPr>
    </w:p>
    <w:p w:rsidR="00A1150B" w:rsidRPr="00890932" w:rsidRDefault="00A1150B" w:rsidP="00715630">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Площадь участка 0,618 км</w:t>
      </w:r>
      <w:r w:rsidRPr="00890932">
        <w:rPr>
          <w:rFonts w:ascii="GOST type A" w:hAnsi="GOST type A"/>
          <w:i/>
          <w:sz w:val="36"/>
          <w:szCs w:val="36"/>
          <w:vertAlign w:val="superscript"/>
          <w:lang w:eastAsia="ar-SA"/>
        </w:rPr>
        <w:t>2</w:t>
      </w:r>
      <w:r w:rsidRPr="00890932">
        <w:rPr>
          <w:rFonts w:ascii="GOST type A" w:hAnsi="GOST type A"/>
          <w:i/>
          <w:sz w:val="36"/>
          <w:szCs w:val="36"/>
          <w:lang w:eastAsia="ar-SA"/>
        </w:rPr>
        <w:t>, судя по данным количество скважин равно 1.</w:t>
      </w:r>
    </w:p>
    <w:p w:rsidR="00A1150B" w:rsidRPr="00890932" w:rsidRDefault="00A1150B" w:rsidP="00715630">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 xml:space="preserve">Отбор на одну скважину №5 из гумусосодержащего и </w:t>
      </w:r>
      <w:r w:rsidR="00A001C0" w:rsidRPr="00890932">
        <w:rPr>
          <w:rFonts w:ascii="GOST type A" w:hAnsi="GOST type A"/>
          <w:i/>
          <w:sz w:val="36"/>
          <w:szCs w:val="36"/>
          <w:lang w:eastAsia="ar-SA"/>
        </w:rPr>
        <w:t>корнеобитаемого</w:t>
      </w:r>
      <w:r w:rsidRPr="00890932">
        <w:rPr>
          <w:rFonts w:ascii="GOST type A" w:hAnsi="GOST type A"/>
          <w:i/>
          <w:sz w:val="36"/>
          <w:szCs w:val="36"/>
          <w:lang w:eastAsia="ar-SA"/>
        </w:rPr>
        <w:t xml:space="preserve"> слоев до глубины 1м. будет производится сплошной колонной через 0.20 м. Все пробы должны быть не менее 0.7 кг. В рыхлых отложениях пробы будут отбираться через каждый метр. При средней мощности рыхлых отложений 32м. в каждой точке будет отбираться 31 проба. </w:t>
      </w:r>
    </w:p>
    <w:p w:rsidR="00A1150B" w:rsidRPr="00890932" w:rsidRDefault="00A1150B" w:rsidP="00715630">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Общее количество проб из гумусосодержащего слоя и рыхлых отложений составляет 36.</w:t>
      </w:r>
    </w:p>
    <w:p w:rsidR="00A1150B" w:rsidRPr="00890932" w:rsidRDefault="00A1150B" w:rsidP="00715630">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Для изучения свойств агрохимических и агрофизических свойств вмещающих пород предусматривается отбор образцов из каждой литологической разности в 1 точке участка. В изучаемой части разрезов в среднем отбирается до 5 слоев, то есть количество проб будет равно 5.</w:t>
      </w:r>
    </w:p>
    <w:p w:rsidR="00A1150B" w:rsidRPr="00890932" w:rsidRDefault="00A1150B" w:rsidP="00715630">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Общее количество проб на агрохимическое исследование составляет 41 проба.</w:t>
      </w:r>
    </w:p>
    <w:p w:rsidR="00715630" w:rsidRDefault="00715630" w:rsidP="003C5D19">
      <w:pPr>
        <w:pStyle w:val="a9"/>
        <w:tabs>
          <w:tab w:val="left" w:pos="1032"/>
        </w:tabs>
        <w:ind w:left="405"/>
        <w:jc w:val="center"/>
        <w:rPr>
          <w:rFonts w:ascii="GOST type A" w:hAnsi="GOST type A"/>
          <w:i/>
          <w:sz w:val="40"/>
          <w:szCs w:val="36"/>
          <w:lang w:eastAsia="ar-SA"/>
        </w:rPr>
      </w:pPr>
    </w:p>
    <w:p w:rsidR="00715630" w:rsidRDefault="00715630" w:rsidP="003C5D19">
      <w:pPr>
        <w:pStyle w:val="a9"/>
        <w:tabs>
          <w:tab w:val="left" w:pos="1032"/>
        </w:tabs>
        <w:ind w:left="405"/>
        <w:jc w:val="center"/>
        <w:rPr>
          <w:rFonts w:ascii="GOST type A" w:hAnsi="GOST type A"/>
          <w:i/>
          <w:sz w:val="40"/>
          <w:szCs w:val="36"/>
          <w:lang w:eastAsia="ar-SA"/>
        </w:rPr>
      </w:pPr>
    </w:p>
    <w:p w:rsidR="00053D9C" w:rsidRDefault="00053D9C" w:rsidP="003C5D19">
      <w:pPr>
        <w:pStyle w:val="a9"/>
        <w:tabs>
          <w:tab w:val="left" w:pos="1032"/>
        </w:tabs>
        <w:ind w:left="405"/>
        <w:jc w:val="center"/>
        <w:rPr>
          <w:rFonts w:ascii="GOST type A" w:hAnsi="GOST type A"/>
          <w:i/>
          <w:sz w:val="40"/>
          <w:szCs w:val="36"/>
          <w:lang w:eastAsia="ar-SA"/>
        </w:rPr>
      </w:pPr>
    </w:p>
    <w:p w:rsidR="00053D9C" w:rsidRDefault="00053D9C" w:rsidP="003C5D19">
      <w:pPr>
        <w:pStyle w:val="a9"/>
        <w:tabs>
          <w:tab w:val="left" w:pos="1032"/>
        </w:tabs>
        <w:ind w:left="405"/>
        <w:jc w:val="center"/>
        <w:rPr>
          <w:rFonts w:ascii="GOST type A" w:hAnsi="GOST type A"/>
          <w:i/>
          <w:sz w:val="40"/>
          <w:szCs w:val="36"/>
          <w:lang w:eastAsia="ar-SA"/>
        </w:rPr>
      </w:pPr>
    </w:p>
    <w:p w:rsidR="00053D9C" w:rsidRDefault="00053D9C" w:rsidP="003C5D19">
      <w:pPr>
        <w:pStyle w:val="a9"/>
        <w:tabs>
          <w:tab w:val="left" w:pos="1032"/>
        </w:tabs>
        <w:ind w:left="405"/>
        <w:jc w:val="center"/>
        <w:rPr>
          <w:rFonts w:ascii="GOST type A" w:hAnsi="GOST type A"/>
          <w:i/>
          <w:sz w:val="40"/>
          <w:szCs w:val="36"/>
          <w:lang w:eastAsia="ar-SA"/>
        </w:rPr>
      </w:pPr>
    </w:p>
    <w:p w:rsidR="00053D9C" w:rsidRDefault="00053D9C" w:rsidP="003C5D19">
      <w:pPr>
        <w:pStyle w:val="a9"/>
        <w:tabs>
          <w:tab w:val="left" w:pos="1032"/>
        </w:tabs>
        <w:ind w:left="405"/>
        <w:jc w:val="center"/>
        <w:rPr>
          <w:rFonts w:ascii="GOST type A" w:hAnsi="GOST type A"/>
          <w:i/>
          <w:sz w:val="40"/>
          <w:szCs w:val="36"/>
          <w:lang w:eastAsia="ar-SA"/>
        </w:rPr>
      </w:pPr>
    </w:p>
    <w:p w:rsidR="00A1150B" w:rsidRPr="00890932" w:rsidRDefault="00A1150B" w:rsidP="003C5D19">
      <w:pPr>
        <w:pStyle w:val="a9"/>
        <w:tabs>
          <w:tab w:val="left" w:pos="1032"/>
        </w:tabs>
        <w:ind w:left="405"/>
        <w:jc w:val="center"/>
        <w:rPr>
          <w:rFonts w:ascii="GOST type A" w:hAnsi="GOST type A"/>
          <w:i/>
          <w:sz w:val="40"/>
          <w:szCs w:val="36"/>
          <w:lang w:eastAsia="ar-SA"/>
        </w:rPr>
      </w:pPr>
      <w:r w:rsidRPr="00890932">
        <w:rPr>
          <w:rFonts w:ascii="GOST type A" w:hAnsi="GOST type A"/>
          <w:i/>
          <w:sz w:val="40"/>
          <w:szCs w:val="36"/>
          <w:lang w:eastAsia="ar-SA"/>
        </w:rPr>
        <w:t>Отбор проб на газ</w:t>
      </w:r>
    </w:p>
    <w:p w:rsidR="00A1150B" w:rsidRPr="00890932" w:rsidRDefault="00A1150B" w:rsidP="003C5D19">
      <w:pPr>
        <w:pStyle w:val="a9"/>
        <w:tabs>
          <w:tab w:val="left" w:pos="1032"/>
        </w:tabs>
        <w:ind w:left="405"/>
        <w:rPr>
          <w:rFonts w:ascii="GOST type A" w:hAnsi="GOST type A"/>
          <w:i/>
          <w:sz w:val="36"/>
          <w:szCs w:val="36"/>
          <w:lang w:eastAsia="ar-SA"/>
        </w:rPr>
      </w:pPr>
    </w:p>
    <w:p w:rsidR="00A1150B" w:rsidRPr="00890932" w:rsidRDefault="00A1150B" w:rsidP="00715630">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 xml:space="preserve">Для изучения природной газоносности будут отбираться пробы из пластов рабочей мощности. На проектируемом участке пласты залегают в виде моноклиналей. Согласно временной инструкции </w:t>
      </w:r>
      <w:r w:rsidRPr="00890932">
        <w:rPr>
          <w:rFonts w:ascii="Times New Roman" w:hAnsi="Times New Roman"/>
          <w:i/>
          <w:sz w:val="36"/>
          <w:szCs w:val="36"/>
          <w:lang w:eastAsia="ar-SA"/>
        </w:rPr>
        <w:t>“</w:t>
      </w:r>
      <w:r w:rsidRPr="00890932">
        <w:rPr>
          <w:rFonts w:ascii="GOST type A" w:hAnsi="GOST type A"/>
          <w:i/>
          <w:sz w:val="36"/>
          <w:szCs w:val="36"/>
          <w:lang w:eastAsia="ar-SA"/>
        </w:rPr>
        <w:t xml:space="preserve">По изучению природной </w:t>
      </w:r>
      <w:r w:rsidR="00A001C0" w:rsidRPr="00890932">
        <w:rPr>
          <w:rFonts w:ascii="GOST type A" w:hAnsi="GOST type A"/>
          <w:i/>
          <w:sz w:val="36"/>
          <w:szCs w:val="36"/>
          <w:lang w:eastAsia="ar-SA"/>
        </w:rPr>
        <w:t>газоносности</w:t>
      </w:r>
      <w:r w:rsidRPr="00890932">
        <w:rPr>
          <w:rFonts w:ascii="Times New Roman" w:hAnsi="Times New Roman"/>
          <w:i/>
          <w:sz w:val="36"/>
          <w:szCs w:val="36"/>
          <w:lang w:eastAsia="ar-SA"/>
        </w:rPr>
        <w:t>”</w:t>
      </w:r>
      <w:r w:rsidRPr="00890932">
        <w:rPr>
          <w:rFonts w:ascii="GOST type A" w:hAnsi="GOST type A"/>
          <w:i/>
          <w:sz w:val="36"/>
          <w:szCs w:val="36"/>
          <w:lang w:eastAsia="ar-SA"/>
        </w:rPr>
        <w:t xml:space="preserve"> в складках и на её крыльях пробы отбираются по 1 линии в центре участка. По линиям, расположенным в центре участка, должно быть не менее 3-4 точек по каждому рабочему пласту. Количество проб из пластов будет рассчитываться по таблице.</w:t>
      </w:r>
    </w:p>
    <w:p w:rsidR="00A1150B" w:rsidRPr="00890932" w:rsidRDefault="00A1150B" w:rsidP="00715630">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Объемы газового опроб</w:t>
      </w:r>
      <w:r w:rsidR="007734FB">
        <w:rPr>
          <w:rFonts w:ascii="GOST type A" w:hAnsi="GOST type A"/>
          <w:i/>
          <w:sz w:val="36"/>
          <w:szCs w:val="36"/>
          <w:lang w:eastAsia="ar-SA"/>
        </w:rPr>
        <w:t>ования будут сведены в таблице 7</w:t>
      </w:r>
      <w:r w:rsidR="00935ED1">
        <w:rPr>
          <w:rFonts w:ascii="GOST type A" w:hAnsi="GOST type A"/>
          <w:i/>
          <w:sz w:val="36"/>
          <w:szCs w:val="36"/>
          <w:lang w:eastAsia="ar-SA"/>
        </w:rPr>
        <w:t>.</w:t>
      </w:r>
    </w:p>
    <w:p w:rsidR="003C5D19" w:rsidRPr="00890932" w:rsidRDefault="00A1150B" w:rsidP="00715630">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Отбор проб на газ будет</w:t>
      </w:r>
      <w:r w:rsidR="00715630">
        <w:rPr>
          <w:rFonts w:ascii="GOST type A" w:hAnsi="GOST type A"/>
          <w:i/>
          <w:sz w:val="36"/>
          <w:szCs w:val="36"/>
          <w:lang w:eastAsia="ar-SA"/>
        </w:rPr>
        <w:t xml:space="preserve"> производиться из 6,7,8 скважин.</w:t>
      </w:r>
    </w:p>
    <w:p w:rsidR="00A1150B" w:rsidRPr="00492990" w:rsidRDefault="00683468" w:rsidP="003C5D19">
      <w:pPr>
        <w:tabs>
          <w:tab w:val="left" w:pos="1032"/>
        </w:tabs>
        <w:rPr>
          <w:rFonts w:ascii="GOST type A" w:hAnsi="GOST type A"/>
          <w:i/>
          <w:sz w:val="36"/>
          <w:szCs w:val="36"/>
          <w:lang w:eastAsia="ar-SA"/>
        </w:rPr>
      </w:pPr>
      <w:r>
        <w:rPr>
          <w:rFonts w:ascii="GOST type A" w:eastAsia="Calibri" w:hAnsi="GOST type A"/>
          <w:i/>
          <w:sz w:val="36"/>
          <w:szCs w:val="36"/>
          <w:lang w:eastAsia="ar-SA"/>
        </w:rPr>
        <w:t xml:space="preserve">   </w:t>
      </w:r>
      <w:r w:rsidR="007734FB" w:rsidRPr="00492990">
        <w:rPr>
          <w:rFonts w:ascii="GOST type A" w:hAnsi="GOST type A"/>
          <w:i/>
          <w:sz w:val="36"/>
          <w:szCs w:val="36"/>
          <w:lang w:eastAsia="ar-SA"/>
        </w:rPr>
        <w:t>Таблица №7</w:t>
      </w:r>
      <w:r w:rsidR="00A1150B" w:rsidRPr="00492990">
        <w:rPr>
          <w:rFonts w:ascii="GOST type A" w:hAnsi="GOST type A"/>
          <w:i/>
          <w:sz w:val="36"/>
          <w:szCs w:val="36"/>
          <w:lang w:eastAsia="ar-SA"/>
        </w:rPr>
        <w:t>-Объемы отбора про на газ</w:t>
      </w:r>
    </w:p>
    <w:tbl>
      <w:tblPr>
        <w:tblW w:w="8966" w:type="dxa"/>
        <w:jc w:val="center"/>
        <w:tblLook w:val="04A0" w:firstRow="1" w:lastRow="0" w:firstColumn="1" w:lastColumn="0" w:noHBand="0" w:noVBand="1"/>
      </w:tblPr>
      <w:tblGrid>
        <w:gridCol w:w="2343"/>
        <w:gridCol w:w="1517"/>
        <w:gridCol w:w="1693"/>
        <w:gridCol w:w="2660"/>
        <w:gridCol w:w="1675"/>
      </w:tblGrid>
      <w:tr w:rsidR="00A1150B" w:rsidRPr="00492990" w:rsidTr="002E28A8">
        <w:trPr>
          <w:trHeight w:val="824"/>
          <w:jc w:val="center"/>
        </w:trPr>
        <w:tc>
          <w:tcPr>
            <w:tcW w:w="2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 пласта</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Мощность пласта, м</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Количество проб</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Количество пластопересичений</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Общее количество проб</w:t>
            </w:r>
          </w:p>
        </w:tc>
      </w:tr>
      <w:tr w:rsidR="00A1150B" w:rsidRPr="00492990" w:rsidTr="002E28A8">
        <w:trPr>
          <w:trHeight w:val="393"/>
          <w:jc w:val="center"/>
        </w:trPr>
        <w:tc>
          <w:tcPr>
            <w:tcW w:w="2159" w:type="dxa"/>
            <w:tcBorders>
              <w:top w:val="nil"/>
              <w:left w:val="single" w:sz="4" w:space="0" w:color="auto"/>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Колмогоровский</w:t>
            </w:r>
          </w:p>
        </w:tc>
        <w:tc>
          <w:tcPr>
            <w:tcW w:w="1332"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1,49</w:t>
            </w:r>
          </w:p>
        </w:tc>
        <w:tc>
          <w:tcPr>
            <w:tcW w:w="1508"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 xml:space="preserve"> 2-3</w:t>
            </w:r>
          </w:p>
        </w:tc>
        <w:tc>
          <w:tcPr>
            <w:tcW w:w="2476"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1</w:t>
            </w:r>
          </w:p>
        </w:tc>
        <w:tc>
          <w:tcPr>
            <w:tcW w:w="1491"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3</w:t>
            </w:r>
          </w:p>
        </w:tc>
      </w:tr>
      <w:tr w:rsidR="00A1150B" w:rsidRPr="00492990" w:rsidTr="002E28A8">
        <w:trPr>
          <w:trHeight w:val="461"/>
          <w:jc w:val="center"/>
        </w:trPr>
        <w:tc>
          <w:tcPr>
            <w:tcW w:w="2159" w:type="dxa"/>
            <w:tcBorders>
              <w:top w:val="nil"/>
              <w:left w:val="single" w:sz="4" w:space="0" w:color="auto"/>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Безымянный</w:t>
            </w:r>
          </w:p>
        </w:tc>
        <w:tc>
          <w:tcPr>
            <w:tcW w:w="1332"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0,93</w:t>
            </w:r>
          </w:p>
        </w:tc>
        <w:tc>
          <w:tcPr>
            <w:tcW w:w="1508" w:type="dxa"/>
            <w:tcBorders>
              <w:top w:val="nil"/>
              <w:left w:val="nil"/>
              <w:bottom w:val="single" w:sz="4" w:space="0" w:color="auto"/>
              <w:right w:val="single" w:sz="4" w:space="0" w:color="auto"/>
            </w:tcBorders>
            <w:shd w:val="clear" w:color="auto" w:fill="auto"/>
            <w:vAlign w:val="center"/>
            <w:hideMark/>
          </w:tcPr>
          <w:p w:rsidR="00A1150B" w:rsidRPr="00492990" w:rsidRDefault="00683468" w:rsidP="002E28A8">
            <w:pPr>
              <w:jc w:val="center"/>
              <w:rPr>
                <w:rFonts w:ascii="GOST type A" w:hAnsi="GOST type A"/>
                <w:i/>
                <w:color w:val="000000"/>
                <w:sz w:val="36"/>
                <w:szCs w:val="36"/>
              </w:rPr>
            </w:pPr>
            <w:r w:rsidRPr="00492990">
              <w:rPr>
                <w:rFonts w:ascii="GOST type A" w:hAnsi="GOST type A"/>
                <w:i/>
                <w:color w:val="000000"/>
                <w:sz w:val="36"/>
                <w:szCs w:val="36"/>
              </w:rPr>
              <w:t>1</w:t>
            </w:r>
          </w:p>
        </w:tc>
        <w:tc>
          <w:tcPr>
            <w:tcW w:w="2476"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1</w:t>
            </w:r>
          </w:p>
        </w:tc>
        <w:tc>
          <w:tcPr>
            <w:tcW w:w="1491"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1</w:t>
            </w:r>
          </w:p>
        </w:tc>
      </w:tr>
      <w:tr w:rsidR="00A1150B" w:rsidRPr="00492990" w:rsidTr="00683468">
        <w:trPr>
          <w:trHeight w:val="526"/>
          <w:jc w:val="center"/>
        </w:trPr>
        <w:tc>
          <w:tcPr>
            <w:tcW w:w="2159" w:type="dxa"/>
            <w:tcBorders>
              <w:top w:val="nil"/>
              <w:left w:val="single" w:sz="4" w:space="0" w:color="auto"/>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Наддальний</w:t>
            </w:r>
          </w:p>
        </w:tc>
        <w:tc>
          <w:tcPr>
            <w:tcW w:w="1332"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1,76</w:t>
            </w:r>
          </w:p>
        </w:tc>
        <w:tc>
          <w:tcPr>
            <w:tcW w:w="1508"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 xml:space="preserve"> 2-3</w:t>
            </w:r>
          </w:p>
        </w:tc>
        <w:tc>
          <w:tcPr>
            <w:tcW w:w="2476"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2</w:t>
            </w:r>
          </w:p>
        </w:tc>
        <w:tc>
          <w:tcPr>
            <w:tcW w:w="1491"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6</w:t>
            </w:r>
          </w:p>
        </w:tc>
      </w:tr>
      <w:tr w:rsidR="00A1150B" w:rsidRPr="00492990" w:rsidTr="00683468">
        <w:trPr>
          <w:trHeight w:val="548"/>
          <w:jc w:val="center"/>
        </w:trPr>
        <w:tc>
          <w:tcPr>
            <w:tcW w:w="2159" w:type="dxa"/>
            <w:tcBorders>
              <w:top w:val="nil"/>
              <w:left w:val="single" w:sz="4" w:space="0" w:color="auto"/>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Красногорский</w:t>
            </w:r>
          </w:p>
        </w:tc>
        <w:tc>
          <w:tcPr>
            <w:tcW w:w="1332"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1,76</w:t>
            </w:r>
          </w:p>
        </w:tc>
        <w:tc>
          <w:tcPr>
            <w:tcW w:w="1508"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 xml:space="preserve"> 2-3</w:t>
            </w:r>
          </w:p>
        </w:tc>
        <w:tc>
          <w:tcPr>
            <w:tcW w:w="2476"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2</w:t>
            </w:r>
          </w:p>
        </w:tc>
        <w:tc>
          <w:tcPr>
            <w:tcW w:w="1491"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6</w:t>
            </w:r>
          </w:p>
        </w:tc>
      </w:tr>
      <w:tr w:rsidR="00A1150B" w:rsidRPr="00492990" w:rsidTr="00683468">
        <w:trPr>
          <w:trHeight w:val="556"/>
          <w:jc w:val="center"/>
        </w:trPr>
        <w:tc>
          <w:tcPr>
            <w:tcW w:w="2159" w:type="dxa"/>
            <w:tcBorders>
              <w:top w:val="nil"/>
              <w:left w:val="single" w:sz="4" w:space="0" w:color="auto"/>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Красноорловский</w:t>
            </w:r>
          </w:p>
        </w:tc>
        <w:tc>
          <w:tcPr>
            <w:tcW w:w="1332"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2,41</w:t>
            </w:r>
          </w:p>
        </w:tc>
        <w:tc>
          <w:tcPr>
            <w:tcW w:w="1508"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 xml:space="preserve"> 2-3</w:t>
            </w:r>
          </w:p>
        </w:tc>
        <w:tc>
          <w:tcPr>
            <w:tcW w:w="2476"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3</w:t>
            </w:r>
          </w:p>
        </w:tc>
        <w:tc>
          <w:tcPr>
            <w:tcW w:w="1491"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12</w:t>
            </w:r>
          </w:p>
        </w:tc>
      </w:tr>
      <w:tr w:rsidR="00A1150B" w:rsidRPr="00492990" w:rsidTr="002E28A8">
        <w:trPr>
          <w:trHeight w:val="547"/>
          <w:jc w:val="center"/>
        </w:trPr>
        <w:tc>
          <w:tcPr>
            <w:tcW w:w="2159" w:type="dxa"/>
            <w:tcBorders>
              <w:top w:val="nil"/>
              <w:left w:val="single" w:sz="4" w:space="0" w:color="auto"/>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Несложный</w:t>
            </w:r>
          </w:p>
        </w:tc>
        <w:tc>
          <w:tcPr>
            <w:tcW w:w="1332"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2,12</w:t>
            </w:r>
          </w:p>
        </w:tc>
        <w:tc>
          <w:tcPr>
            <w:tcW w:w="1508"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 xml:space="preserve"> 2-3</w:t>
            </w:r>
          </w:p>
        </w:tc>
        <w:tc>
          <w:tcPr>
            <w:tcW w:w="2476"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3</w:t>
            </w:r>
          </w:p>
        </w:tc>
        <w:tc>
          <w:tcPr>
            <w:tcW w:w="1491"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12</w:t>
            </w:r>
          </w:p>
        </w:tc>
      </w:tr>
      <w:tr w:rsidR="00A1150B" w:rsidRPr="00492990" w:rsidTr="00683468">
        <w:trPr>
          <w:trHeight w:val="515"/>
          <w:jc w:val="center"/>
        </w:trPr>
        <w:tc>
          <w:tcPr>
            <w:tcW w:w="2159" w:type="dxa"/>
            <w:tcBorders>
              <w:top w:val="nil"/>
              <w:left w:val="single" w:sz="4" w:space="0" w:color="auto"/>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Тонкий</w:t>
            </w:r>
          </w:p>
        </w:tc>
        <w:tc>
          <w:tcPr>
            <w:tcW w:w="1332"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2,13</w:t>
            </w:r>
          </w:p>
        </w:tc>
        <w:tc>
          <w:tcPr>
            <w:tcW w:w="1508"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 xml:space="preserve"> 2-3</w:t>
            </w:r>
          </w:p>
        </w:tc>
        <w:tc>
          <w:tcPr>
            <w:tcW w:w="2476"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3</w:t>
            </w:r>
          </w:p>
        </w:tc>
        <w:tc>
          <w:tcPr>
            <w:tcW w:w="1491"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9</w:t>
            </w:r>
          </w:p>
        </w:tc>
      </w:tr>
      <w:tr w:rsidR="00A1150B" w:rsidRPr="00492990" w:rsidTr="002E28A8">
        <w:trPr>
          <w:trHeight w:val="461"/>
          <w:jc w:val="center"/>
        </w:trPr>
        <w:tc>
          <w:tcPr>
            <w:tcW w:w="2159" w:type="dxa"/>
            <w:tcBorders>
              <w:top w:val="nil"/>
              <w:left w:val="single" w:sz="4" w:space="0" w:color="auto"/>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Инский I-III</w:t>
            </w:r>
          </w:p>
        </w:tc>
        <w:tc>
          <w:tcPr>
            <w:tcW w:w="1332"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1,60</w:t>
            </w:r>
          </w:p>
        </w:tc>
        <w:tc>
          <w:tcPr>
            <w:tcW w:w="1508"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 xml:space="preserve"> 2-3</w:t>
            </w:r>
          </w:p>
        </w:tc>
        <w:tc>
          <w:tcPr>
            <w:tcW w:w="2476"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3</w:t>
            </w:r>
          </w:p>
        </w:tc>
        <w:tc>
          <w:tcPr>
            <w:tcW w:w="1491"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9</w:t>
            </w:r>
          </w:p>
        </w:tc>
      </w:tr>
      <w:tr w:rsidR="00A1150B" w:rsidRPr="00492990" w:rsidTr="00683468">
        <w:trPr>
          <w:trHeight w:val="512"/>
          <w:jc w:val="center"/>
        </w:trPr>
        <w:tc>
          <w:tcPr>
            <w:tcW w:w="2159" w:type="dxa"/>
            <w:tcBorders>
              <w:top w:val="nil"/>
              <w:left w:val="single" w:sz="4" w:space="0" w:color="auto"/>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Полысаевский II-I</w:t>
            </w:r>
          </w:p>
        </w:tc>
        <w:tc>
          <w:tcPr>
            <w:tcW w:w="1332"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5,25</w:t>
            </w:r>
          </w:p>
        </w:tc>
        <w:tc>
          <w:tcPr>
            <w:tcW w:w="1508"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5,00</w:t>
            </w:r>
          </w:p>
        </w:tc>
        <w:tc>
          <w:tcPr>
            <w:tcW w:w="2476"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3</w:t>
            </w:r>
          </w:p>
        </w:tc>
        <w:tc>
          <w:tcPr>
            <w:tcW w:w="1491"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15</w:t>
            </w:r>
          </w:p>
        </w:tc>
      </w:tr>
      <w:tr w:rsidR="00A1150B" w:rsidRPr="00492990" w:rsidTr="00683468">
        <w:trPr>
          <w:trHeight w:val="562"/>
          <w:jc w:val="center"/>
        </w:trPr>
        <w:tc>
          <w:tcPr>
            <w:tcW w:w="2159" w:type="dxa"/>
            <w:tcBorders>
              <w:top w:val="nil"/>
              <w:left w:val="single" w:sz="4" w:space="0" w:color="auto"/>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Спутник</w:t>
            </w:r>
          </w:p>
        </w:tc>
        <w:tc>
          <w:tcPr>
            <w:tcW w:w="1332"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2,00</w:t>
            </w:r>
          </w:p>
        </w:tc>
        <w:tc>
          <w:tcPr>
            <w:tcW w:w="1508"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 xml:space="preserve"> 2-3</w:t>
            </w:r>
          </w:p>
        </w:tc>
        <w:tc>
          <w:tcPr>
            <w:tcW w:w="2476"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3</w:t>
            </w:r>
          </w:p>
        </w:tc>
        <w:tc>
          <w:tcPr>
            <w:tcW w:w="1491"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9</w:t>
            </w:r>
          </w:p>
        </w:tc>
      </w:tr>
      <w:tr w:rsidR="00A1150B" w:rsidRPr="00492990" w:rsidTr="00683468">
        <w:trPr>
          <w:trHeight w:val="583"/>
          <w:jc w:val="center"/>
        </w:trPr>
        <w:tc>
          <w:tcPr>
            <w:tcW w:w="2159" w:type="dxa"/>
            <w:tcBorders>
              <w:top w:val="nil"/>
              <w:left w:val="single" w:sz="4" w:space="0" w:color="auto"/>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Спутник I</w:t>
            </w:r>
          </w:p>
        </w:tc>
        <w:tc>
          <w:tcPr>
            <w:tcW w:w="1332"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3,41</w:t>
            </w:r>
          </w:p>
        </w:tc>
        <w:tc>
          <w:tcPr>
            <w:tcW w:w="1508"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 xml:space="preserve"> 3-4</w:t>
            </w:r>
          </w:p>
        </w:tc>
        <w:tc>
          <w:tcPr>
            <w:tcW w:w="2476"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1</w:t>
            </w:r>
          </w:p>
        </w:tc>
        <w:tc>
          <w:tcPr>
            <w:tcW w:w="1491"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3</w:t>
            </w:r>
          </w:p>
        </w:tc>
      </w:tr>
      <w:tr w:rsidR="00A1150B" w:rsidRPr="00890932" w:rsidTr="002E28A8">
        <w:trPr>
          <w:trHeight w:val="465"/>
          <w:jc w:val="center"/>
        </w:trPr>
        <w:tc>
          <w:tcPr>
            <w:tcW w:w="2159" w:type="dxa"/>
            <w:tcBorders>
              <w:top w:val="nil"/>
              <w:left w:val="single" w:sz="4" w:space="0" w:color="auto"/>
              <w:bottom w:val="single" w:sz="4" w:space="0" w:color="auto"/>
              <w:right w:val="single" w:sz="4" w:space="0" w:color="auto"/>
            </w:tcBorders>
            <w:shd w:val="clear" w:color="auto" w:fill="auto"/>
            <w:vAlign w:val="bottom"/>
            <w:hideMark/>
          </w:tcPr>
          <w:p w:rsidR="00A1150B" w:rsidRPr="00492990" w:rsidRDefault="00A1150B" w:rsidP="002E28A8">
            <w:pPr>
              <w:rPr>
                <w:rFonts w:ascii="GOST type A" w:hAnsi="GOST type A"/>
                <w:i/>
                <w:color w:val="000000"/>
                <w:sz w:val="36"/>
                <w:szCs w:val="36"/>
              </w:rPr>
            </w:pPr>
            <w:r w:rsidRPr="00492990">
              <w:rPr>
                <w:rFonts w:ascii="GOST type A" w:hAnsi="GOST type A"/>
                <w:i/>
                <w:color w:val="000000"/>
                <w:sz w:val="36"/>
                <w:szCs w:val="36"/>
              </w:rPr>
              <w:t>Итого:</w:t>
            </w:r>
          </w:p>
        </w:tc>
        <w:tc>
          <w:tcPr>
            <w:tcW w:w="1332"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 </w:t>
            </w:r>
          </w:p>
        </w:tc>
        <w:tc>
          <w:tcPr>
            <w:tcW w:w="1508"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 </w:t>
            </w:r>
          </w:p>
        </w:tc>
        <w:tc>
          <w:tcPr>
            <w:tcW w:w="2476" w:type="dxa"/>
            <w:tcBorders>
              <w:top w:val="nil"/>
              <w:left w:val="nil"/>
              <w:bottom w:val="single" w:sz="4" w:space="0" w:color="auto"/>
              <w:right w:val="single" w:sz="4" w:space="0" w:color="auto"/>
            </w:tcBorders>
            <w:shd w:val="clear" w:color="auto" w:fill="auto"/>
            <w:vAlign w:val="center"/>
            <w:hideMark/>
          </w:tcPr>
          <w:p w:rsidR="00A1150B" w:rsidRPr="00492990"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25</w:t>
            </w:r>
          </w:p>
        </w:tc>
        <w:tc>
          <w:tcPr>
            <w:tcW w:w="1491" w:type="dxa"/>
            <w:tcBorders>
              <w:top w:val="nil"/>
              <w:left w:val="nil"/>
              <w:bottom w:val="single" w:sz="4" w:space="0" w:color="auto"/>
              <w:right w:val="single" w:sz="4" w:space="0" w:color="auto"/>
            </w:tcBorders>
            <w:shd w:val="clear" w:color="auto" w:fill="auto"/>
            <w:vAlign w:val="center"/>
            <w:hideMark/>
          </w:tcPr>
          <w:p w:rsidR="00A1150B" w:rsidRPr="00890932" w:rsidRDefault="00A1150B" w:rsidP="002E28A8">
            <w:pPr>
              <w:jc w:val="center"/>
              <w:rPr>
                <w:rFonts w:ascii="GOST type A" w:hAnsi="GOST type A"/>
                <w:i/>
                <w:color w:val="000000"/>
                <w:sz w:val="36"/>
                <w:szCs w:val="36"/>
              </w:rPr>
            </w:pPr>
            <w:r w:rsidRPr="00492990">
              <w:rPr>
                <w:rFonts w:ascii="GOST type A" w:hAnsi="GOST type A"/>
                <w:i/>
                <w:color w:val="000000"/>
                <w:sz w:val="36"/>
                <w:szCs w:val="36"/>
              </w:rPr>
              <w:t>85</w:t>
            </w:r>
          </w:p>
        </w:tc>
      </w:tr>
    </w:tbl>
    <w:p w:rsidR="00715630" w:rsidRDefault="00715630" w:rsidP="003C5D19">
      <w:pPr>
        <w:tabs>
          <w:tab w:val="left" w:pos="1032"/>
        </w:tabs>
        <w:rPr>
          <w:rFonts w:ascii="GOST type A" w:hAnsi="GOST type A"/>
          <w:i/>
          <w:sz w:val="36"/>
          <w:szCs w:val="36"/>
          <w:lang w:eastAsia="ar-SA"/>
        </w:rPr>
      </w:pPr>
    </w:p>
    <w:p w:rsidR="00A1150B" w:rsidRPr="00890932" w:rsidRDefault="00683468" w:rsidP="00715630">
      <w:pPr>
        <w:tabs>
          <w:tab w:val="left" w:pos="1032"/>
        </w:tabs>
        <w:rPr>
          <w:rFonts w:ascii="GOST type A" w:hAnsi="GOST type A"/>
          <w:i/>
          <w:sz w:val="36"/>
          <w:szCs w:val="36"/>
          <w:lang w:eastAsia="ar-SA"/>
        </w:rPr>
      </w:pPr>
      <w:r>
        <w:rPr>
          <w:rFonts w:ascii="GOST type A" w:hAnsi="GOST type A"/>
          <w:i/>
          <w:sz w:val="36"/>
          <w:szCs w:val="36"/>
          <w:lang w:eastAsia="ar-SA"/>
        </w:rPr>
        <w:t xml:space="preserve">  </w:t>
      </w:r>
      <w:r w:rsidR="00A1150B" w:rsidRPr="00890932">
        <w:rPr>
          <w:rFonts w:ascii="GOST type A" w:hAnsi="GOST type A"/>
          <w:i/>
          <w:sz w:val="36"/>
          <w:szCs w:val="36"/>
          <w:lang w:eastAsia="ar-SA"/>
        </w:rPr>
        <w:t>Всего на участке будет отобрано 85 проб.</w:t>
      </w:r>
    </w:p>
    <w:p w:rsidR="003C5D19" w:rsidRPr="00890932" w:rsidRDefault="003C5D19" w:rsidP="00715630">
      <w:pPr>
        <w:tabs>
          <w:tab w:val="left" w:pos="5805"/>
        </w:tabs>
        <w:rPr>
          <w:rFonts w:ascii="GOST type A" w:hAnsi="GOST type A"/>
          <w:i/>
          <w:sz w:val="40"/>
          <w:szCs w:val="40"/>
        </w:rPr>
      </w:pPr>
    </w:p>
    <w:p w:rsidR="003C5D19" w:rsidRDefault="003C5D19" w:rsidP="003C5D19">
      <w:pPr>
        <w:tabs>
          <w:tab w:val="left" w:pos="5805"/>
        </w:tabs>
        <w:jc w:val="center"/>
        <w:rPr>
          <w:rFonts w:ascii="GOST type A" w:hAnsi="GOST type A"/>
          <w:i/>
          <w:sz w:val="40"/>
          <w:szCs w:val="40"/>
        </w:rPr>
      </w:pPr>
    </w:p>
    <w:p w:rsidR="00492990" w:rsidRDefault="00492990" w:rsidP="003C5D19">
      <w:pPr>
        <w:tabs>
          <w:tab w:val="left" w:pos="5805"/>
        </w:tabs>
        <w:jc w:val="center"/>
        <w:rPr>
          <w:rFonts w:ascii="GOST type A" w:hAnsi="GOST type A"/>
          <w:i/>
          <w:sz w:val="40"/>
          <w:szCs w:val="40"/>
        </w:rPr>
      </w:pPr>
    </w:p>
    <w:p w:rsidR="00852A1C" w:rsidRPr="00890932" w:rsidRDefault="00852A1C" w:rsidP="003C5D19">
      <w:pPr>
        <w:tabs>
          <w:tab w:val="left" w:pos="5805"/>
        </w:tabs>
        <w:jc w:val="center"/>
        <w:rPr>
          <w:rFonts w:ascii="GOST type A" w:hAnsi="GOST type A"/>
          <w:i/>
          <w:sz w:val="40"/>
          <w:szCs w:val="40"/>
        </w:rPr>
      </w:pPr>
    </w:p>
    <w:p w:rsidR="003C5D19" w:rsidRPr="00890932" w:rsidRDefault="003C5D19" w:rsidP="003C5D19">
      <w:pPr>
        <w:pStyle w:val="a9"/>
        <w:numPr>
          <w:ilvl w:val="2"/>
          <w:numId w:val="33"/>
        </w:numPr>
        <w:tabs>
          <w:tab w:val="left" w:pos="1140"/>
        </w:tabs>
        <w:spacing w:line="0" w:lineRule="atLeast"/>
        <w:jc w:val="center"/>
        <w:rPr>
          <w:rFonts w:ascii="GOST type A" w:hAnsi="GOST type A"/>
          <w:i/>
          <w:sz w:val="40"/>
          <w:szCs w:val="40"/>
        </w:rPr>
      </w:pPr>
      <w:r w:rsidRPr="00890932">
        <w:rPr>
          <w:rFonts w:ascii="GOST type A" w:hAnsi="GOST type A"/>
          <w:i/>
          <w:sz w:val="40"/>
          <w:szCs w:val="40"/>
        </w:rPr>
        <w:t>Лабораторные и технологические исследования</w:t>
      </w:r>
    </w:p>
    <w:p w:rsidR="003C5D19" w:rsidRPr="00890932" w:rsidRDefault="003C5D19" w:rsidP="003C5D19">
      <w:pPr>
        <w:tabs>
          <w:tab w:val="left" w:pos="1032"/>
        </w:tabs>
        <w:ind w:left="284" w:firstLine="567"/>
        <w:rPr>
          <w:rFonts w:ascii="GOST type A" w:hAnsi="GOST type A"/>
          <w:i/>
          <w:sz w:val="36"/>
          <w:szCs w:val="36"/>
          <w:lang w:eastAsia="ar-SA"/>
        </w:rPr>
      </w:pPr>
      <w:r w:rsidRPr="00890932">
        <w:rPr>
          <w:rFonts w:ascii="GOST type A" w:hAnsi="GOST type A"/>
          <w:i/>
          <w:sz w:val="40"/>
          <w:szCs w:val="40"/>
        </w:rPr>
        <w:tab/>
      </w:r>
      <w:r w:rsidRPr="00890932">
        <w:rPr>
          <w:rFonts w:ascii="GOST type A" w:hAnsi="GOST type A"/>
          <w:i/>
          <w:sz w:val="36"/>
          <w:szCs w:val="36"/>
          <w:lang w:eastAsia="ar-SA"/>
        </w:rPr>
        <w:t>Чтобы пробу отдать на химические исследования её надо приготовить, то есть сократить вес до 200-250 грамм. И раздробить до размера зерен 0.2 мм. Затем истереть пробу до размера зерен 0.01 мм.</w:t>
      </w:r>
    </w:p>
    <w:p w:rsidR="003C5D19" w:rsidRPr="00890932" w:rsidRDefault="003C5D19" w:rsidP="003C5D19">
      <w:pPr>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При обработке проб составляется схема обработки, в которой учитываются принципы сокращения представительной пробы.</w:t>
      </w:r>
    </w:p>
    <w:p w:rsidR="003C5D19" w:rsidRPr="00890932" w:rsidRDefault="003C5D19" w:rsidP="003C5D19">
      <w:pPr>
        <w:tabs>
          <w:tab w:val="left" w:pos="1032"/>
        </w:tabs>
        <w:rPr>
          <w:rFonts w:ascii="GOST type A" w:hAnsi="GOST type A"/>
          <w:i/>
          <w:sz w:val="36"/>
          <w:szCs w:val="36"/>
          <w:lang w:eastAsia="ar-SA"/>
        </w:rPr>
      </w:pPr>
    </w:p>
    <w:p w:rsidR="003C5D19" w:rsidRPr="00890932" w:rsidRDefault="003C5D19" w:rsidP="003C5D19">
      <w:pPr>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Определим начальный вес керновой пробы по формуле:</w:t>
      </w:r>
    </w:p>
    <w:p w:rsidR="003C5D19" w:rsidRPr="00890932" w:rsidRDefault="003C5D19" w:rsidP="003C5D19">
      <w:pPr>
        <w:tabs>
          <w:tab w:val="left" w:pos="1032"/>
        </w:tabs>
        <w:jc w:val="center"/>
        <w:rPr>
          <w:rFonts w:ascii="GOST type A" w:hAnsi="GOST type A"/>
          <w:i/>
          <w:sz w:val="36"/>
          <w:szCs w:val="36"/>
          <w:lang w:eastAsia="ar-SA"/>
        </w:rPr>
      </w:pPr>
    </w:p>
    <w:p w:rsidR="003C5D19" w:rsidRPr="00890932" w:rsidRDefault="00890932" w:rsidP="003C5D19">
      <w:pPr>
        <w:tabs>
          <w:tab w:val="left" w:pos="1032"/>
        </w:tabs>
        <w:ind w:left="284" w:firstLineChars="567" w:firstLine="2041"/>
        <w:rPr>
          <w:rFonts w:ascii="GOST type A" w:hAnsi="GOST type A"/>
          <w:i/>
          <w:sz w:val="36"/>
          <w:szCs w:val="36"/>
          <w:lang w:eastAsia="ar-SA"/>
        </w:rPr>
      </w:pPr>
      <m:oMathPara>
        <m:oMath>
          <m:r>
            <w:rPr>
              <w:rFonts w:ascii="Cambria Math" w:hAnsi="Cambria Math"/>
              <w:sz w:val="36"/>
              <w:szCs w:val="36"/>
              <w:lang w:eastAsia="ar-SA"/>
            </w:rPr>
            <m:t>Q=</m:t>
          </m:r>
          <m:f>
            <m:fPr>
              <m:ctrlPr>
                <w:rPr>
                  <w:rFonts w:ascii="Cambria Math" w:hAnsi="Cambria Math"/>
                  <w:i/>
                  <w:sz w:val="36"/>
                  <w:szCs w:val="36"/>
                  <w:lang w:eastAsia="ar-SA"/>
                </w:rPr>
              </m:ctrlPr>
            </m:fPr>
            <m:num>
              <m:r>
                <w:rPr>
                  <w:rFonts w:ascii="Cambria Math" w:hAnsi="Cambria Math"/>
                  <w:sz w:val="36"/>
                  <w:szCs w:val="36"/>
                  <w:lang w:eastAsia="ar-SA"/>
                </w:rPr>
                <m:t>π*</m:t>
              </m:r>
              <m:sSup>
                <m:sSupPr>
                  <m:ctrlPr>
                    <w:rPr>
                      <w:rFonts w:ascii="Cambria Math" w:hAnsi="Cambria Math"/>
                      <w:i/>
                      <w:sz w:val="36"/>
                      <w:szCs w:val="36"/>
                      <w:lang w:eastAsia="ar-SA"/>
                    </w:rPr>
                  </m:ctrlPr>
                </m:sSupPr>
                <m:e>
                  <m:r>
                    <w:rPr>
                      <w:rFonts w:ascii="Cambria Math" w:hAnsi="Cambria Math"/>
                      <w:sz w:val="36"/>
                      <w:szCs w:val="36"/>
                      <w:lang w:eastAsia="ar-SA"/>
                    </w:rPr>
                    <m:t>d</m:t>
                  </m:r>
                </m:e>
                <m:sup>
                  <m:r>
                    <w:rPr>
                      <w:rFonts w:ascii="Cambria Math" w:hAnsi="Cambria Math"/>
                      <w:sz w:val="36"/>
                      <w:szCs w:val="36"/>
                      <w:lang w:eastAsia="ar-SA"/>
                    </w:rPr>
                    <m:t>2</m:t>
                  </m:r>
                </m:sup>
              </m:sSup>
            </m:num>
            <m:den>
              <m:r>
                <w:rPr>
                  <w:rFonts w:ascii="Cambria Math" w:hAnsi="Cambria Math"/>
                  <w:sz w:val="36"/>
                  <w:szCs w:val="36"/>
                  <w:lang w:eastAsia="ar-SA"/>
                </w:rPr>
                <m:t>4</m:t>
              </m:r>
            </m:den>
          </m:f>
          <m:r>
            <w:rPr>
              <w:rFonts w:ascii="Cambria Math" w:hAnsi="Cambria Math"/>
              <w:sz w:val="36"/>
              <w:szCs w:val="36"/>
              <w:lang w:eastAsia="ar-SA"/>
            </w:rPr>
            <m:t>*λ*</m:t>
          </m:r>
          <m:r>
            <w:rPr>
              <w:rFonts w:ascii="Cambria Math" w:hAnsi="Cambria Math"/>
              <w:sz w:val="36"/>
              <w:szCs w:val="36"/>
              <w:lang w:val="en-US" w:eastAsia="ar-SA"/>
            </w:rPr>
            <m:t>y</m:t>
          </m:r>
          <m:r>
            <w:rPr>
              <w:rFonts w:ascii="Cambria Math" w:hAnsi="Cambria Math"/>
              <w:sz w:val="36"/>
              <w:szCs w:val="36"/>
              <w:lang w:eastAsia="ar-SA"/>
            </w:rPr>
            <m:t>*</m:t>
          </m:r>
          <m:r>
            <w:rPr>
              <w:rFonts w:ascii="Cambria Math" w:hAnsi="Cambria Math"/>
              <w:sz w:val="36"/>
              <w:szCs w:val="36"/>
              <w:lang w:val="en-US" w:eastAsia="ar-SA"/>
            </w:rPr>
            <m:t>k</m:t>
          </m:r>
          <m:r>
            <w:rPr>
              <w:rFonts w:ascii="Cambria Math" w:hAnsi="Cambria Math"/>
              <w:sz w:val="36"/>
              <w:szCs w:val="36"/>
              <w:lang w:eastAsia="ar-SA"/>
            </w:rPr>
            <m:t>;</m:t>
          </m:r>
        </m:oMath>
      </m:oMathPara>
    </w:p>
    <w:p w:rsidR="003C5D19" w:rsidRPr="00890932" w:rsidRDefault="003C5D19" w:rsidP="003C5D19">
      <w:pPr>
        <w:tabs>
          <w:tab w:val="left" w:pos="1032"/>
        </w:tabs>
        <w:ind w:left="284" w:firstLine="102"/>
        <w:rPr>
          <w:rFonts w:ascii="GOST type A" w:hAnsi="GOST type A"/>
          <w:i/>
          <w:sz w:val="36"/>
          <w:szCs w:val="36"/>
          <w:lang w:eastAsia="ar-SA"/>
        </w:rPr>
      </w:pPr>
      <w:r w:rsidRPr="00890932">
        <w:rPr>
          <w:rFonts w:ascii="GOST type A" w:hAnsi="GOST type A"/>
          <w:i/>
          <w:sz w:val="36"/>
          <w:szCs w:val="36"/>
          <w:lang w:eastAsia="ar-SA"/>
        </w:rPr>
        <w:t xml:space="preserve">Где: </w:t>
      </w:r>
      <w:r w:rsidRPr="00890932">
        <w:rPr>
          <w:rFonts w:ascii="GOST type A" w:hAnsi="GOST type A"/>
          <w:i/>
          <w:sz w:val="36"/>
          <w:szCs w:val="36"/>
          <w:lang w:val="en-US" w:eastAsia="ar-SA"/>
        </w:rPr>
        <w:t>Q</w:t>
      </w:r>
      <w:r w:rsidRPr="00890932">
        <w:rPr>
          <w:rFonts w:ascii="GOST type A" w:hAnsi="GOST type A"/>
          <w:i/>
          <w:sz w:val="36"/>
          <w:szCs w:val="36"/>
          <w:lang w:eastAsia="ar-SA"/>
        </w:rPr>
        <w:t>-начальный вес пробы, кг;</w:t>
      </w:r>
    </w:p>
    <w:p w:rsidR="003C5D19" w:rsidRPr="00890932" w:rsidRDefault="003C5D19" w:rsidP="003C5D19">
      <w:pPr>
        <w:tabs>
          <w:tab w:val="left" w:pos="1032"/>
        </w:tabs>
        <w:ind w:left="284" w:firstLine="102"/>
        <w:rPr>
          <w:rFonts w:ascii="GOST type A" w:hAnsi="GOST type A"/>
          <w:i/>
          <w:sz w:val="36"/>
          <w:szCs w:val="36"/>
          <w:lang w:eastAsia="ar-SA"/>
        </w:rPr>
      </w:pPr>
      <w:r w:rsidRPr="00890932">
        <w:rPr>
          <w:rFonts w:ascii="GOST type A" w:hAnsi="GOST type A"/>
          <w:i/>
          <w:sz w:val="36"/>
          <w:szCs w:val="36"/>
          <w:lang w:val="en-US" w:eastAsia="ar-SA"/>
        </w:rPr>
        <w:t>d</w:t>
      </w:r>
      <w:r w:rsidRPr="00890932">
        <w:rPr>
          <w:rFonts w:ascii="GOST type A" w:hAnsi="GOST type A"/>
          <w:i/>
          <w:sz w:val="36"/>
          <w:szCs w:val="36"/>
          <w:vertAlign w:val="superscript"/>
          <w:lang w:eastAsia="ar-SA"/>
        </w:rPr>
        <w:t>2</w:t>
      </w:r>
      <w:r w:rsidRPr="00890932">
        <w:rPr>
          <w:rFonts w:ascii="GOST type A" w:hAnsi="GOST type A"/>
          <w:i/>
          <w:sz w:val="36"/>
          <w:szCs w:val="36"/>
          <w:lang w:eastAsia="ar-SA"/>
        </w:rPr>
        <w:t>-</w:t>
      </w:r>
      <w:r w:rsidR="00E052EF">
        <w:rPr>
          <w:rFonts w:ascii="GOST type A" w:hAnsi="GOST type A"/>
          <w:i/>
          <w:sz w:val="36"/>
          <w:szCs w:val="36"/>
          <w:lang w:eastAsia="ar-SA"/>
        </w:rPr>
        <w:t xml:space="preserve"> </w:t>
      </w:r>
      <w:r w:rsidRPr="00890932">
        <w:rPr>
          <w:rFonts w:ascii="GOST type A" w:hAnsi="GOST type A"/>
          <w:i/>
          <w:sz w:val="36"/>
          <w:szCs w:val="36"/>
          <w:lang w:eastAsia="ar-SA"/>
        </w:rPr>
        <w:t>диаметр рудного керна; (дм);</w:t>
      </w:r>
    </w:p>
    <w:p w:rsidR="003C5D19" w:rsidRPr="00890932" w:rsidRDefault="00890932" w:rsidP="003C5D19">
      <w:pPr>
        <w:tabs>
          <w:tab w:val="left" w:pos="1032"/>
        </w:tabs>
        <w:ind w:left="284" w:firstLine="102"/>
        <w:rPr>
          <w:rFonts w:ascii="GOST type A" w:hAnsi="GOST type A"/>
          <w:i/>
          <w:sz w:val="36"/>
          <w:szCs w:val="36"/>
          <w:lang w:eastAsia="ar-SA"/>
        </w:rPr>
      </w:pPr>
      <m:oMath>
        <m:r>
          <w:rPr>
            <w:rFonts w:ascii="Cambria Math" w:hAnsi="Cambria Math"/>
            <w:sz w:val="36"/>
            <w:szCs w:val="36"/>
            <w:lang w:eastAsia="ar-SA"/>
          </w:rPr>
          <m:t>λ</m:t>
        </m:r>
      </m:oMath>
      <w:r w:rsidR="003C5D19" w:rsidRPr="00890932">
        <w:rPr>
          <w:rFonts w:ascii="GOST type A" w:hAnsi="GOST type A"/>
          <w:i/>
          <w:sz w:val="36"/>
          <w:szCs w:val="36"/>
          <w:lang w:eastAsia="ar-SA"/>
        </w:rPr>
        <w:t>- длина пробы, (дм);</w:t>
      </w:r>
    </w:p>
    <w:p w:rsidR="003C5D19" w:rsidRPr="00890932" w:rsidRDefault="00890932" w:rsidP="003C5D19">
      <w:pPr>
        <w:tabs>
          <w:tab w:val="left" w:pos="1032"/>
        </w:tabs>
        <w:ind w:left="284" w:firstLine="102"/>
        <w:rPr>
          <w:rFonts w:ascii="GOST type A" w:hAnsi="GOST type A"/>
          <w:i/>
          <w:sz w:val="36"/>
          <w:szCs w:val="36"/>
          <w:lang w:eastAsia="ar-SA"/>
        </w:rPr>
      </w:pPr>
      <m:oMath>
        <m:r>
          <w:rPr>
            <w:rFonts w:ascii="Cambria Math" w:hAnsi="Cambria Math"/>
            <w:sz w:val="36"/>
            <w:szCs w:val="36"/>
            <w:lang w:val="en-US" w:eastAsia="ar-SA"/>
          </w:rPr>
          <m:t>y</m:t>
        </m:r>
      </m:oMath>
      <w:r w:rsidR="003C5D19" w:rsidRPr="00890932">
        <w:rPr>
          <w:rFonts w:ascii="GOST type A" w:hAnsi="GOST type A"/>
          <w:i/>
          <w:sz w:val="36"/>
          <w:szCs w:val="36"/>
          <w:lang w:eastAsia="ar-SA"/>
        </w:rPr>
        <w:t>-объемный вес, (кг/дм</w:t>
      </w:r>
      <w:r w:rsidR="003C5D19" w:rsidRPr="00890932">
        <w:rPr>
          <w:rFonts w:ascii="GOST type A" w:hAnsi="GOST type A"/>
          <w:i/>
          <w:sz w:val="36"/>
          <w:szCs w:val="36"/>
          <w:vertAlign w:val="superscript"/>
          <w:lang w:eastAsia="ar-SA"/>
        </w:rPr>
        <w:t>3</w:t>
      </w:r>
      <w:r w:rsidR="003C5D19" w:rsidRPr="00890932">
        <w:rPr>
          <w:rFonts w:ascii="GOST type A" w:hAnsi="GOST type A"/>
          <w:i/>
          <w:sz w:val="36"/>
          <w:szCs w:val="36"/>
          <w:lang w:eastAsia="ar-SA"/>
        </w:rPr>
        <w:t>);</w:t>
      </w:r>
    </w:p>
    <w:p w:rsidR="003C5D19" w:rsidRPr="00890932" w:rsidRDefault="003C5D19" w:rsidP="003C5D19">
      <w:pPr>
        <w:tabs>
          <w:tab w:val="left" w:pos="1032"/>
        </w:tabs>
        <w:ind w:left="284" w:firstLine="102"/>
        <w:rPr>
          <w:rFonts w:ascii="GOST type A" w:hAnsi="GOST type A"/>
          <w:i/>
          <w:sz w:val="36"/>
          <w:szCs w:val="36"/>
          <w:lang w:eastAsia="ar-SA"/>
        </w:rPr>
      </w:pPr>
      <w:r w:rsidRPr="00890932">
        <w:rPr>
          <w:rFonts w:ascii="GOST type A" w:hAnsi="GOST type A"/>
          <w:i/>
          <w:sz w:val="36"/>
          <w:szCs w:val="36"/>
          <w:lang w:eastAsia="ar-SA"/>
        </w:rPr>
        <w:t>к-коэффициент выхода керна</w:t>
      </w:r>
      <w:r w:rsidRPr="00890932">
        <w:rPr>
          <w:rFonts w:ascii="GOST type A" w:hAnsi="GOST type A"/>
          <w:i/>
          <w:sz w:val="36"/>
          <w:szCs w:val="36"/>
          <w:lang w:val="en-US" w:eastAsia="ar-SA"/>
        </w:rPr>
        <w:t>;</w:t>
      </w:r>
    </w:p>
    <w:p w:rsidR="003C5D19" w:rsidRPr="00890932" w:rsidRDefault="00890932" w:rsidP="003C5D19">
      <w:pPr>
        <w:tabs>
          <w:tab w:val="left" w:pos="1032"/>
        </w:tabs>
        <w:jc w:val="center"/>
        <w:rPr>
          <w:rFonts w:ascii="GOST type A" w:hAnsi="GOST type A"/>
          <w:i/>
          <w:sz w:val="36"/>
          <w:szCs w:val="36"/>
          <w:lang w:eastAsia="ar-SA"/>
        </w:rPr>
      </w:pPr>
      <m:oMathPara>
        <m:oMath>
          <m:r>
            <w:rPr>
              <w:rFonts w:ascii="Cambria Math" w:hAnsi="Cambria Math"/>
              <w:sz w:val="36"/>
              <w:szCs w:val="36"/>
              <w:lang w:val="en-US" w:eastAsia="ar-SA"/>
            </w:rPr>
            <m:t>Q</m:t>
          </m:r>
          <m:r>
            <w:rPr>
              <w:rFonts w:ascii="Cambria Math" w:hAnsi="Cambria Math"/>
              <w:sz w:val="36"/>
              <w:szCs w:val="36"/>
              <w:lang w:eastAsia="ar-SA"/>
            </w:rPr>
            <m:t>=</m:t>
          </m:r>
          <m:f>
            <m:fPr>
              <m:ctrlPr>
                <w:rPr>
                  <w:rFonts w:ascii="Cambria Math" w:hAnsi="Cambria Math"/>
                  <w:i/>
                  <w:sz w:val="36"/>
                  <w:szCs w:val="36"/>
                  <w:lang w:val="en-US" w:eastAsia="ar-SA"/>
                </w:rPr>
              </m:ctrlPr>
            </m:fPr>
            <m:num>
              <m:r>
                <w:rPr>
                  <w:rFonts w:ascii="Cambria Math" w:hAnsi="Cambria Math"/>
                  <w:sz w:val="36"/>
                  <w:szCs w:val="36"/>
                  <w:lang w:eastAsia="ar-SA"/>
                </w:rPr>
                <m:t>3.14*</m:t>
              </m:r>
              <m:sSup>
                <m:sSupPr>
                  <m:ctrlPr>
                    <w:rPr>
                      <w:rFonts w:ascii="Cambria Math" w:hAnsi="Cambria Math"/>
                      <w:i/>
                      <w:sz w:val="36"/>
                      <w:szCs w:val="36"/>
                      <w:lang w:val="en-US" w:eastAsia="ar-SA"/>
                    </w:rPr>
                  </m:ctrlPr>
                </m:sSupPr>
                <m:e>
                  <m:r>
                    <w:rPr>
                      <w:rFonts w:ascii="Cambria Math" w:hAnsi="Cambria Math"/>
                      <w:sz w:val="36"/>
                      <w:szCs w:val="36"/>
                      <w:lang w:eastAsia="ar-SA"/>
                    </w:rPr>
                    <m:t>0.45</m:t>
                  </m:r>
                </m:e>
                <m:sup>
                  <m:r>
                    <w:rPr>
                      <w:rFonts w:ascii="Cambria Math" w:hAnsi="Cambria Math"/>
                      <w:sz w:val="36"/>
                      <w:szCs w:val="36"/>
                      <w:lang w:eastAsia="ar-SA"/>
                    </w:rPr>
                    <m:t>2</m:t>
                  </m:r>
                </m:sup>
              </m:sSup>
            </m:num>
            <m:den>
              <m:r>
                <w:rPr>
                  <w:rFonts w:ascii="Cambria Math" w:hAnsi="Cambria Math"/>
                  <w:sz w:val="36"/>
                  <w:szCs w:val="36"/>
                  <w:lang w:eastAsia="ar-SA"/>
                </w:rPr>
                <m:t>4</m:t>
              </m:r>
            </m:den>
          </m:f>
          <m:r>
            <w:rPr>
              <w:rFonts w:ascii="Cambria Math" w:hAnsi="Cambria Math"/>
              <w:sz w:val="36"/>
              <w:szCs w:val="36"/>
              <w:lang w:eastAsia="ar-SA"/>
            </w:rPr>
            <m:t>*1*1.34*0.70=1,49</m:t>
          </m:r>
        </m:oMath>
      </m:oMathPara>
    </w:p>
    <w:p w:rsidR="003C5D19" w:rsidRPr="00683468" w:rsidRDefault="00890932" w:rsidP="003C5D19">
      <w:pPr>
        <w:tabs>
          <w:tab w:val="left" w:pos="1032"/>
        </w:tabs>
        <w:jc w:val="center"/>
        <w:rPr>
          <w:rFonts w:ascii="GOST type A" w:hAnsi="GOST type A"/>
          <w:i/>
          <w:sz w:val="36"/>
          <w:szCs w:val="36"/>
          <w:lang w:eastAsia="ar-SA"/>
        </w:rPr>
      </w:pPr>
      <m:oMath>
        <m:r>
          <w:rPr>
            <w:rFonts w:ascii="Cambria Math" w:hAnsi="Cambria Math"/>
            <w:sz w:val="36"/>
            <w:szCs w:val="36"/>
            <w:lang w:eastAsia="ar-SA"/>
          </w:rPr>
          <m:t>Q=k*</m:t>
        </m:r>
        <m:sSup>
          <m:sSupPr>
            <m:ctrlPr>
              <w:rPr>
                <w:rFonts w:ascii="Cambria Math" w:hAnsi="Cambria Math"/>
                <w:i/>
                <w:sz w:val="36"/>
                <w:szCs w:val="36"/>
                <w:lang w:eastAsia="ar-SA"/>
              </w:rPr>
            </m:ctrlPr>
          </m:sSupPr>
          <m:e>
            <m:r>
              <w:rPr>
                <w:rFonts w:ascii="Cambria Math" w:hAnsi="Cambria Math"/>
                <w:sz w:val="36"/>
                <w:szCs w:val="36"/>
                <w:lang w:eastAsia="ar-SA"/>
              </w:rPr>
              <m:t>d</m:t>
            </m:r>
          </m:e>
          <m:sup>
            <m:r>
              <w:rPr>
                <w:rFonts w:ascii="Cambria Math" w:hAnsi="Cambria Math"/>
                <w:sz w:val="36"/>
                <w:szCs w:val="36"/>
                <w:lang w:eastAsia="ar-SA"/>
              </w:rPr>
              <m:t>2</m:t>
            </m:r>
          </m:sup>
        </m:sSup>
      </m:oMath>
      <w:r w:rsidR="003C5D19" w:rsidRPr="00683468">
        <w:rPr>
          <w:rFonts w:ascii="GOST type A" w:hAnsi="GOST type A"/>
          <w:i/>
          <w:sz w:val="36"/>
          <w:szCs w:val="36"/>
          <w:lang w:eastAsia="ar-SA"/>
        </w:rPr>
        <w:t>кг</w:t>
      </w:r>
    </w:p>
    <w:p w:rsidR="003C5D19" w:rsidRPr="00890932" w:rsidRDefault="003C5D19" w:rsidP="003C5D19">
      <w:pPr>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 xml:space="preserve">Где </w:t>
      </w:r>
      <w:r w:rsidRPr="00890932">
        <w:rPr>
          <w:rFonts w:ascii="GOST type A" w:hAnsi="GOST type A"/>
          <w:i/>
          <w:sz w:val="36"/>
          <w:szCs w:val="36"/>
          <w:lang w:val="en-US" w:eastAsia="ar-SA"/>
        </w:rPr>
        <w:t>Q</w:t>
      </w:r>
      <w:r w:rsidR="007D7236">
        <w:rPr>
          <w:rFonts w:ascii="GOST type A" w:hAnsi="GOST type A"/>
          <w:i/>
          <w:sz w:val="36"/>
          <w:szCs w:val="36"/>
          <w:lang w:eastAsia="ar-SA"/>
        </w:rPr>
        <w:t xml:space="preserve"> - </w:t>
      </w:r>
      <w:r w:rsidRPr="00890932">
        <w:rPr>
          <w:rFonts w:ascii="GOST type A" w:hAnsi="GOST type A"/>
          <w:i/>
          <w:sz w:val="36"/>
          <w:szCs w:val="36"/>
          <w:lang w:eastAsia="ar-SA"/>
        </w:rPr>
        <w:t>начальная масса пробы, кг</w:t>
      </w:r>
    </w:p>
    <w:p w:rsidR="003C5D19" w:rsidRPr="00890932" w:rsidRDefault="003C5D19" w:rsidP="003C5D19">
      <w:pPr>
        <w:tabs>
          <w:tab w:val="left" w:pos="1032"/>
        </w:tabs>
        <w:ind w:left="284" w:firstLine="567"/>
        <w:rPr>
          <w:rFonts w:ascii="GOST type A" w:hAnsi="GOST type A"/>
          <w:i/>
          <w:sz w:val="36"/>
          <w:szCs w:val="36"/>
          <w:lang w:eastAsia="ar-SA"/>
        </w:rPr>
      </w:pPr>
      <w:r w:rsidRPr="00890932">
        <w:rPr>
          <w:rFonts w:ascii="GOST type A" w:hAnsi="GOST type A"/>
          <w:i/>
          <w:sz w:val="36"/>
          <w:szCs w:val="36"/>
          <w:lang w:val="en-US" w:eastAsia="ar-SA"/>
        </w:rPr>
        <w:t>d</w:t>
      </w:r>
      <w:r w:rsidR="007D7236">
        <w:rPr>
          <w:rFonts w:ascii="GOST type A" w:hAnsi="GOST type A"/>
          <w:i/>
          <w:sz w:val="36"/>
          <w:szCs w:val="36"/>
          <w:lang w:eastAsia="ar-SA"/>
        </w:rPr>
        <w:t xml:space="preserve"> -</w:t>
      </w:r>
      <w:r w:rsidRPr="00890932">
        <w:rPr>
          <w:rFonts w:ascii="GOST type A" w:hAnsi="GOST type A"/>
          <w:i/>
          <w:sz w:val="36"/>
          <w:szCs w:val="36"/>
          <w:lang w:eastAsia="ar-SA"/>
        </w:rPr>
        <w:t xml:space="preserve"> </w:t>
      </w:r>
      <w:r w:rsidR="00A001C0" w:rsidRPr="00890932">
        <w:rPr>
          <w:rFonts w:ascii="GOST type A" w:hAnsi="GOST type A"/>
          <w:i/>
          <w:sz w:val="36"/>
          <w:szCs w:val="36"/>
          <w:lang w:eastAsia="ar-SA"/>
        </w:rPr>
        <w:t>Диаметр</w:t>
      </w:r>
      <w:r w:rsidRPr="00890932">
        <w:rPr>
          <w:rFonts w:ascii="GOST type A" w:hAnsi="GOST type A"/>
          <w:i/>
          <w:sz w:val="36"/>
          <w:szCs w:val="36"/>
          <w:lang w:eastAsia="ar-SA"/>
        </w:rPr>
        <w:t xml:space="preserve"> наибольших частиц в пробе, мм</w:t>
      </w:r>
    </w:p>
    <w:p w:rsidR="003C5D19" w:rsidRPr="00890932" w:rsidRDefault="003C5D19" w:rsidP="003C5D19">
      <w:pPr>
        <w:tabs>
          <w:tab w:val="left" w:pos="1032"/>
        </w:tabs>
        <w:ind w:left="284" w:firstLine="567"/>
        <w:rPr>
          <w:rFonts w:ascii="GOST type A" w:hAnsi="GOST type A"/>
          <w:i/>
          <w:sz w:val="36"/>
          <w:szCs w:val="36"/>
          <w:lang w:eastAsia="ar-SA"/>
        </w:rPr>
      </w:pPr>
      <w:r w:rsidRPr="00890932">
        <w:rPr>
          <w:rFonts w:ascii="GOST type A" w:hAnsi="GOST type A"/>
          <w:i/>
          <w:sz w:val="36"/>
          <w:szCs w:val="36"/>
          <w:lang w:val="en-US" w:eastAsia="ar-SA"/>
        </w:rPr>
        <w:t>k</w:t>
      </w:r>
      <w:r w:rsidR="007D7236">
        <w:rPr>
          <w:rFonts w:ascii="GOST type A" w:hAnsi="GOST type A"/>
          <w:i/>
          <w:sz w:val="36"/>
          <w:szCs w:val="36"/>
          <w:lang w:eastAsia="ar-SA"/>
        </w:rPr>
        <w:t xml:space="preserve"> - </w:t>
      </w:r>
      <w:r w:rsidR="00A001C0" w:rsidRPr="00890932">
        <w:rPr>
          <w:rFonts w:ascii="GOST type A" w:hAnsi="GOST type A"/>
          <w:i/>
          <w:sz w:val="36"/>
          <w:szCs w:val="36"/>
          <w:lang w:eastAsia="ar-SA"/>
        </w:rPr>
        <w:t>Коэффициент</w:t>
      </w:r>
      <w:r w:rsidRPr="00890932">
        <w:rPr>
          <w:rFonts w:ascii="GOST type A" w:hAnsi="GOST type A"/>
          <w:i/>
          <w:sz w:val="36"/>
          <w:szCs w:val="36"/>
          <w:lang w:eastAsia="ar-SA"/>
        </w:rPr>
        <w:t xml:space="preserve"> равномерности</w:t>
      </w:r>
    </w:p>
    <w:p w:rsidR="003C5D19" w:rsidRPr="00890932" w:rsidRDefault="003C5D19" w:rsidP="003C5D19">
      <w:pPr>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 xml:space="preserve">Каждая стадия обработки пробы состоит из 4 операций дробления, </w:t>
      </w:r>
      <w:r w:rsidR="00E052EF" w:rsidRPr="00890932">
        <w:rPr>
          <w:rFonts w:ascii="GOST type A" w:hAnsi="GOST type A"/>
          <w:i/>
          <w:sz w:val="36"/>
          <w:szCs w:val="36"/>
          <w:lang w:eastAsia="ar-SA"/>
        </w:rPr>
        <w:t>грохочущие</w:t>
      </w:r>
      <w:r w:rsidR="00E052EF">
        <w:rPr>
          <w:rFonts w:ascii="GOST type A" w:hAnsi="GOST type A"/>
          <w:i/>
          <w:sz w:val="36"/>
          <w:szCs w:val="36"/>
          <w:lang w:eastAsia="ar-SA"/>
        </w:rPr>
        <w:t>, перемешивание и сокращение</w:t>
      </w:r>
      <w:r w:rsidRPr="00890932">
        <w:rPr>
          <w:rFonts w:ascii="GOST type A" w:hAnsi="GOST type A"/>
          <w:i/>
          <w:sz w:val="36"/>
          <w:szCs w:val="36"/>
          <w:lang w:eastAsia="ar-SA"/>
        </w:rPr>
        <w:t>.</w:t>
      </w:r>
    </w:p>
    <w:p w:rsidR="003C5D19" w:rsidRPr="00890932" w:rsidRDefault="003C5D19" w:rsidP="003C5D19">
      <w:pPr>
        <w:tabs>
          <w:tab w:val="left" w:pos="1032"/>
        </w:tabs>
        <w:ind w:left="284" w:firstLine="567"/>
        <w:rPr>
          <w:rFonts w:ascii="GOST type A" w:hAnsi="GOST type A"/>
          <w:i/>
          <w:sz w:val="36"/>
          <w:szCs w:val="36"/>
          <w:lang w:eastAsia="ar-SA"/>
        </w:rPr>
      </w:pPr>
    </w:p>
    <w:p w:rsidR="003C5D19" w:rsidRPr="00890932" w:rsidRDefault="003C5D19" w:rsidP="003C5D19">
      <w:pPr>
        <w:jc w:val="center"/>
        <w:rPr>
          <w:rFonts w:ascii="GOST type A" w:hAnsi="GOST type A"/>
          <w:i/>
          <w:sz w:val="36"/>
          <w:szCs w:val="36"/>
          <w:lang w:eastAsia="ar-SA"/>
        </w:rPr>
      </w:pPr>
      <w:r w:rsidRPr="00890932">
        <w:rPr>
          <w:rFonts w:ascii="GOST type A" w:hAnsi="GOST type A"/>
          <w:i/>
          <w:sz w:val="40"/>
          <w:szCs w:val="36"/>
          <w:lang w:eastAsia="ar-SA"/>
        </w:rPr>
        <w:t>Исследование проб</w:t>
      </w:r>
    </w:p>
    <w:p w:rsidR="003C5D19" w:rsidRPr="00890932" w:rsidRDefault="003C5D19" w:rsidP="003C5D19">
      <w:pPr>
        <w:tabs>
          <w:tab w:val="left" w:pos="1032"/>
        </w:tabs>
        <w:ind w:left="284" w:firstLine="567"/>
        <w:rPr>
          <w:rFonts w:ascii="GOST type A" w:hAnsi="GOST type A"/>
          <w:i/>
          <w:sz w:val="36"/>
          <w:szCs w:val="36"/>
          <w:lang w:eastAsia="ar-SA"/>
        </w:rPr>
      </w:pPr>
    </w:p>
    <w:p w:rsidR="003C5D19" w:rsidRPr="00890932" w:rsidRDefault="003C5D19" w:rsidP="003C5D19">
      <w:pPr>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Исследование проб будет производитс</w:t>
      </w:r>
      <w:r w:rsidR="00492990">
        <w:rPr>
          <w:rFonts w:ascii="GOST type A" w:hAnsi="GOST type A"/>
          <w:i/>
          <w:sz w:val="36"/>
          <w:szCs w:val="36"/>
          <w:lang w:eastAsia="ar-SA"/>
        </w:rPr>
        <w:t>я в ЗСИЦе</w:t>
      </w:r>
      <w:r w:rsidRPr="00890932">
        <w:rPr>
          <w:rFonts w:ascii="GOST type A" w:hAnsi="GOST type A"/>
          <w:i/>
          <w:sz w:val="36"/>
          <w:szCs w:val="36"/>
          <w:lang w:eastAsia="ar-SA"/>
        </w:rPr>
        <w:t xml:space="preserve"> . Будет производится технический элементарный анализ.</w:t>
      </w:r>
    </w:p>
    <w:p w:rsidR="003C5D19" w:rsidRPr="00890932" w:rsidRDefault="00A001C0" w:rsidP="003C5D19">
      <w:pPr>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На о</w:t>
      </w:r>
      <w:r w:rsidR="007D7236">
        <w:rPr>
          <w:rFonts w:ascii="GOST type A" w:hAnsi="GOST type A"/>
          <w:i/>
          <w:sz w:val="36"/>
          <w:szCs w:val="36"/>
          <w:lang w:eastAsia="ar-SA"/>
        </w:rPr>
        <w:t>сновании</w:t>
      </w:r>
      <w:r w:rsidR="003C5D19" w:rsidRPr="00890932">
        <w:rPr>
          <w:rFonts w:ascii="GOST type A" w:hAnsi="GOST type A"/>
          <w:i/>
          <w:sz w:val="36"/>
          <w:szCs w:val="36"/>
          <w:lang w:eastAsia="ar-SA"/>
        </w:rPr>
        <w:t xml:space="preserve"> этих заключений дается характеристика о качестве угля и возможности его применения. Будет производится внешний и внутренний контроль анализов.</w:t>
      </w:r>
    </w:p>
    <w:p w:rsidR="003C5D19" w:rsidRPr="00890932" w:rsidRDefault="003C5D19" w:rsidP="003C5D19">
      <w:pPr>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Внутренний контроль анализов производится в той же лаборатории, где производятся все основные анализы с целью выявления случайных ошибок. Материал для контроля анализов отбирается и дубликата пробы или её остатков. Проводится путем повторного анализа материалов пробы. Количество проб на внутренний анализ составляет 10% от общего количества проб. За</w:t>
      </w:r>
      <w:r w:rsidRPr="00890932">
        <w:rPr>
          <w:rFonts w:ascii="GOST type A" w:hAnsi="GOST type A"/>
          <w:i/>
          <w:sz w:val="36"/>
          <w:szCs w:val="36"/>
          <w:lang w:eastAsia="ar-SA"/>
        </w:rPr>
        <w:lastRenderedPageBreak/>
        <w:t>шифрованных проб. Отбирается из дубликата или остатка проб. Количество проб на внешний анализ не менее 5% от общего количества проб.</w:t>
      </w:r>
    </w:p>
    <w:p w:rsidR="003C5D19" w:rsidRPr="00890932" w:rsidRDefault="003C5D19" w:rsidP="003C5D19">
      <w:pPr>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Все</w:t>
      </w:r>
      <w:r w:rsidR="007734FB">
        <w:rPr>
          <w:rFonts w:ascii="GOST type A" w:hAnsi="GOST type A"/>
          <w:i/>
          <w:sz w:val="36"/>
          <w:szCs w:val="36"/>
          <w:lang w:eastAsia="ar-SA"/>
        </w:rPr>
        <w:t xml:space="preserve"> результаты сводятся в таблице 8</w:t>
      </w:r>
      <w:r w:rsidRPr="00890932">
        <w:rPr>
          <w:rFonts w:ascii="GOST type A" w:hAnsi="GOST type A"/>
          <w:i/>
          <w:sz w:val="36"/>
          <w:szCs w:val="36"/>
          <w:lang w:eastAsia="ar-SA"/>
        </w:rPr>
        <w:t>.</w:t>
      </w:r>
    </w:p>
    <w:p w:rsidR="003C5D19" w:rsidRPr="00890932" w:rsidRDefault="003C5D19" w:rsidP="003C5D19">
      <w:pPr>
        <w:tabs>
          <w:tab w:val="left" w:pos="1032"/>
        </w:tabs>
        <w:ind w:left="284" w:firstLine="567"/>
        <w:rPr>
          <w:rFonts w:ascii="GOST type A" w:hAnsi="GOST type A"/>
          <w:i/>
          <w:sz w:val="36"/>
          <w:szCs w:val="36"/>
          <w:lang w:eastAsia="ar-SA"/>
        </w:rPr>
      </w:pPr>
    </w:p>
    <w:p w:rsidR="003C5D19" w:rsidRPr="00890932" w:rsidRDefault="00683468" w:rsidP="003C5D19">
      <w:pPr>
        <w:tabs>
          <w:tab w:val="left" w:pos="1032"/>
        </w:tabs>
        <w:rPr>
          <w:rFonts w:ascii="GOST type A" w:hAnsi="GOST type A"/>
          <w:i/>
          <w:sz w:val="36"/>
          <w:szCs w:val="36"/>
          <w:lang w:eastAsia="ar-SA"/>
        </w:rPr>
      </w:pPr>
      <w:r>
        <w:rPr>
          <w:rFonts w:ascii="GOST type A" w:hAnsi="GOST type A"/>
          <w:i/>
          <w:sz w:val="36"/>
          <w:szCs w:val="36"/>
          <w:lang w:eastAsia="ar-SA"/>
        </w:rPr>
        <w:t xml:space="preserve">        </w:t>
      </w:r>
      <w:r w:rsidR="007734FB">
        <w:rPr>
          <w:rFonts w:ascii="GOST type A" w:hAnsi="GOST type A"/>
          <w:i/>
          <w:sz w:val="36"/>
          <w:szCs w:val="36"/>
          <w:lang w:eastAsia="ar-SA"/>
        </w:rPr>
        <w:t>Таблица №8</w:t>
      </w:r>
      <w:r w:rsidR="003C5D19" w:rsidRPr="00890932">
        <w:rPr>
          <w:rFonts w:ascii="GOST type A" w:hAnsi="GOST type A"/>
          <w:i/>
          <w:sz w:val="36"/>
          <w:szCs w:val="36"/>
          <w:lang w:eastAsia="ar-SA"/>
        </w:rPr>
        <w:t>-Объемы исследования проб</w:t>
      </w:r>
    </w:p>
    <w:tbl>
      <w:tblPr>
        <w:tblW w:w="9772" w:type="dxa"/>
        <w:jc w:val="center"/>
        <w:tblLayout w:type="fixed"/>
        <w:tblLook w:val="04A0" w:firstRow="1" w:lastRow="0" w:firstColumn="1" w:lastColumn="0" w:noHBand="0" w:noVBand="1"/>
      </w:tblPr>
      <w:tblGrid>
        <w:gridCol w:w="3363"/>
        <w:gridCol w:w="928"/>
        <w:gridCol w:w="983"/>
        <w:gridCol w:w="1083"/>
        <w:gridCol w:w="1461"/>
        <w:gridCol w:w="1954"/>
      </w:tblGrid>
      <w:tr w:rsidR="003C5D19" w:rsidRPr="00890932" w:rsidTr="004F53C8">
        <w:trPr>
          <w:trHeight w:val="1860"/>
          <w:jc w:val="center"/>
        </w:trPr>
        <w:tc>
          <w:tcPr>
            <w:tcW w:w="3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Виды исследований</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Марка</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Всего проб</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Кол-во анализов</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Внутренний контрль</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Внешний контроль</w:t>
            </w:r>
          </w:p>
        </w:tc>
      </w:tr>
      <w:tr w:rsidR="003C5D19" w:rsidRPr="00890932" w:rsidTr="004F53C8">
        <w:trPr>
          <w:trHeight w:val="465"/>
          <w:jc w:val="center"/>
        </w:trPr>
        <w:tc>
          <w:tcPr>
            <w:tcW w:w="3363" w:type="dxa"/>
            <w:tcBorders>
              <w:top w:val="nil"/>
              <w:left w:val="single" w:sz="4" w:space="0" w:color="auto"/>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w:t>
            </w:r>
          </w:p>
        </w:tc>
        <w:tc>
          <w:tcPr>
            <w:tcW w:w="928"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2</w:t>
            </w:r>
          </w:p>
        </w:tc>
        <w:tc>
          <w:tcPr>
            <w:tcW w:w="9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3</w:t>
            </w:r>
          </w:p>
        </w:tc>
        <w:tc>
          <w:tcPr>
            <w:tcW w:w="10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4</w:t>
            </w:r>
          </w:p>
        </w:tc>
        <w:tc>
          <w:tcPr>
            <w:tcW w:w="1461"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5</w:t>
            </w:r>
          </w:p>
        </w:tc>
        <w:tc>
          <w:tcPr>
            <w:tcW w:w="1954"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6</w:t>
            </w:r>
          </w:p>
        </w:tc>
      </w:tr>
      <w:tr w:rsidR="003C5D19" w:rsidRPr="00890932" w:rsidTr="004F53C8">
        <w:trPr>
          <w:trHeight w:val="930"/>
          <w:jc w:val="center"/>
        </w:trPr>
        <w:tc>
          <w:tcPr>
            <w:tcW w:w="3363" w:type="dxa"/>
            <w:tcBorders>
              <w:top w:val="nil"/>
              <w:left w:val="single" w:sz="4" w:space="0" w:color="auto"/>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Зольность, А</w:t>
            </w:r>
          </w:p>
        </w:tc>
        <w:tc>
          <w:tcPr>
            <w:tcW w:w="928"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Г, ДГ</w:t>
            </w:r>
          </w:p>
        </w:tc>
        <w:tc>
          <w:tcPr>
            <w:tcW w:w="9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все</w:t>
            </w:r>
          </w:p>
        </w:tc>
        <w:tc>
          <w:tcPr>
            <w:tcW w:w="10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247</w:t>
            </w:r>
          </w:p>
        </w:tc>
        <w:tc>
          <w:tcPr>
            <w:tcW w:w="1461"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25</w:t>
            </w:r>
          </w:p>
        </w:tc>
        <w:tc>
          <w:tcPr>
            <w:tcW w:w="1954"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w:t>
            </w:r>
          </w:p>
        </w:tc>
      </w:tr>
      <w:tr w:rsidR="003C5D19" w:rsidRPr="00890932" w:rsidTr="004F53C8">
        <w:trPr>
          <w:trHeight w:val="1395"/>
          <w:jc w:val="center"/>
        </w:trPr>
        <w:tc>
          <w:tcPr>
            <w:tcW w:w="3363" w:type="dxa"/>
            <w:tcBorders>
              <w:top w:val="nil"/>
              <w:left w:val="single" w:sz="4" w:space="0" w:color="auto"/>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Влага аналитическая</w:t>
            </w:r>
          </w:p>
        </w:tc>
        <w:tc>
          <w:tcPr>
            <w:tcW w:w="928"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Г, ДГ</w:t>
            </w:r>
          </w:p>
        </w:tc>
        <w:tc>
          <w:tcPr>
            <w:tcW w:w="9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все</w:t>
            </w:r>
          </w:p>
        </w:tc>
        <w:tc>
          <w:tcPr>
            <w:tcW w:w="10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247</w:t>
            </w:r>
          </w:p>
        </w:tc>
        <w:tc>
          <w:tcPr>
            <w:tcW w:w="1461"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25</w:t>
            </w:r>
          </w:p>
        </w:tc>
        <w:tc>
          <w:tcPr>
            <w:tcW w:w="1954"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w:t>
            </w:r>
          </w:p>
        </w:tc>
      </w:tr>
      <w:tr w:rsidR="003C5D19" w:rsidRPr="00890932" w:rsidTr="004F53C8">
        <w:trPr>
          <w:trHeight w:val="930"/>
          <w:jc w:val="center"/>
        </w:trPr>
        <w:tc>
          <w:tcPr>
            <w:tcW w:w="3363" w:type="dxa"/>
            <w:tcBorders>
              <w:top w:val="nil"/>
              <w:left w:val="single" w:sz="4" w:space="0" w:color="auto"/>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Влага рабочая</w:t>
            </w:r>
          </w:p>
        </w:tc>
        <w:tc>
          <w:tcPr>
            <w:tcW w:w="928"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Г, ДГ</w:t>
            </w:r>
          </w:p>
        </w:tc>
        <w:tc>
          <w:tcPr>
            <w:tcW w:w="9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15-20</w:t>
            </w:r>
          </w:p>
        </w:tc>
        <w:tc>
          <w:tcPr>
            <w:tcW w:w="10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165</w:t>
            </w:r>
          </w:p>
        </w:tc>
        <w:tc>
          <w:tcPr>
            <w:tcW w:w="1461"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16</w:t>
            </w:r>
          </w:p>
        </w:tc>
        <w:tc>
          <w:tcPr>
            <w:tcW w:w="1954"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w:t>
            </w:r>
          </w:p>
        </w:tc>
      </w:tr>
      <w:tr w:rsidR="003C5D19" w:rsidRPr="00890932" w:rsidTr="004F53C8">
        <w:trPr>
          <w:trHeight w:val="1860"/>
          <w:jc w:val="center"/>
        </w:trPr>
        <w:tc>
          <w:tcPr>
            <w:tcW w:w="3363" w:type="dxa"/>
            <w:tcBorders>
              <w:top w:val="nil"/>
              <w:left w:val="single" w:sz="4" w:space="0" w:color="auto"/>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Выход летучих элементов</w:t>
            </w:r>
          </w:p>
        </w:tc>
        <w:tc>
          <w:tcPr>
            <w:tcW w:w="928"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Г, ДГ</w:t>
            </w:r>
          </w:p>
        </w:tc>
        <w:tc>
          <w:tcPr>
            <w:tcW w:w="9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15-20</w:t>
            </w:r>
          </w:p>
        </w:tc>
        <w:tc>
          <w:tcPr>
            <w:tcW w:w="10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165</w:t>
            </w:r>
          </w:p>
        </w:tc>
        <w:tc>
          <w:tcPr>
            <w:tcW w:w="1461"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16</w:t>
            </w:r>
          </w:p>
        </w:tc>
        <w:tc>
          <w:tcPr>
            <w:tcW w:w="1954"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w:t>
            </w:r>
          </w:p>
        </w:tc>
      </w:tr>
      <w:tr w:rsidR="003C5D19" w:rsidRPr="00890932" w:rsidTr="004F53C8">
        <w:trPr>
          <w:trHeight w:val="1395"/>
          <w:jc w:val="center"/>
        </w:trPr>
        <w:tc>
          <w:tcPr>
            <w:tcW w:w="3363" w:type="dxa"/>
            <w:tcBorders>
              <w:top w:val="nil"/>
              <w:left w:val="single" w:sz="4" w:space="0" w:color="auto"/>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Элементарный состав</w:t>
            </w:r>
          </w:p>
        </w:tc>
        <w:tc>
          <w:tcPr>
            <w:tcW w:w="928"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Г, ДГ</w:t>
            </w:r>
          </w:p>
        </w:tc>
        <w:tc>
          <w:tcPr>
            <w:tcW w:w="9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15-20</w:t>
            </w:r>
          </w:p>
        </w:tc>
        <w:tc>
          <w:tcPr>
            <w:tcW w:w="10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165</w:t>
            </w:r>
          </w:p>
        </w:tc>
        <w:tc>
          <w:tcPr>
            <w:tcW w:w="1461"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16</w:t>
            </w:r>
          </w:p>
        </w:tc>
        <w:tc>
          <w:tcPr>
            <w:tcW w:w="1954"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w:t>
            </w:r>
          </w:p>
        </w:tc>
      </w:tr>
      <w:tr w:rsidR="003C5D19" w:rsidRPr="00890932" w:rsidTr="004F53C8">
        <w:trPr>
          <w:trHeight w:val="930"/>
          <w:jc w:val="center"/>
        </w:trPr>
        <w:tc>
          <w:tcPr>
            <w:tcW w:w="3363" w:type="dxa"/>
            <w:tcBorders>
              <w:top w:val="nil"/>
              <w:left w:val="single" w:sz="4" w:space="0" w:color="auto"/>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Содержание серы</w:t>
            </w:r>
          </w:p>
        </w:tc>
        <w:tc>
          <w:tcPr>
            <w:tcW w:w="928"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Г, ДГ</w:t>
            </w:r>
          </w:p>
        </w:tc>
        <w:tc>
          <w:tcPr>
            <w:tcW w:w="9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 xml:space="preserve"> 5-10</w:t>
            </w:r>
          </w:p>
        </w:tc>
        <w:tc>
          <w:tcPr>
            <w:tcW w:w="10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55</w:t>
            </w:r>
          </w:p>
        </w:tc>
        <w:tc>
          <w:tcPr>
            <w:tcW w:w="1461"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5</w:t>
            </w:r>
          </w:p>
        </w:tc>
        <w:tc>
          <w:tcPr>
            <w:tcW w:w="1954"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w:t>
            </w:r>
          </w:p>
        </w:tc>
      </w:tr>
      <w:tr w:rsidR="003C5D19" w:rsidRPr="00890932" w:rsidTr="004F53C8">
        <w:trPr>
          <w:trHeight w:val="1395"/>
          <w:jc w:val="center"/>
        </w:trPr>
        <w:tc>
          <w:tcPr>
            <w:tcW w:w="3363" w:type="dxa"/>
            <w:tcBorders>
              <w:top w:val="nil"/>
              <w:left w:val="single" w:sz="4" w:space="0" w:color="auto"/>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Содержание фосфора</w:t>
            </w:r>
          </w:p>
        </w:tc>
        <w:tc>
          <w:tcPr>
            <w:tcW w:w="928"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Г, ДГ</w:t>
            </w:r>
          </w:p>
        </w:tc>
        <w:tc>
          <w:tcPr>
            <w:tcW w:w="9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 xml:space="preserve"> 5-10</w:t>
            </w:r>
          </w:p>
        </w:tc>
        <w:tc>
          <w:tcPr>
            <w:tcW w:w="10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55</w:t>
            </w:r>
          </w:p>
        </w:tc>
        <w:tc>
          <w:tcPr>
            <w:tcW w:w="1461"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5</w:t>
            </w:r>
          </w:p>
        </w:tc>
        <w:tc>
          <w:tcPr>
            <w:tcW w:w="1954"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w:t>
            </w:r>
          </w:p>
        </w:tc>
      </w:tr>
      <w:tr w:rsidR="003C5D19" w:rsidRPr="00890932" w:rsidTr="004F53C8">
        <w:trPr>
          <w:trHeight w:val="930"/>
          <w:jc w:val="center"/>
        </w:trPr>
        <w:tc>
          <w:tcPr>
            <w:tcW w:w="3363" w:type="dxa"/>
            <w:tcBorders>
              <w:top w:val="nil"/>
              <w:left w:val="single" w:sz="4" w:space="0" w:color="auto"/>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Теплота сгорания</w:t>
            </w:r>
          </w:p>
        </w:tc>
        <w:tc>
          <w:tcPr>
            <w:tcW w:w="928"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Г, ДГ</w:t>
            </w:r>
          </w:p>
        </w:tc>
        <w:tc>
          <w:tcPr>
            <w:tcW w:w="9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 xml:space="preserve"> 5-10</w:t>
            </w:r>
          </w:p>
        </w:tc>
        <w:tc>
          <w:tcPr>
            <w:tcW w:w="10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55</w:t>
            </w:r>
          </w:p>
        </w:tc>
        <w:tc>
          <w:tcPr>
            <w:tcW w:w="1461"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5</w:t>
            </w:r>
          </w:p>
        </w:tc>
        <w:tc>
          <w:tcPr>
            <w:tcW w:w="1954"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w:t>
            </w:r>
          </w:p>
        </w:tc>
      </w:tr>
      <w:tr w:rsidR="003C5D19" w:rsidRPr="00890932" w:rsidTr="004F53C8">
        <w:trPr>
          <w:trHeight w:val="465"/>
          <w:jc w:val="center"/>
        </w:trPr>
        <w:tc>
          <w:tcPr>
            <w:tcW w:w="3363" w:type="dxa"/>
            <w:tcBorders>
              <w:top w:val="nil"/>
              <w:left w:val="single" w:sz="4" w:space="0" w:color="auto"/>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Площадь</w:t>
            </w:r>
          </w:p>
        </w:tc>
        <w:tc>
          <w:tcPr>
            <w:tcW w:w="928"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Г, ДГ</w:t>
            </w:r>
          </w:p>
        </w:tc>
        <w:tc>
          <w:tcPr>
            <w:tcW w:w="9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15-20</w:t>
            </w:r>
          </w:p>
        </w:tc>
        <w:tc>
          <w:tcPr>
            <w:tcW w:w="10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165</w:t>
            </w:r>
          </w:p>
        </w:tc>
        <w:tc>
          <w:tcPr>
            <w:tcW w:w="1461"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16</w:t>
            </w:r>
          </w:p>
        </w:tc>
        <w:tc>
          <w:tcPr>
            <w:tcW w:w="1954"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w:t>
            </w:r>
          </w:p>
        </w:tc>
      </w:tr>
    </w:tbl>
    <w:p w:rsidR="003C5D19" w:rsidRPr="00890932" w:rsidRDefault="003C5D19" w:rsidP="003C5D19">
      <w:pPr>
        <w:rPr>
          <w:rFonts w:ascii="GOST type A" w:hAnsi="GOST type A"/>
          <w:i/>
        </w:rPr>
      </w:pPr>
      <w:r w:rsidRPr="00890932">
        <w:rPr>
          <w:rFonts w:ascii="GOST type A" w:hAnsi="GOST type A"/>
          <w:i/>
        </w:rPr>
        <w:br w:type="page"/>
      </w:r>
    </w:p>
    <w:p w:rsidR="003C5D19" w:rsidRPr="00890932" w:rsidRDefault="003C5D19" w:rsidP="003C5D19">
      <w:pPr>
        <w:rPr>
          <w:rFonts w:ascii="GOST type A" w:hAnsi="GOST type A"/>
          <w:i/>
        </w:rPr>
      </w:pPr>
    </w:p>
    <w:p w:rsidR="003C5D19" w:rsidRPr="00890932" w:rsidRDefault="003C5D19" w:rsidP="003C5D19">
      <w:pPr>
        <w:rPr>
          <w:rFonts w:ascii="GOST type A" w:hAnsi="GOST type A"/>
          <w:i/>
        </w:rPr>
      </w:pPr>
    </w:p>
    <w:p w:rsidR="003C5D19" w:rsidRPr="00890932" w:rsidRDefault="003C5D19" w:rsidP="003C5D19">
      <w:pPr>
        <w:rPr>
          <w:rFonts w:ascii="GOST type A" w:hAnsi="GOST type A"/>
          <w:i/>
        </w:rPr>
      </w:pPr>
    </w:p>
    <w:p w:rsidR="003C5D19" w:rsidRPr="00890932" w:rsidRDefault="003C5D19" w:rsidP="003C5D19">
      <w:pPr>
        <w:rPr>
          <w:rFonts w:ascii="GOST type A" w:hAnsi="GOST type A"/>
          <w:i/>
        </w:rPr>
      </w:pPr>
    </w:p>
    <w:p w:rsidR="003C5D19" w:rsidRPr="00890932" w:rsidRDefault="003C5D19" w:rsidP="003C5D19">
      <w:pPr>
        <w:rPr>
          <w:rFonts w:ascii="GOST type A" w:hAnsi="GOST type A"/>
          <w:i/>
        </w:rPr>
      </w:pPr>
    </w:p>
    <w:tbl>
      <w:tblPr>
        <w:tblW w:w="9784" w:type="dxa"/>
        <w:jc w:val="center"/>
        <w:tblLayout w:type="fixed"/>
        <w:tblLook w:val="04A0" w:firstRow="1" w:lastRow="0" w:firstColumn="1" w:lastColumn="0" w:noHBand="0" w:noVBand="1"/>
      </w:tblPr>
      <w:tblGrid>
        <w:gridCol w:w="3951"/>
        <w:gridCol w:w="928"/>
        <w:gridCol w:w="983"/>
        <w:gridCol w:w="1083"/>
        <w:gridCol w:w="1461"/>
        <w:gridCol w:w="1378"/>
      </w:tblGrid>
      <w:tr w:rsidR="003C5D19" w:rsidRPr="00890932" w:rsidTr="004F53C8">
        <w:trPr>
          <w:trHeight w:val="930"/>
          <w:jc w:val="center"/>
        </w:trPr>
        <w:tc>
          <w:tcPr>
            <w:tcW w:w="3951" w:type="dxa"/>
            <w:tcBorders>
              <w:top w:val="nil"/>
              <w:left w:val="single" w:sz="4" w:space="0" w:color="auto"/>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Объемный вес</w:t>
            </w:r>
          </w:p>
        </w:tc>
        <w:tc>
          <w:tcPr>
            <w:tcW w:w="928"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Г, ДГ</w:t>
            </w:r>
          </w:p>
        </w:tc>
        <w:tc>
          <w:tcPr>
            <w:tcW w:w="9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15-20</w:t>
            </w:r>
          </w:p>
        </w:tc>
        <w:tc>
          <w:tcPr>
            <w:tcW w:w="10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165</w:t>
            </w:r>
          </w:p>
        </w:tc>
        <w:tc>
          <w:tcPr>
            <w:tcW w:w="1461"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16</w:t>
            </w:r>
          </w:p>
        </w:tc>
        <w:tc>
          <w:tcPr>
            <w:tcW w:w="1378"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w:t>
            </w:r>
          </w:p>
        </w:tc>
      </w:tr>
      <w:tr w:rsidR="003C5D19" w:rsidRPr="00890932" w:rsidTr="004F53C8">
        <w:trPr>
          <w:trHeight w:val="1395"/>
          <w:jc w:val="center"/>
        </w:trPr>
        <w:tc>
          <w:tcPr>
            <w:tcW w:w="3951" w:type="dxa"/>
            <w:tcBorders>
              <w:top w:val="nil"/>
              <w:left w:val="single" w:sz="4" w:space="0" w:color="auto"/>
              <w:bottom w:val="single" w:sz="4" w:space="0" w:color="auto"/>
              <w:right w:val="single" w:sz="4" w:space="0" w:color="auto"/>
            </w:tcBorders>
            <w:shd w:val="clear" w:color="auto" w:fill="auto"/>
            <w:vAlign w:val="center"/>
            <w:hideMark/>
          </w:tcPr>
          <w:p w:rsidR="003C5D19" w:rsidRPr="00890932" w:rsidRDefault="00A001C0" w:rsidP="002E28A8">
            <w:pPr>
              <w:jc w:val="center"/>
              <w:rPr>
                <w:rFonts w:ascii="GOST type A" w:hAnsi="GOST type A"/>
                <w:i/>
                <w:color w:val="000000"/>
                <w:sz w:val="36"/>
                <w:szCs w:val="36"/>
              </w:rPr>
            </w:pPr>
            <w:r w:rsidRPr="00890932">
              <w:rPr>
                <w:rFonts w:ascii="GOST type A" w:hAnsi="GOST type A"/>
                <w:i/>
                <w:color w:val="000000"/>
                <w:sz w:val="36"/>
                <w:szCs w:val="36"/>
              </w:rPr>
              <w:t>Петрографический</w:t>
            </w:r>
            <w:r w:rsidR="003C5D19" w:rsidRPr="00890932">
              <w:rPr>
                <w:rFonts w:ascii="GOST type A" w:hAnsi="GOST type A"/>
                <w:i/>
                <w:color w:val="000000"/>
                <w:sz w:val="36"/>
                <w:szCs w:val="36"/>
              </w:rPr>
              <w:t xml:space="preserve"> состав</w:t>
            </w:r>
          </w:p>
        </w:tc>
        <w:tc>
          <w:tcPr>
            <w:tcW w:w="928"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Г, ДГ</w:t>
            </w:r>
          </w:p>
        </w:tc>
        <w:tc>
          <w:tcPr>
            <w:tcW w:w="9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 xml:space="preserve"> 5-10</w:t>
            </w:r>
          </w:p>
        </w:tc>
        <w:tc>
          <w:tcPr>
            <w:tcW w:w="10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55</w:t>
            </w:r>
          </w:p>
        </w:tc>
        <w:tc>
          <w:tcPr>
            <w:tcW w:w="1461"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5</w:t>
            </w:r>
          </w:p>
        </w:tc>
        <w:tc>
          <w:tcPr>
            <w:tcW w:w="1378"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w:t>
            </w:r>
          </w:p>
        </w:tc>
      </w:tr>
      <w:tr w:rsidR="003C5D19" w:rsidRPr="00890932" w:rsidTr="004F53C8">
        <w:trPr>
          <w:trHeight w:val="1860"/>
          <w:jc w:val="center"/>
        </w:trPr>
        <w:tc>
          <w:tcPr>
            <w:tcW w:w="3951" w:type="dxa"/>
            <w:tcBorders>
              <w:top w:val="nil"/>
              <w:left w:val="single" w:sz="4" w:space="0" w:color="auto"/>
              <w:bottom w:val="single" w:sz="4" w:space="0" w:color="auto"/>
              <w:right w:val="single" w:sz="4" w:space="0" w:color="auto"/>
            </w:tcBorders>
            <w:shd w:val="clear" w:color="auto" w:fill="auto"/>
            <w:vAlign w:val="center"/>
            <w:hideMark/>
          </w:tcPr>
          <w:p w:rsidR="003C5D19" w:rsidRPr="00890932" w:rsidRDefault="00A001C0" w:rsidP="002E28A8">
            <w:pPr>
              <w:jc w:val="center"/>
              <w:rPr>
                <w:rFonts w:ascii="GOST type A" w:hAnsi="GOST type A"/>
                <w:i/>
                <w:color w:val="000000"/>
                <w:sz w:val="36"/>
                <w:szCs w:val="36"/>
              </w:rPr>
            </w:pPr>
            <w:r w:rsidRPr="00890932">
              <w:rPr>
                <w:rFonts w:ascii="GOST type A" w:hAnsi="GOST type A"/>
                <w:i/>
                <w:color w:val="000000"/>
                <w:sz w:val="36"/>
                <w:szCs w:val="36"/>
              </w:rPr>
              <w:t>Отражательная</w:t>
            </w:r>
            <w:r w:rsidR="003C5D19" w:rsidRPr="00890932">
              <w:rPr>
                <w:rFonts w:ascii="GOST type A" w:hAnsi="GOST type A"/>
                <w:i/>
                <w:color w:val="000000"/>
                <w:sz w:val="36"/>
                <w:szCs w:val="36"/>
              </w:rPr>
              <w:t xml:space="preserve"> </w:t>
            </w:r>
            <w:r w:rsidRPr="00890932">
              <w:rPr>
                <w:rFonts w:ascii="GOST type A" w:hAnsi="GOST type A"/>
                <w:i/>
                <w:color w:val="000000"/>
                <w:sz w:val="36"/>
                <w:szCs w:val="36"/>
              </w:rPr>
              <w:t>способность</w:t>
            </w:r>
          </w:p>
        </w:tc>
        <w:tc>
          <w:tcPr>
            <w:tcW w:w="928"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Г, ДГ</w:t>
            </w:r>
          </w:p>
        </w:tc>
        <w:tc>
          <w:tcPr>
            <w:tcW w:w="9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 xml:space="preserve"> 5-10</w:t>
            </w:r>
          </w:p>
        </w:tc>
        <w:tc>
          <w:tcPr>
            <w:tcW w:w="10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55</w:t>
            </w:r>
          </w:p>
        </w:tc>
        <w:tc>
          <w:tcPr>
            <w:tcW w:w="1461"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5</w:t>
            </w:r>
          </w:p>
        </w:tc>
        <w:tc>
          <w:tcPr>
            <w:tcW w:w="1378"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w:t>
            </w:r>
          </w:p>
        </w:tc>
      </w:tr>
      <w:tr w:rsidR="003C5D19" w:rsidRPr="00890932" w:rsidTr="004F53C8">
        <w:trPr>
          <w:trHeight w:val="3255"/>
          <w:jc w:val="center"/>
        </w:trPr>
        <w:tc>
          <w:tcPr>
            <w:tcW w:w="3951" w:type="dxa"/>
            <w:tcBorders>
              <w:top w:val="nil"/>
              <w:left w:val="single" w:sz="4" w:space="0" w:color="auto"/>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 xml:space="preserve">Содержание химических </w:t>
            </w:r>
            <w:r w:rsidR="00A001C0" w:rsidRPr="00890932">
              <w:rPr>
                <w:rFonts w:ascii="GOST type A" w:hAnsi="GOST type A"/>
                <w:i/>
                <w:color w:val="000000"/>
                <w:sz w:val="36"/>
                <w:szCs w:val="36"/>
              </w:rPr>
              <w:t>компонентов</w:t>
            </w:r>
            <w:r w:rsidRPr="00890932">
              <w:rPr>
                <w:rFonts w:ascii="GOST type A" w:hAnsi="GOST type A"/>
                <w:i/>
                <w:color w:val="000000"/>
                <w:sz w:val="36"/>
                <w:szCs w:val="36"/>
              </w:rPr>
              <w:t xml:space="preserve"> в угле</w:t>
            </w:r>
          </w:p>
        </w:tc>
        <w:tc>
          <w:tcPr>
            <w:tcW w:w="928"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Г, ДГ</w:t>
            </w:r>
          </w:p>
        </w:tc>
        <w:tc>
          <w:tcPr>
            <w:tcW w:w="9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 xml:space="preserve"> 5-10</w:t>
            </w:r>
          </w:p>
        </w:tc>
        <w:tc>
          <w:tcPr>
            <w:tcW w:w="10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55</w:t>
            </w:r>
          </w:p>
        </w:tc>
        <w:tc>
          <w:tcPr>
            <w:tcW w:w="1461"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5</w:t>
            </w:r>
          </w:p>
        </w:tc>
        <w:tc>
          <w:tcPr>
            <w:tcW w:w="1378"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w:t>
            </w:r>
          </w:p>
        </w:tc>
      </w:tr>
      <w:tr w:rsidR="003C5D19" w:rsidRPr="00890932" w:rsidTr="004F53C8">
        <w:trPr>
          <w:trHeight w:val="1395"/>
          <w:jc w:val="center"/>
        </w:trPr>
        <w:tc>
          <w:tcPr>
            <w:tcW w:w="3951" w:type="dxa"/>
            <w:tcBorders>
              <w:top w:val="nil"/>
              <w:left w:val="single" w:sz="4" w:space="0" w:color="auto"/>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Плавность зоны углей</w:t>
            </w:r>
          </w:p>
        </w:tc>
        <w:tc>
          <w:tcPr>
            <w:tcW w:w="928"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Г, ДГ</w:t>
            </w:r>
          </w:p>
        </w:tc>
        <w:tc>
          <w:tcPr>
            <w:tcW w:w="9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 xml:space="preserve"> 5-10</w:t>
            </w:r>
          </w:p>
        </w:tc>
        <w:tc>
          <w:tcPr>
            <w:tcW w:w="10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55</w:t>
            </w:r>
          </w:p>
        </w:tc>
        <w:tc>
          <w:tcPr>
            <w:tcW w:w="1461"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5</w:t>
            </w:r>
          </w:p>
        </w:tc>
        <w:tc>
          <w:tcPr>
            <w:tcW w:w="1378"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w:t>
            </w:r>
          </w:p>
        </w:tc>
      </w:tr>
      <w:tr w:rsidR="003C5D19" w:rsidRPr="00890932" w:rsidTr="004F53C8">
        <w:trPr>
          <w:trHeight w:val="930"/>
          <w:jc w:val="center"/>
        </w:trPr>
        <w:tc>
          <w:tcPr>
            <w:tcW w:w="3951" w:type="dxa"/>
            <w:tcBorders>
              <w:top w:val="nil"/>
              <w:left w:val="single" w:sz="4" w:space="0" w:color="auto"/>
              <w:bottom w:val="single" w:sz="4" w:space="0" w:color="auto"/>
              <w:right w:val="single" w:sz="4" w:space="0" w:color="auto"/>
            </w:tcBorders>
            <w:shd w:val="clear" w:color="auto" w:fill="auto"/>
            <w:vAlign w:val="center"/>
            <w:hideMark/>
          </w:tcPr>
          <w:p w:rsidR="003C5D19" w:rsidRPr="00890932" w:rsidRDefault="00A001C0" w:rsidP="002E28A8">
            <w:pPr>
              <w:jc w:val="center"/>
              <w:rPr>
                <w:rFonts w:ascii="GOST type A" w:hAnsi="GOST type A"/>
                <w:i/>
                <w:color w:val="000000"/>
                <w:sz w:val="36"/>
                <w:szCs w:val="36"/>
              </w:rPr>
            </w:pPr>
            <w:r w:rsidRPr="00890932">
              <w:rPr>
                <w:rFonts w:ascii="GOST type A" w:hAnsi="GOST type A"/>
                <w:i/>
                <w:color w:val="000000"/>
                <w:sz w:val="36"/>
                <w:szCs w:val="36"/>
              </w:rPr>
              <w:t>Обогатилось</w:t>
            </w:r>
          </w:p>
        </w:tc>
        <w:tc>
          <w:tcPr>
            <w:tcW w:w="928"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Г, ДГ</w:t>
            </w:r>
          </w:p>
        </w:tc>
        <w:tc>
          <w:tcPr>
            <w:tcW w:w="9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 xml:space="preserve"> 5-10</w:t>
            </w:r>
          </w:p>
        </w:tc>
        <w:tc>
          <w:tcPr>
            <w:tcW w:w="10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55</w:t>
            </w:r>
          </w:p>
        </w:tc>
        <w:tc>
          <w:tcPr>
            <w:tcW w:w="1461"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5</w:t>
            </w:r>
          </w:p>
        </w:tc>
        <w:tc>
          <w:tcPr>
            <w:tcW w:w="1378"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w:t>
            </w:r>
          </w:p>
        </w:tc>
      </w:tr>
      <w:tr w:rsidR="003C5D19" w:rsidRPr="00890932" w:rsidTr="004F53C8">
        <w:trPr>
          <w:trHeight w:val="1860"/>
          <w:jc w:val="center"/>
        </w:trPr>
        <w:tc>
          <w:tcPr>
            <w:tcW w:w="3951" w:type="dxa"/>
            <w:tcBorders>
              <w:top w:val="nil"/>
              <w:left w:val="single" w:sz="4" w:space="0" w:color="auto"/>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Механическая прочность</w:t>
            </w:r>
          </w:p>
        </w:tc>
        <w:tc>
          <w:tcPr>
            <w:tcW w:w="928"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Г, ДГ</w:t>
            </w:r>
          </w:p>
        </w:tc>
        <w:tc>
          <w:tcPr>
            <w:tcW w:w="9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 xml:space="preserve"> 1-2</w:t>
            </w:r>
          </w:p>
        </w:tc>
        <w:tc>
          <w:tcPr>
            <w:tcW w:w="10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22</w:t>
            </w:r>
          </w:p>
        </w:tc>
        <w:tc>
          <w:tcPr>
            <w:tcW w:w="1461"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2</w:t>
            </w:r>
          </w:p>
        </w:tc>
        <w:tc>
          <w:tcPr>
            <w:tcW w:w="1378"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w:t>
            </w:r>
          </w:p>
        </w:tc>
      </w:tr>
    </w:tbl>
    <w:p w:rsidR="003C5D19" w:rsidRPr="00890932" w:rsidRDefault="003C5D19" w:rsidP="003C5D19">
      <w:pPr>
        <w:rPr>
          <w:rFonts w:ascii="GOST type A" w:hAnsi="GOST type A"/>
          <w:i/>
        </w:rPr>
      </w:pPr>
      <w:r w:rsidRPr="00890932">
        <w:rPr>
          <w:rFonts w:ascii="GOST type A" w:hAnsi="GOST type A"/>
          <w:i/>
        </w:rPr>
        <w:br w:type="page"/>
      </w:r>
    </w:p>
    <w:p w:rsidR="003C5D19" w:rsidRPr="00890932" w:rsidRDefault="003C5D19" w:rsidP="003C5D19">
      <w:pPr>
        <w:rPr>
          <w:rFonts w:ascii="GOST type A" w:hAnsi="GOST type A"/>
          <w:i/>
        </w:rPr>
      </w:pPr>
    </w:p>
    <w:p w:rsidR="003C5D19" w:rsidRPr="00890932" w:rsidRDefault="003C5D19" w:rsidP="003C5D19">
      <w:pPr>
        <w:rPr>
          <w:rFonts w:ascii="GOST type A" w:hAnsi="GOST type A"/>
          <w:i/>
        </w:rPr>
      </w:pPr>
    </w:p>
    <w:p w:rsidR="003C5D19" w:rsidRPr="00890932" w:rsidRDefault="003C5D19" w:rsidP="003C5D19">
      <w:pPr>
        <w:rPr>
          <w:rFonts w:ascii="GOST type A" w:hAnsi="GOST type A"/>
          <w:i/>
        </w:rPr>
      </w:pPr>
    </w:p>
    <w:p w:rsidR="003C5D19" w:rsidRPr="00890932" w:rsidRDefault="003C5D19" w:rsidP="003C5D19">
      <w:pPr>
        <w:rPr>
          <w:rFonts w:ascii="GOST type A" w:hAnsi="GOST type A"/>
          <w:i/>
        </w:rPr>
      </w:pPr>
    </w:p>
    <w:tbl>
      <w:tblPr>
        <w:tblW w:w="9789" w:type="dxa"/>
        <w:jc w:val="center"/>
        <w:tblLayout w:type="fixed"/>
        <w:tblLook w:val="04A0" w:firstRow="1" w:lastRow="0" w:firstColumn="1" w:lastColumn="0" w:noHBand="0" w:noVBand="1"/>
      </w:tblPr>
      <w:tblGrid>
        <w:gridCol w:w="3672"/>
        <w:gridCol w:w="928"/>
        <w:gridCol w:w="983"/>
        <w:gridCol w:w="1083"/>
        <w:gridCol w:w="1461"/>
        <w:gridCol w:w="1662"/>
      </w:tblGrid>
      <w:tr w:rsidR="003C5D19" w:rsidRPr="00890932" w:rsidTr="004F53C8">
        <w:trPr>
          <w:trHeight w:val="1860"/>
          <w:jc w:val="center"/>
        </w:trPr>
        <w:tc>
          <w:tcPr>
            <w:tcW w:w="3672" w:type="dxa"/>
            <w:tcBorders>
              <w:top w:val="nil"/>
              <w:left w:val="single" w:sz="4" w:space="0" w:color="auto"/>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Коэффициент прочности</w:t>
            </w:r>
          </w:p>
        </w:tc>
        <w:tc>
          <w:tcPr>
            <w:tcW w:w="928"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Г, ДГ</w:t>
            </w:r>
          </w:p>
        </w:tc>
        <w:tc>
          <w:tcPr>
            <w:tcW w:w="9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 xml:space="preserve"> 5-10</w:t>
            </w:r>
          </w:p>
        </w:tc>
        <w:tc>
          <w:tcPr>
            <w:tcW w:w="10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55</w:t>
            </w:r>
          </w:p>
        </w:tc>
        <w:tc>
          <w:tcPr>
            <w:tcW w:w="1461"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5</w:t>
            </w:r>
          </w:p>
        </w:tc>
        <w:tc>
          <w:tcPr>
            <w:tcW w:w="1662"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w:t>
            </w:r>
          </w:p>
        </w:tc>
      </w:tr>
      <w:tr w:rsidR="003C5D19" w:rsidRPr="00890932" w:rsidTr="004F53C8">
        <w:trPr>
          <w:trHeight w:val="1860"/>
          <w:jc w:val="center"/>
        </w:trPr>
        <w:tc>
          <w:tcPr>
            <w:tcW w:w="3672" w:type="dxa"/>
            <w:tcBorders>
              <w:top w:val="nil"/>
              <w:left w:val="single" w:sz="4" w:space="0" w:color="auto"/>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 xml:space="preserve">Склонность к </w:t>
            </w:r>
            <w:r w:rsidR="00A001C0" w:rsidRPr="00890932">
              <w:rPr>
                <w:rFonts w:ascii="GOST type A" w:hAnsi="GOST type A"/>
                <w:i/>
                <w:color w:val="000000"/>
                <w:sz w:val="36"/>
                <w:szCs w:val="36"/>
              </w:rPr>
              <w:t>самовозгоранию</w:t>
            </w:r>
          </w:p>
        </w:tc>
        <w:tc>
          <w:tcPr>
            <w:tcW w:w="928"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Г, ДГ</w:t>
            </w:r>
          </w:p>
        </w:tc>
        <w:tc>
          <w:tcPr>
            <w:tcW w:w="9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 xml:space="preserve"> 5-10</w:t>
            </w:r>
          </w:p>
        </w:tc>
        <w:tc>
          <w:tcPr>
            <w:tcW w:w="1083"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55</w:t>
            </w:r>
          </w:p>
        </w:tc>
        <w:tc>
          <w:tcPr>
            <w:tcW w:w="1461"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5</w:t>
            </w:r>
          </w:p>
        </w:tc>
        <w:tc>
          <w:tcPr>
            <w:tcW w:w="1662" w:type="dxa"/>
            <w:tcBorders>
              <w:top w:val="nil"/>
              <w:left w:val="nil"/>
              <w:bottom w:val="single" w:sz="4" w:space="0" w:color="auto"/>
              <w:right w:val="single" w:sz="4"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1</w:t>
            </w:r>
          </w:p>
        </w:tc>
      </w:tr>
    </w:tbl>
    <w:p w:rsidR="003C5D19" w:rsidRPr="00890932" w:rsidRDefault="003C5D19" w:rsidP="003C5D19">
      <w:pPr>
        <w:tabs>
          <w:tab w:val="left" w:pos="1032"/>
        </w:tabs>
        <w:rPr>
          <w:rFonts w:ascii="GOST type A" w:hAnsi="GOST type A"/>
          <w:i/>
          <w:sz w:val="36"/>
          <w:szCs w:val="36"/>
          <w:lang w:eastAsia="ar-SA"/>
        </w:rPr>
      </w:pPr>
    </w:p>
    <w:p w:rsidR="00715630" w:rsidRDefault="00715630" w:rsidP="003C5D19">
      <w:pPr>
        <w:tabs>
          <w:tab w:val="left" w:pos="1032"/>
        </w:tabs>
        <w:jc w:val="center"/>
        <w:rPr>
          <w:rFonts w:ascii="GOST type A" w:hAnsi="GOST type A"/>
          <w:i/>
          <w:sz w:val="40"/>
          <w:szCs w:val="36"/>
          <w:lang w:eastAsia="ar-SA"/>
        </w:rPr>
      </w:pPr>
    </w:p>
    <w:p w:rsidR="003C5D19" w:rsidRPr="00890932" w:rsidRDefault="003C5D19" w:rsidP="003C5D19">
      <w:pPr>
        <w:tabs>
          <w:tab w:val="left" w:pos="1032"/>
        </w:tabs>
        <w:jc w:val="center"/>
        <w:rPr>
          <w:rFonts w:ascii="GOST type A" w:hAnsi="GOST type A"/>
          <w:i/>
          <w:sz w:val="40"/>
          <w:szCs w:val="36"/>
          <w:lang w:eastAsia="ar-SA"/>
        </w:rPr>
      </w:pPr>
      <w:r w:rsidRPr="00890932">
        <w:rPr>
          <w:rFonts w:ascii="GOST type A" w:hAnsi="GOST type A"/>
          <w:i/>
          <w:sz w:val="40"/>
          <w:szCs w:val="36"/>
          <w:lang w:eastAsia="ar-SA"/>
        </w:rPr>
        <w:t>Объем опробовательских работ</w:t>
      </w:r>
    </w:p>
    <w:p w:rsidR="003C5D19" w:rsidRPr="00890932" w:rsidRDefault="003C5D19" w:rsidP="003C5D19">
      <w:pPr>
        <w:tabs>
          <w:tab w:val="left" w:pos="1032"/>
        </w:tabs>
        <w:jc w:val="center"/>
        <w:rPr>
          <w:rFonts w:ascii="GOST type A" w:hAnsi="GOST type A"/>
          <w:i/>
          <w:sz w:val="40"/>
          <w:szCs w:val="36"/>
          <w:lang w:eastAsia="ar-SA"/>
        </w:rPr>
      </w:pPr>
    </w:p>
    <w:p w:rsidR="003C5D19" w:rsidRPr="00890932" w:rsidRDefault="003C5D19" w:rsidP="003C5D19">
      <w:pPr>
        <w:tabs>
          <w:tab w:val="left" w:pos="1032"/>
        </w:tabs>
        <w:ind w:left="284" w:firstLine="567"/>
        <w:jc w:val="center"/>
        <w:rPr>
          <w:rFonts w:ascii="GOST type A" w:hAnsi="GOST type A"/>
          <w:i/>
          <w:sz w:val="36"/>
          <w:szCs w:val="36"/>
          <w:lang w:eastAsia="ar-SA"/>
        </w:rPr>
      </w:pPr>
      <w:r w:rsidRPr="00890932">
        <w:rPr>
          <w:rFonts w:ascii="GOST type A" w:hAnsi="GOST type A"/>
          <w:i/>
          <w:sz w:val="36"/>
          <w:szCs w:val="36"/>
          <w:lang w:eastAsia="ar-SA"/>
        </w:rPr>
        <w:t>Объем опробовате</w:t>
      </w:r>
      <w:r w:rsidR="007734FB">
        <w:rPr>
          <w:rFonts w:ascii="GOST type A" w:hAnsi="GOST type A"/>
          <w:i/>
          <w:sz w:val="36"/>
          <w:szCs w:val="36"/>
          <w:lang w:eastAsia="ar-SA"/>
        </w:rPr>
        <w:t>льских работ сведен в таблице 9</w:t>
      </w:r>
      <w:r w:rsidRPr="00890932">
        <w:rPr>
          <w:rFonts w:ascii="GOST type A" w:hAnsi="GOST type A"/>
          <w:i/>
          <w:sz w:val="36"/>
          <w:szCs w:val="36"/>
          <w:lang w:eastAsia="ar-SA"/>
        </w:rPr>
        <w:t>.</w:t>
      </w:r>
    </w:p>
    <w:p w:rsidR="003C5D19" w:rsidRPr="00890932" w:rsidRDefault="003C5D19" w:rsidP="003C5D19">
      <w:pPr>
        <w:tabs>
          <w:tab w:val="left" w:pos="1032"/>
        </w:tabs>
        <w:ind w:left="284" w:firstLine="567"/>
        <w:jc w:val="center"/>
        <w:rPr>
          <w:rFonts w:ascii="GOST type A" w:hAnsi="GOST type A"/>
          <w:i/>
          <w:sz w:val="36"/>
          <w:szCs w:val="36"/>
          <w:lang w:eastAsia="ar-SA"/>
        </w:rPr>
      </w:pPr>
    </w:p>
    <w:p w:rsidR="003C5D19" w:rsidRPr="00890932" w:rsidRDefault="003C5D19" w:rsidP="003C5D19">
      <w:pPr>
        <w:tabs>
          <w:tab w:val="left" w:pos="1032"/>
        </w:tabs>
        <w:rPr>
          <w:rFonts w:ascii="GOST type A" w:hAnsi="GOST type A"/>
          <w:i/>
          <w:sz w:val="36"/>
          <w:szCs w:val="36"/>
          <w:lang w:eastAsia="ar-SA"/>
        </w:rPr>
      </w:pPr>
      <w:r w:rsidRPr="00890932">
        <w:rPr>
          <w:rFonts w:ascii="GOST type A" w:hAnsi="GOST type A"/>
          <w:i/>
          <w:sz w:val="36"/>
          <w:szCs w:val="36"/>
          <w:lang w:eastAsia="ar-SA"/>
        </w:rPr>
        <w:t xml:space="preserve">      Таблица №</w:t>
      </w:r>
      <w:r w:rsidR="007734FB">
        <w:rPr>
          <w:rFonts w:ascii="GOST type A" w:hAnsi="GOST type A"/>
          <w:i/>
          <w:sz w:val="36"/>
          <w:szCs w:val="36"/>
          <w:lang w:eastAsia="ar-SA"/>
        </w:rPr>
        <w:t>9</w:t>
      </w:r>
      <w:r w:rsidRPr="00890932">
        <w:rPr>
          <w:rFonts w:ascii="GOST type A" w:hAnsi="GOST type A"/>
          <w:i/>
          <w:sz w:val="36"/>
          <w:szCs w:val="36"/>
          <w:lang w:eastAsia="ar-SA"/>
        </w:rPr>
        <w:t>- Объемы опробовательских работ</w:t>
      </w:r>
    </w:p>
    <w:tbl>
      <w:tblPr>
        <w:tblW w:w="9960" w:type="dxa"/>
        <w:jc w:val="center"/>
        <w:tblLook w:val="04A0" w:firstRow="1" w:lastRow="0" w:firstColumn="1" w:lastColumn="0" w:noHBand="0" w:noVBand="1"/>
      </w:tblPr>
      <w:tblGrid>
        <w:gridCol w:w="5080"/>
        <w:gridCol w:w="4880"/>
      </w:tblGrid>
      <w:tr w:rsidR="003C5D19" w:rsidRPr="00890932" w:rsidTr="004F53C8">
        <w:trPr>
          <w:trHeight w:val="315"/>
          <w:jc w:val="center"/>
        </w:trPr>
        <w:tc>
          <w:tcPr>
            <w:tcW w:w="5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Виды опробований</w:t>
            </w:r>
          </w:p>
        </w:tc>
        <w:tc>
          <w:tcPr>
            <w:tcW w:w="4880" w:type="dxa"/>
            <w:tcBorders>
              <w:top w:val="single" w:sz="8" w:space="0" w:color="auto"/>
              <w:left w:val="nil"/>
              <w:bottom w:val="single" w:sz="8" w:space="0" w:color="auto"/>
              <w:right w:val="single" w:sz="8"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Количество проб</w:t>
            </w:r>
          </w:p>
        </w:tc>
      </w:tr>
      <w:tr w:rsidR="003C5D19" w:rsidRPr="00890932" w:rsidTr="004F53C8">
        <w:trPr>
          <w:trHeight w:val="615"/>
          <w:jc w:val="center"/>
        </w:trPr>
        <w:tc>
          <w:tcPr>
            <w:tcW w:w="5080" w:type="dxa"/>
            <w:tcBorders>
              <w:top w:val="nil"/>
              <w:left w:val="single" w:sz="8" w:space="0" w:color="auto"/>
              <w:bottom w:val="single" w:sz="8" w:space="0" w:color="auto"/>
              <w:right w:val="single" w:sz="8"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 xml:space="preserve">1. Рядовое опробование по углю. </w:t>
            </w:r>
          </w:p>
        </w:tc>
        <w:tc>
          <w:tcPr>
            <w:tcW w:w="4880" w:type="dxa"/>
            <w:tcBorders>
              <w:top w:val="nil"/>
              <w:left w:val="nil"/>
              <w:bottom w:val="single" w:sz="8" w:space="0" w:color="auto"/>
              <w:right w:val="single" w:sz="8"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207</w:t>
            </w:r>
          </w:p>
        </w:tc>
      </w:tr>
      <w:tr w:rsidR="003C5D19" w:rsidRPr="00890932" w:rsidTr="004F53C8">
        <w:trPr>
          <w:trHeight w:val="315"/>
          <w:jc w:val="center"/>
        </w:trPr>
        <w:tc>
          <w:tcPr>
            <w:tcW w:w="5080" w:type="dxa"/>
            <w:tcBorders>
              <w:top w:val="nil"/>
              <w:left w:val="single" w:sz="8" w:space="0" w:color="auto"/>
              <w:bottom w:val="single" w:sz="8" w:space="0" w:color="auto"/>
              <w:right w:val="single" w:sz="8" w:space="0" w:color="auto"/>
            </w:tcBorders>
            <w:shd w:val="clear" w:color="auto" w:fill="auto"/>
            <w:noWrap/>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По вмещающим породам</w:t>
            </w:r>
          </w:p>
        </w:tc>
        <w:tc>
          <w:tcPr>
            <w:tcW w:w="4880" w:type="dxa"/>
            <w:tcBorders>
              <w:top w:val="nil"/>
              <w:left w:val="nil"/>
              <w:bottom w:val="single" w:sz="8" w:space="0" w:color="auto"/>
              <w:right w:val="single" w:sz="8" w:space="0" w:color="auto"/>
            </w:tcBorders>
            <w:shd w:val="clear" w:color="auto" w:fill="auto"/>
            <w:noWrap/>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40</w:t>
            </w:r>
          </w:p>
        </w:tc>
      </w:tr>
      <w:tr w:rsidR="003C5D19" w:rsidRPr="00890932" w:rsidTr="004F53C8">
        <w:trPr>
          <w:trHeight w:val="315"/>
          <w:jc w:val="center"/>
        </w:trPr>
        <w:tc>
          <w:tcPr>
            <w:tcW w:w="5080" w:type="dxa"/>
            <w:tcBorders>
              <w:top w:val="nil"/>
              <w:left w:val="single" w:sz="8" w:space="0" w:color="auto"/>
              <w:bottom w:val="single" w:sz="8" w:space="0" w:color="auto"/>
              <w:right w:val="single" w:sz="8"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2. Техническое опробование</w:t>
            </w:r>
          </w:p>
        </w:tc>
        <w:tc>
          <w:tcPr>
            <w:tcW w:w="4880" w:type="dxa"/>
            <w:tcBorders>
              <w:top w:val="nil"/>
              <w:left w:val="nil"/>
              <w:bottom w:val="single" w:sz="8" w:space="0" w:color="auto"/>
              <w:right w:val="single" w:sz="8"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245</w:t>
            </w:r>
          </w:p>
        </w:tc>
      </w:tr>
      <w:tr w:rsidR="003C5D19" w:rsidRPr="00890932" w:rsidTr="004F53C8">
        <w:trPr>
          <w:trHeight w:val="315"/>
          <w:jc w:val="center"/>
        </w:trPr>
        <w:tc>
          <w:tcPr>
            <w:tcW w:w="5080" w:type="dxa"/>
            <w:tcBorders>
              <w:top w:val="nil"/>
              <w:left w:val="single" w:sz="8" w:space="0" w:color="auto"/>
              <w:bottom w:val="single" w:sz="8" w:space="0" w:color="auto"/>
              <w:right w:val="single" w:sz="8"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3. Отбор проб на газ</w:t>
            </w:r>
          </w:p>
        </w:tc>
        <w:tc>
          <w:tcPr>
            <w:tcW w:w="4880" w:type="dxa"/>
            <w:tcBorders>
              <w:top w:val="nil"/>
              <w:left w:val="nil"/>
              <w:bottom w:val="single" w:sz="8" w:space="0" w:color="auto"/>
              <w:right w:val="single" w:sz="8"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85</w:t>
            </w:r>
          </w:p>
        </w:tc>
      </w:tr>
      <w:tr w:rsidR="003C5D19" w:rsidRPr="00890932" w:rsidTr="004F53C8">
        <w:trPr>
          <w:trHeight w:val="915"/>
          <w:jc w:val="center"/>
        </w:trPr>
        <w:tc>
          <w:tcPr>
            <w:tcW w:w="5080" w:type="dxa"/>
            <w:tcBorders>
              <w:top w:val="nil"/>
              <w:left w:val="single" w:sz="8" w:space="0" w:color="auto"/>
              <w:bottom w:val="single" w:sz="8" w:space="0" w:color="auto"/>
              <w:right w:val="single" w:sz="8"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 xml:space="preserve">Агрохимическое опробование из </w:t>
            </w:r>
            <w:r w:rsidR="00A001C0" w:rsidRPr="00890932">
              <w:rPr>
                <w:rFonts w:ascii="GOST type A" w:hAnsi="GOST type A"/>
                <w:i/>
                <w:color w:val="000000"/>
                <w:sz w:val="36"/>
                <w:szCs w:val="36"/>
              </w:rPr>
              <w:t>гумусосодержащего</w:t>
            </w:r>
            <w:r w:rsidRPr="00890932">
              <w:rPr>
                <w:rFonts w:ascii="GOST type A" w:hAnsi="GOST type A"/>
                <w:i/>
                <w:color w:val="000000"/>
                <w:sz w:val="36"/>
                <w:szCs w:val="36"/>
              </w:rPr>
              <w:t xml:space="preserve"> слоя и рыхлых отложений</w:t>
            </w:r>
          </w:p>
        </w:tc>
        <w:tc>
          <w:tcPr>
            <w:tcW w:w="4880" w:type="dxa"/>
            <w:tcBorders>
              <w:top w:val="nil"/>
              <w:left w:val="nil"/>
              <w:bottom w:val="single" w:sz="8" w:space="0" w:color="auto"/>
              <w:right w:val="single" w:sz="8"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36</w:t>
            </w:r>
          </w:p>
        </w:tc>
      </w:tr>
      <w:tr w:rsidR="003C5D19" w:rsidRPr="00890932" w:rsidTr="004F53C8">
        <w:trPr>
          <w:trHeight w:val="315"/>
          <w:jc w:val="center"/>
        </w:trPr>
        <w:tc>
          <w:tcPr>
            <w:tcW w:w="5080" w:type="dxa"/>
            <w:tcBorders>
              <w:top w:val="nil"/>
              <w:left w:val="single" w:sz="8" w:space="0" w:color="auto"/>
              <w:bottom w:val="single" w:sz="8" w:space="0" w:color="auto"/>
              <w:right w:val="single" w:sz="8" w:space="0" w:color="auto"/>
            </w:tcBorders>
            <w:shd w:val="clear" w:color="auto" w:fill="auto"/>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Количество образцов</w:t>
            </w:r>
          </w:p>
        </w:tc>
        <w:tc>
          <w:tcPr>
            <w:tcW w:w="4880" w:type="dxa"/>
            <w:tcBorders>
              <w:top w:val="nil"/>
              <w:left w:val="nil"/>
              <w:bottom w:val="single" w:sz="8" w:space="0" w:color="auto"/>
              <w:right w:val="single" w:sz="8" w:space="0" w:color="auto"/>
            </w:tcBorders>
            <w:shd w:val="clear" w:color="auto" w:fill="auto"/>
            <w:noWrap/>
            <w:vAlign w:val="center"/>
            <w:hideMark/>
          </w:tcPr>
          <w:p w:rsidR="003C5D19" w:rsidRPr="00890932" w:rsidRDefault="003C5D19" w:rsidP="002E28A8">
            <w:pPr>
              <w:jc w:val="center"/>
              <w:rPr>
                <w:rFonts w:ascii="GOST type A" w:hAnsi="GOST type A"/>
                <w:i/>
                <w:color w:val="000000"/>
                <w:sz w:val="36"/>
                <w:szCs w:val="36"/>
              </w:rPr>
            </w:pPr>
            <w:r w:rsidRPr="00890932">
              <w:rPr>
                <w:rFonts w:ascii="GOST type A" w:hAnsi="GOST type A"/>
                <w:i/>
                <w:color w:val="000000"/>
                <w:sz w:val="36"/>
                <w:szCs w:val="36"/>
              </w:rPr>
              <w:t>613</w:t>
            </w:r>
          </w:p>
        </w:tc>
      </w:tr>
    </w:tbl>
    <w:p w:rsidR="003C5D19" w:rsidRPr="00890932" w:rsidRDefault="003C5D19" w:rsidP="003C5D19">
      <w:pPr>
        <w:tabs>
          <w:tab w:val="left" w:pos="1032"/>
        </w:tabs>
        <w:ind w:left="284" w:firstLine="567"/>
        <w:jc w:val="center"/>
        <w:rPr>
          <w:rFonts w:ascii="GOST type A" w:hAnsi="GOST type A"/>
          <w:i/>
          <w:sz w:val="40"/>
          <w:szCs w:val="36"/>
          <w:lang w:eastAsia="ar-SA"/>
        </w:rPr>
      </w:pPr>
    </w:p>
    <w:p w:rsidR="00492990" w:rsidRDefault="00492990" w:rsidP="003C5D19">
      <w:pPr>
        <w:tabs>
          <w:tab w:val="left" w:pos="1032"/>
        </w:tabs>
        <w:ind w:left="284" w:firstLine="567"/>
        <w:jc w:val="center"/>
        <w:rPr>
          <w:rFonts w:ascii="GOST type A" w:hAnsi="GOST type A"/>
          <w:i/>
          <w:sz w:val="40"/>
          <w:szCs w:val="36"/>
          <w:highlight w:val="yellow"/>
          <w:lang w:eastAsia="ar-SA"/>
        </w:rPr>
      </w:pPr>
    </w:p>
    <w:p w:rsidR="00492990" w:rsidRDefault="00492990" w:rsidP="003C5D19">
      <w:pPr>
        <w:tabs>
          <w:tab w:val="left" w:pos="1032"/>
        </w:tabs>
        <w:ind w:left="284" w:firstLine="567"/>
        <w:jc w:val="center"/>
        <w:rPr>
          <w:rFonts w:ascii="GOST type A" w:hAnsi="GOST type A"/>
          <w:i/>
          <w:sz w:val="40"/>
          <w:szCs w:val="36"/>
          <w:highlight w:val="yellow"/>
          <w:lang w:eastAsia="ar-SA"/>
        </w:rPr>
      </w:pPr>
    </w:p>
    <w:p w:rsidR="00492990" w:rsidRDefault="00492990" w:rsidP="003C5D19">
      <w:pPr>
        <w:tabs>
          <w:tab w:val="left" w:pos="1032"/>
        </w:tabs>
        <w:ind w:left="284" w:firstLine="567"/>
        <w:jc w:val="center"/>
        <w:rPr>
          <w:rFonts w:ascii="GOST type A" w:hAnsi="GOST type A"/>
          <w:i/>
          <w:sz w:val="40"/>
          <w:szCs w:val="36"/>
          <w:highlight w:val="yellow"/>
          <w:lang w:eastAsia="ar-SA"/>
        </w:rPr>
      </w:pPr>
    </w:p>
    <w:p w:rsidR="00492990" w:rsidRDefault="00492990" w:rsidP="003C5D19">
      <w:pPr>
        <w:tabs>
          <w:tab w:val="left" w:pos="1032"/>
        </w:tabs>
        <w:ind w:left="284" w:firstLine="567"/>
        <w:jc w:val="center"/>
        <w:rPr>
          <w:rFonts w:ascii="GOST type A" w:hAnsi="GOST type A"/>
          <w:i/>
          <w:sz w:val="40"/>
          <w:szCs w:val="36"/>
          <w:highlight w:val="yellow"/>
          <w:lang w:eastAsia="ar-SA"/>
        </w:rPr>
      </w:pPr>
    </w:p>
    <w:p w:rsidR="00492990" w:rsidRDefault="00492990" w:rsidP="003C5D19">
      <w:pPr>
        <w:tabs>
          <w:tab w:val="left" w:pos="1032"/>
        </w:tabs>
        <w:ind w:left="284" w:firstLine="567"/>
        <w:jc w:val="center"/>
        <w:rPr>
          <w:rFonts w:ascii="GOST type A" w:hAnsi="GOST type A"/>
          <w:i/>
          <w:sz w:val="40"/>
          <w:szCs w:val="36"/>
          <w:highlight w:val="yellow"/>
          <w:lang w:eastAsia="ar-SA"/>
        </w:rPr>
      </w:pPr>
    </w:p>
    <w:p w:rsidR="00492990" w:rsidRDefault="00492990" w:rsidP="003C5D19">
      <w:pPr>
        <w:tabs>
          <w:tab w:val="left" w:pos="1032"/>
        </w:tabs>
        <w:ind w:left="284" w:firstLine="567"/>
        <w:jc w:val="center"/>
        <w:rPr>
          <w:rFonts w:ascii="GOST type A" w:hAnsi="GOST type A"/>
          <w:i/>
          <w:sz w:val="40"/>
          <w:szCs w:val="36"/>
          <w:highlight w:val="yellow"/>
          <w:lang w:eastAsia="ar-SA"/>
        </w:rPr>
      </w:pPr>
    </w:p>
    <w:p w:rsidR="00492990" w:rsidRDefault="00492990" w:rsidP="003C5D19">
      <w:pPr>
        <w:tabs>
          <w:tab w:val="left" w:pos="1032"/>
        </w:tabs>
        <w:ind w:left="284" w:firstLine="567"/>
        <w:jc w:val="center"/>
        <w:rPr>
          <w:rFonts w:ascii="GOST type A" w:hAnsi="GOST type A"/>
          <w:i/>
          <w:sz w:val="40"/>
          <w:szCs w:val="36"/>
          <w:highlight w:val="yellow"/>
          <w:lang w:eastAsia="ar-SA"/>
        </w:rPr>
      </w:pPr>
    </w:p>
    <w:p w:rsidR="00492990" w:rsidRDefault="00492990" w:rsidP="003C5D19">
      <w:pPr>
        <w:tabs>
          <w:tab w:val="left" w:pos="1032"/>
        </w:tabs>
        <w:ind w:left="284" w:firstLine="567"/>
        <w:jc w:val="center"/>
        <w:rPr>
          <w:rFonts w:ascii="GOST type A" w:hAnsi="GOST type A"/>
          <w:i/>
          <w:sz w:val="40"/>
          <w:szCs w:val="36"/>
          <w:highlight w:val="yellow"/>
          <w:lang w:eastAsia="ar-SA"/>
        </w:rPr>
      </w:pPr>
    </w:p>
    <w:p w:rsidR="00492990" w:rsidRDefault="00492990" w:rsidP="003C5D19">
      <w:pPr>
        <w:tabs>
          <w:tab w:val="left" w:pos="1032"/>
        </w:tabs>
        <w:ind w:left="284" w:firstLine="567"/>
        <w:jc w:val="center"/>
        <w:rPr>
          <w:rFonts w:ascii="GOST type A" w:hAnsi="GOST type A"/>
          <w:i/>
          <w:sz w:val="40"/>
          <w:szCs w:val="36"/>
          <w:highlight w:val="yellow"/>
          <w:lang w:eastAsia="ar-SA"/>
        </w:rPr>
      </w:pPr>
    </w:p>
    <w:p w:rsidR="00492990" w:rsidRDefault="00492990" w:rsidP="003C5D19">
      <w:pPr>
        <w:tabs>
          <w:tab w:val="left" w:pos="1032"/>
        </w:tabs>
        <w:ind w:left="284" w:firstLine="567"/>
        <w:jc w:val="center"/>
        <w:rPr>
          <w:rFonts w:ascii="GOST type A" w:hAnsi="GOST type A"/>
          <w:i/>
          <w:sz w:val="40"/>
          <w:szCs w:val="36"/>
          <w:highlight w:val="yellow"/>
          <w:lang w:eastAsia="ar-SA"/>
        </w:rPr>
      </w:pPr>
    </w:p>
    <w:p w:rsidR="003C5D19" w:rsidRDefault="00492990" w:rsidP="003C5D19">
      <w:pPr>
        <w:tabs>
          <w:tab w:val="left" w:pos="1032"/>
        </w:tabs>
        <w:ind w:left="284" w:firstLine="567"/>
        <w:jc w:val="center"/>
        <w:rPr>
          <w:rFonts w:ascii="GOST type A" w:hAnsi="GOST type A"/>
          <w:i/>
          <w:sz w:val="40"/>
          <w:szCs w:val="36"/>
          <w:lang w:eastAsia="ar-SA"/>
        </w:rPr>
      </w:pPr>
      <w:r w:rsidRPr="00754707">
        <w:rPr>
          <w:rFonts w:ascii="GOST type A" w:hAnsi="GOST type A"/>
          <w:i/>
          <w:sz w:val="40"/>
          <w:szCs w:val="36"/>
          <w:lang w:eastAsia="ar-SA"/>
        </w:rPr>
        <w:t>Схема опробования</w:t>
      </w:r>
      <w:r w:rsidR="00754707">
        <w:rPr>
          <w:rFonts w:ascii="GOST type A" w:hAnsi="GOST type A"/>
          <w:i/>
          <w:sz w:val="40"/>
          <w:szCs w:val="36"/>
          <w:lang w:eastAsia="ar-SA"/>
        </w:rPr>
        <w:t xml:space="preserve">  (обработки проб угля)</w:t>
      </w:r>
    </w:p>
    <w:p w:rsidR="00492990" w:rsidRPr="00890932" w:rsidRDefault="00492990" w:rsidP="003C5D19">
      <w:pPr>
        <w:tabs>
          <w:tab w:val="left" w:pos="1032"/>
        </w:tabs>
        <w:ind w:left="284" w:firstLine="567"/>
        <w:jc w:val="center"/>
        <w:rPr>
          <w:rFonts w:ascii="GOST type A" w:hAnsi="GOST type A"/>
          <w:i/>
          <w:sz w:val="40"/>
          <w:szCs w:val="36"/>
          <w:lang w:eastAsia="ar-SA"/>
        </w:rPr>
      </w:pPr>
    </w:p>
    <w:p w:rsidR="006A6D40" w:rsidRPr="00B7584F" w:rsidRDefault="006A6D40" w:rsidP="00754707">
      <w:pPr>
        <w:spacing w:after="200" w:line="276" w:lineRule="auto"/>
        <w:rPr>
          <w:rFonts w:ascii="GOST type A" w:eastAsiaTheme="minorEastAsia" w:hAnsi="GOST type A" w:cs="Tahoma"/>
          <w:sz w:val="36"/>
          <w:szCs w:val="36"/>
        </w:rPr>
      </w:pPr>
    </w:p>
    <w:p w:rsidR="006A6D40" w:rsidRPr="00754707" w:rsidRDefault="006A6D40" w:rsidP="006A6D40">
      <w:pPr>
        <w:tabs>
          <w:tab w:val="left" w:pos="7995"/>
        </w:tabs>
        <w:spacing w:after="200" w:line="276" w:lineRule="auto"/>
        <w:rPr>
          <w:rFonts w:ascii="GOST type A" w:eastAsiaTheme="minorEastAsia" w:hAnsi="GOST type A"/>
          <w:sz w:val="32"/>
          <w:szCs w:val="32"/>
        </w:rPr>
      </w:pPr>
      <w:r>
        <w:rPr>
          <w:rFonts w:asciiTheme="minorHAnsi" w:eastAsiaTheme="minorEastAsia" w:hAnsi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2566035</wp:posOffset>
                </wp:positionH>
                <wp:positionV relativeFrom="paragraph">
                  <wp:posOffset>81280</wp:posOffset>
                </wp:positionV>
                <wp:extent cx="514350" cy="457200"/>
                <wp:effectExtent l="0" t="0" r="19050" b="19050"/>
                <wp:wrapNone/>
                <wp:docPr id="10" name="Блок-схема: узе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572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6ED98"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0" o:spid="_x0000_s1026" type="#_x0000_t120" style="position:absolute;margin-left:202.05pt;margin-top:6.4pt;width:4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"/>
            </w:pict>
          </mc:Fallback>
        </mc:AlternateContent>
      </w:r>
      <w:r>
        <w:rPr>
          <w:rFonts w:asciiTheme="minorHAnsi" w:eastAsiaTheme="minorEastAsia" w:hAnsiTheme="minorHAnsi"/>
          <w:noProof/>
          <w:sz w:val="22"/>
          <w:szCs w:val="22"/>
        </w:rPr>
        <mc:AlternateContent>
          <mc:Choice Requires="wps">
            <w:drawing>
              <wp:anchor distT="0" distB="0" distL="114300" distR="114300" simplePos="0" relativeHeight="251660288" behindDoc="0" locked="0" layoutInCell="1" allowOverlap="1">
                <wp:simplePos x="0" y="0"/>
                <wp:positionH relativeFrom="column">
                  <wp:posOffset>3080385</wp:posOffset>
                </wp:positionH>
                <wp:positionV relativeFrom="paragraph">
                  <wp:posOffset>81280</wp:posOffset>
                </wp:positionV>
                <wp:extent cx="514350" cy="457200"/>
                <wp:effectExtent l="0" t="0" r="19050" b="19050"/>
                <wp:wrapNone/>
                <wp:docPr id="9" name="Блок-схема: узе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572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7AFB9" id="Блок-схема: узел 9" o:spid="_x0000_s1026" type="#_x0000_t120" style="position:absolute;margin-left:242.55pt;margin-top:6.4pt;width:4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"/>
            </w:pict>
          </mc:Fallback>
        </mc:AlternateContent>
      </w:r>
      <w:r>
        <w:rPr>
          <w:rFonts w:eastAsiaTheme="minorEastAsia"/>
          <w:sz w:val="28"/>
          <w:szCs w:val="28"/>
        </w:rPr>
        <w:tab/>
      </w:r>
      <w:r w:rsidRPr="00754707">
        <w:rPr>
          <w:rFonts w:ascii="GOST type A" w:eastAsiaTheme="minorEastAsia" w:hAnsi="GOST type A"/>
          <w:sz w:val="32"/>
          <w:szCs w:val="32"/>
        </w:rPr>
        <w:t xml:space="preserve">1,49кг      </w:t>
      </w:r>
      <w:r w:rsidRPr="00754707">
        <w:rPr>
          <w:rFonts w:ascii="GOST type A" w:eastAsiaTheme="minorEastAsia" w:hAnsi="GOST type A"/>
          <w:sz w:val="32"/>
          <w:szCs w:val="32"/>
          <w:lang w:val="en-US"/>
        </w:rPr>
        <w:t>d</w:t>
      </w:r>
      <w:r w:rsidRPr="00754707">
        <w:rPr>
          <w:rFonts w:ascii="GOST type A" w:eastAsiaTheme="minorEastAsia" w:hAnsi="GOST type A"/>
          <w:sz w:val="32"/>
          <w:szCs w:val="32"/>
        </w:rPr>
        <w:t>=0.45</w:t>
      </w:r>
    </w:p>
    <w:p w:rsidR="006A6D40" w:rsidRPr="00754707" w:rsidRDefault="006A6D40" w:rsidP="006A6D40">
      <w:pPr>
        <w:tabs>
          <w:tab w:val="left" w:pos="7635"/>
        </w:tabs>
        <w:spacing w:after="200" w:line="276" w:lineRule="auto"/>
        <w:ind w:firstLine="720"/>
        <w:rPr>
          <w:rFonts w:ascii="GOST type A" w:eastAsiaTheme="minorEastAsia" w:hAnsi="GOST type A"/>
          <w:sz w:val="32"/>
          <w:szCs w:val="32"/>
        </w:rPr>
      </w:pPr>
      <w:r w:rsidRPr="00754707">
        <w:rPr>
          <w:rFonts w:ascii="GOST type A" w:eastAsiaTheme="minorEastAsia" w:hAnsi="GOST type A"/>
          <w:noProof/>
          <w:sz w:val="32"/>
          <w:szCs w:val="32"/>
        </w:rPr>
        <mc:AlternateContent>
          <mc:Choice Requires="wps">
            <w:drawing>
              <wp:anchor distT="0" distB="0" distL="114300" distR="114300" simplePos="0" relativeHeight="251661312" behindDoc="0" locked="0" layoutInCell="1" allowOverlap="1" wp14:anchorId="125CDA4E" wp14:editId="0F2F9956">
                <wp:simplePos x="0" y="0"/>
                <wp:positionH relativeFrom="column">
                  <wp:posOffset>2566035</wp:posOffset>
                </wp:positionH>
                <wp:positionV relativeFrom="paragraph">
                  <wp:posOffset>331470</wp:posOffset>
                </wp:positionV>
                <wp:extent cx="1085850" cy="90805"/>
                <wp:effectExtent l="0" t="0" r="19050" b="23495"/>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9A791" id="_x0000_t109" coordsize="21600,21600" o:spt="109" path="m,l,21600r21600,l21600,xe">
                <v:stroke joinstyle="miter"/>
                <v:path gradientshapeok="t" o:connecttype="rect"/>
              </v:shapetype>
              <v:shape id="Блок-схема: процесс 26" o:spid="_x0000_s1026" type="#_x0000_t109" style="position:absolute;margin-left:202.05pt;margin-top:26.1pt;width:85.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"/>
            </w:pict>
          </mc:Fallback>
        </mc:AlternateContent>
      </w:r>
      <w:r w:rsidRPr="00754707">
        <w:rPr>
          <w:rFonts w:ascii="GOST type A" w:eastAsiaTheme="minorEastAsia" w:hAnsi="GOST type A"/>
          <w:sz w:val="32"/>
          <w:szCs w:val="32"/>
        </w:rPr>
        <w:tab/>
        <w:t xml:space="preserve">                      </w:t>
      </w:r>
      <w:r w:rsidRPr="00754707">
        <w:rPr>
          <w:rFonts w:ascii="GOST type A" w:eastAsiaTheme="minorEastAsia" w:hAnsi="GOST type A"/>
          <w:sz w:val="32"/>
          <w:szCs w:val="32"/>
          <w:lang w:val="en-US"/>
        </w:rPr>
        <w:t>k</w:t>
      </w:r>
      <w:r w:rsidRPr="00754707">
        <w:rPr>
          <w:rFonts w:ascii="GOST type A" w:eastAsiaTheme="minorEastAsia" w:hAnsi="GOST type A"/>
          <w:sz w:val="32"/>
          <w:szCs w:val="32"/>
        </w:rPr>
        <w:t>=0.7</w:t>
      </w:r>
    </w:p>
    <w:p w:rsidR="006A6D40" w:rsidRPr="00B7584F" w:rsidRDefault="006A6D40" w:rsidP="006A6D40">
      <w:pPr>
        <w:tabs>
          <w:tab w:val="left" w:pos="6270"/>
        </w:tabs>
        <w:spacing w:after="200" w:line="276" w:lineRule="auto"/>
        <w:ind w:firstLine="720"/>
        <w:rPr>
          <w:rFonts w:ascii="GOST type A" w:eastAsiaTheme="minorEastAsia" w:hAnsi="GOST type A"/>
          <w:sz w:val="36"/>
          <w:szCs w:val="36"/>
        </w:rPr>
      </w:pPr>
      <w:r>
        <w:rPr>
          <w:rFonts w:ascii="GOST type A" w:eastAsiaTheme="minorEastAsia" w:hAnsi="GOST type A"/>
          <w:noProof/>
          <w:sz w:val="36"/>
          <w:szCs w:val="36"/>
        </w:rPr>
        <mc:AlternateContent>
          <mc:Choice Requires="wps">
            <w:drawing>
              <wp:anchor distT="0" distB="0" distL="114300" distR="114300" simplePos="0" relativeHeight="251662336" behindDoc="0" locked="0" layoutInCell="1" allowOverlap="1">
                <wp:simplePos x="0" y="0"/>
                <wp:positionH relativeFrom="column">
                  <wp:posOffset>2461260</wp:posOffset>
                </wp:positionH>
                <wp:positionV relativeFrom="paragraph">
                  <wp:posOffset>160020</wp:posOffset>
                </wp:positionV>
                <wp:extent cx="1352550" cy="410845"/>
                <wp:effectExtent l="38100" t="19050" r="57150" b="27305"/>
                <wp:wrapNone/>
                <wp:docPr id="27" name="Равнобедренный тре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1084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ABE8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7" o:spid="_x0000_s1026" type="#_x0000_t5" style="position:absolute;margin-left:193.8pt;margin-top:12.6pt;width:106.5pt;height:3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"/>
            </w:pict>
          </mc:Fallback>
        </mc:AlternateContent>
      </w:r>
      <w:r>
        <w:rPr>
          <w:rFonts w:ascii="GOST type A" w:eastAsiaTheme="minorEastAsia" w:hAnsi="GOST type A"/>
          <w:sz w:val="36"/>
          <w:szCs w:val="36"/>
        </w:rPr>
        <w:t xml:space="preserve">                       </w:t>
      </w:r>
      <w:r>
        <w:rPr>
          <w:rFonts w:ascii="GOST type A" w:eastAsiaTheme="minorEastAsia" w:hAnsi="GOST type A"/>
          <w:sz w:val="36"/>
          <w:szCs w:val="36"/>
        </w:rPr>
        <w:tab/>
      </w:r>
      <w:r w:rsidRPr="00B7584F">
        <w:rPr>
          <w:rFonts w:ascii="GOST type A" w:eastAsiaTheme="minorEastAsia" w:hAnsi="GOST type A"/>
          <w:sz w:val="36"/>
          <w:szCs w:val="36"/>
        </w:rPr>
        <w:t>1мм</w:t>
      </w:r>
    </w:p>
    <w:p w:rsidR="006A6D40" w:rsidRPr="006575A2" w:rsidRDefault="006A6D40" w:rsidP="006A6D40">
      <w:pPr>
        <w:spacing w:after="200" w:line="276" w:lineRule="auto"/>
        <w:ind w:firstLine="720"/>
        <w:rPr>
          <w:rFonts w:ascii="GOST type A" w:eastAsiaTheme="minorEastAsia" w:hAnsi="GOST type A"/>
          <w:sz w:val="36"/>
          <w:szCs w:val="36"/>
        </w:rPr>
      </w:pPr>
      <w:r>
        <w:rPr>
          <w:rFonts w:asciiTheme="minorHAnsi" w:eastAsiaTheme="minorEastAsia" w:hAnsiTheme="minorHAnsi"/>
          <w:noProof/>
          <w:sz w:val="22"/>
          <w:szCs w:val="22"/>
        </w:rPr>
        <mc:AlternateContent>
          <mc:Choice Requires="wps">
            <w:drawing>
              <wp:anchor distT="0" distB="0" distL="114300" distR="114300" simplePos="0" relativeHeight="251663360" behindDoc="0" locked="0" layoutInCell="1" allowOverlap="1">
                <wp:simplePos x="0" y="0"/>
                <wp:positionH relativeFrom="column">
                  <wp:posOffset>2756535</wp:posOffset>
                </wp:positionH>
                <wp:positionV relativeFrom="paragraph">
                  <wp:posOffset>311150</wp:posOffset>
                </wp:positionV>
                <wp:extent cx="657225" cy="590550"/>
                <wp:effectExtent l="0" t="0" r="28575" b="19050"/>
                <wp:wrapNone/>
                <wp:docPr id="8" name="Блок-схема: ИЛИ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90550"/>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13E8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Блок-схема: ИЛИ 8" o:spid="_x0000_s1026" type="#_x0000_t124" style="position:absolute;margin-left:217.05pt;margin-top:24.5pt;width:51.7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"/>
            </w:pict>
          </mc:Fallback>
        </mc:AlternateContent>
      </w:r>
      <w:r>
        <w:rPr>
          <w:rFonts w:ascii="GOST type A" w:eastAsiaTheme="minorEastAsia" w:hAnsi="GOST type A"/>
          <w:sz w:val="36"/>
          <w:szCs w:val="36"/>
        </w:rPr>
        <w:t xml:space="preserve">                                     </w:t>
      </w:r>
    </w:p>
    <w:p w:rsidR="006A6D40" w:rsidRDefault="006A6D40" w:rsidP="006A6D40">
      <w:pPr>
        <w:spacing w:after="200" w:line="276" w:lineRule="auto"/>
        <w:ind w:firstLine="720"/>
        <w:rPr>
          <w:rFonts w:ascii="GOST type A" w:eastAsiaTheme="minorEastAsia" w:hAnsi="GOST type A"/>
          <w:sz w:val="36"/>
          <w:szCs w:val="36"/>
        </w:rPr>
      </w:pPr>
      <w:r>
        <w:rPr>
          <w:rFonts w:asciiTheme="minorHAnsi" w:eastAsiaTheme="minorEastAsia" w:hAnsiTheme="minorHAnsi"/>
          <w:noProof/>
          <w:sz w:val="22"/>
          <w:szCs w:val="22"/>
        </w:rPr>
        <mc:AlternateContent>
          <mc:Choice Requires="wps">
            <w:drawing>
              <wp:anchor distT="4294967295" distB="4294967295" distL="114300" distR="114300" simplePos="0" relativeHeight="251676672" behindDoc="0" locked="0" layoutInCell="1" allowOverlap="1">
                <wp:simplePos x="0" y="0"/>
                <wp:positionH relativeFrom="column">
                  <wp:posOffset>2042160</wp:posOffset>
                </wp:positionH>
                <wp:positionV relativeFrom="paragraph">
                  <wp:posOffset>396874</wp:posOffset>
                </wp:positionV>
                <wp:extent cx="771525" cy="0"/>
                <wp:effectExtent l="0" t="0" r="952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A64874" id="_x0000_t32" coordsize="21600,21600" o:spt="32" o:oned="t" path="m,l21600,21600e" filled="f">
                <v:path arrowok="t" fillok="f" o:connecttype="none"/>
                <o:lock v:ext="edit" shapetype="t"/>
              </v:shapetype>
              <v:shape id="Прямая со стрелкой 7" o:spid="_x0000_s1026" type="#_x0000_t32" style="position:absolute;margin-left:160.8pt;margin-top:31.25pt;width:60.7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"/>
            </w:pict>
          </mc:Fallback>
        </mc:AlternateContent>
      </w:r>
      <w:r>
        <w:rPr>
          <w:rFonts w:ascii="GOST type A" w:eastAsiaTheme="minorEastAsia" w:hAnsi="GOST type A"/>
          <w:sz w:val="36"/>
          <w:szCs w:val="36"/>
        </w:rPr>
        <w:t xml:space="preserve">              отвал               </w:t>
      </w:r>
    </w:p>
    <w:p w:rsidR="006A6D40" w:rsidRPr="006575A2" w:rsidRDefault="006A6D40" w:rsidP="006A6D40">
      <w:pPr>
        <w:spacing w:after="200" w:line="276" w:lineRule="auto"/>
        <w:ind w:firstLine="720"/>
        <w:rPr>
          <w:rFonts w:ascii="GOST type A" w:eastAsiaTheme="minorEastAsia" w:hAnsi="GOST type A"/>
          <w:sz w:val="36"/>
          <w:szCs w:val="36"/>
        </w:rPr>
      </w:pPr>
      <w:r>
        <w:rPr>
          <w:rFonts w:asciiTheme="minorHAnsi" w:eastAsiaTheme="minorEastAsia" w:hAnsiTheme="minorHAnsi"/>
          <w:noProof/>
          <w:sz w:val="22"/>
          <w:szCs w:val="22"/>
        </w:rPr>
        <mc:AlternateContent>
          <mc:Choice Requires="wps">
            <w:drawing>
              <wp:anchor distT="0" distB="0" distL="114300" distR="114300" simplePos="0" relativeHeight="251669504" behindDoc="0" locked="0" layoutInCell="1" allowOverlap="1">
                <wp:simplePos x="0" y="0"/>
                <wp:positionH relativeFrom="column">
                  <wp:posOffset>2767965</wp:posOffset>
                </wp:positionH>
                <wp:positionV relativeFrom="paragraph">
                  <wp:posOffset>179070</wp:posOffset>
                </wp:positionV>
                <wp:extent cx="657225" cy="590550"/>
                <wp:effectExtent l="0" t="0" r="28575" b="19050"/>
                <wp:wrapNone/>
                <wp:docPr id="23" name="Блок-схема: ИЛИ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90550"/>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DF04B" id="Блок-схема: ИЛИ 23" o:spid="_x0000_s1026" type="#_x0000_t124" style="position:absolute;margin-left:217.95pt;margin-top:14.1pt;width:51.7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"/>
            </w:pict>
          </mc:Fallback>
        </mc:AlternateContent>
      </w:r>
      <w:r>
        <w:rPr>
          <w:rFonts w:ascii="GOST type A" w:eastAsiaTheme="minorEastAsia" w:hAnsi="GOST type A"/>
          <w:sz w:val="36"/>
          <w:szCs w:val="36"/>
        </w:rPr>
        <w:t xml:space="preserve">                                   </w:t>
      </w:r>
    </w:p>
    <w:p w:rsidR="006A6D40" w:rsidRPr="006575A2" w:rsidRDefault="006A6D40" w:rsidP="006A6D40">
      <w:pPr>
        <w:spacing w:after="200" w:line="276" w:lineRule="auto"/>
        <w:ind w:firstLine="720"/>
        <w:rPr>
          <w:rFonts w:ascii="GOST type A" w:eastAsiaTheme="minorEastAsia" w:hAnsi="GOST type A"/>
          <w:sz w:val="36"/>
          <w:szCs w:val="36"/>
        </w:rPr>
      </w:pPr>
      <w:r>
        <w:rPr>
          <w:rFonts w:asciiTheme="minorHAnsi" w:eastAsiaTheme="minorEastAsia" w:hAnsiTheme="minorHAnsi"/>
          <w:noProof/>
          <w:sz w:val="22"/>
          <w:szCs w:val="22"/>
        </w:rPr>
        <mc:AlternateContent>
          <mc:Choice Requires="wps">
            <w:drawing>
              <wp:anchor distT="0" distB="0" distL="114300" distR="114300" simplePos="0" relativeHeight="251671552" behindDoc="0" locked="0" layoutInCell="1" allowOverlap="1">
                <wp:simplePos x="0" y="0"/>
                <wp:positionH relativeFrom="column">
                  <wp:posOffset>3023235</wp:posOffset>
                </wp:positionH>
                <wp:positionV relativeFrom="paragraph">
                  <wp:posOffset>340360</wp:posOffset>
                </wp:positionV>
                <wp:extent cx="514350" cy="457200"/>
                <wp:effectExtent l="0" t="0" r="19050" b="19050"/>
                <wp:wrapNone/>
                <wp:docPr id="29" name="Блок-схема: узе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4572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628D9" id="Блок-схема: узел 29" o:spid="_x0000_s1026" type="#_x0000_t120" style="position:absolute;margin-left:238.05pt;margin-top:26.8pt;width:40.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"/>
            </w:pict>
          </mc:Fallback>
        </mc:AlternateContent>
      </w:r>
      <w:r>
        <w:rPr>
          <w:rFonts w:eastAsiaTheme="minorEastAsia"/>
          <w:noProof/>
          <w:sz w:val="28"/>
          <w:szCs w:val="28"/>
        </w:rPr>
        <mc:AlternateContent>
          <mc:Choice Requires="wps">
            <w:drawing>
              <wp:anchor distT="0" distB="0" distL="114300" distR="114300" simplePos="0" relativeHeight="251670528" behindDoc="0" locked="0" layoutInCell="1" allowOverlap="1">
                <wp:simplePos x="0" y="0"/>
                <wp:positionH relativeFrom="column">
                  <wp:posOffset>2518410</wp:posOffset>
                </wp:positionH>
                <wp:positionV relativeFrom="paragraph">
                  <wp:posOffset>340360</wp:posOffset>
                </wp:positionV>
                <wp:extent cx="457200" cy="457200"/>
                <wp:effectExtent l="0" t="0" r="19050" b="19050"/>
                <wp:wrapNone/>
                <wp:docPr id="28" name="Блок-схема: узе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E55BA" id="Блок-схема: узел 28" o:spid="_x0000_s1026" type="#_x0000_t120" style="position:absolute;margin-left:198.3pt;margin-top:26.8pt;width:3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"/>
            </w:pict>
          </mc:Fallback>
        </mc:AlternateContent>
      </w:r>
      <w:r>
        <w:rPr>
          <w:rFonts w:asciiTheme="minorHAnsi" w:eastAsiaTheme="minorEastAsia" w:hAnsiTheme="minorHAnsi"/>
          <w:noProof/>
          <w:sz w:val="22"/>
          <w:szCs w:val="22"/>
        </w:rPr>
        <mc:AlternateContent>
          <mc:Choice Requires="wps">
            <w:drawing>
              <wp:anchor distT="4294967295" distB="4294967295" distL="114300" distR="114300" simplePos="0" relativeHeight="251667456" behindDoc="0" locked="0" layoutInCell="1" allowOverlap="1">
                <wp:simplePos x="0" y="0"/>
                <wp:positionH relativeFrom="column">
                  <wp:posOffset>1977390</wp:posOffset>
                </wp:positionH>
                <wp:positionV relativeFrom="paragraph">
                  <wp:posOffset>288289</wp:posOffset>
                </wp:positionV>
                <wp:extent cx="790575" cy="0"/>
                <wp:effectExtent l="0" t="0" r="9525"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EF206" id="Прямая со стрелкой 22" o:spid="_x0000_s1026" type="#_x0000_t32" style="position:absolute;margin-left:155.7pt;margin-top:22.7pt;width:62.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"/>
            </w:pict>
          </mc:Fallback>
        </mc:AlternateContent>
      </w:r>
      <w:r>
        <w:rPr>
          <w:rFonts w:ascii="GOST type A" w:eastAsiaTheme="minorEastAsia" w:hAnsi="GOST type A"/>
          <w:sz w:val="36"/>
          <w:szCs w:val="36"/>
        </w:rPr>
        <w:t xml:space="preserve">               </w:t>
      </w:r>
      <w:r w:rsidRPr="006575A2">
        <w:rPr>
          <w:rFonts w:ascii="GOST type A" w:eastAsiaTheme="minorEastAsia" w:hAnsi="GOST type A"/>
          <w:sz w:val="36"/>
          <w:szCs w:val="36"/>
        </w:rPr>
        <w:t>отвал</w:t>
      </w:r>
    </w:p>
    <w:p w:rsidR="006A6D40" w:rsidRPr="006575A2" w:rsidRDefault="006A6D40" w:rsidP="006A6D40">
      <w:pPr>
        <w:spacing w:after="200" w:line="276" w:lineRule="auto"/>
        <w:ind w:firstLine="720"/>
        <w:rPr>
          <w:rFonts w:eastAsiaTheme="minorEastAsia"/>
          <w:sz w:val="28"/>
          <w:szCs w:val="28"/>
        </w:rPr>
      </w:pPr>
    </w:p>
    <w:p w:rsidR="006A6D40" w:rsidRDefault="006A6D40" w:rsidP="006A6D40">
      <w:pPr>
        <w:spacing w:after="200" w:line="276" w:lineRule="auto"/>
        <w:ind w:firstLine="720"/>
        <w:rPr>
          <w:rFonts w:ascii="GOST type A" w:eastAsiaTheme="minorEastAsia" w:hAnsi="GOST type A"/>
          <w:sz w:val="36"/>
          <w:szCs w:val="36"/>
        </w:rPr>
      </w:pPr>
      <w:r>
        <w:rPr>
          <w:rFonts w:asciiTheme="minorHAnsi" w:eastAsiaTheme="minorEastAsia" w:hAnsiTheme="minorHAnsi"/>
          <w:noProof/>
          <w:sz w:val="22"/>
          <w:szCs w:val="22"/>
        </w:rPr>
        <mc:AlternateContent>
          <mc:Choice Requires="wps">
            <w:drawing>
              <wp:anchor distT="0" distB="0" distL="114300" distR="114300" simplePos="0" relativeHeight="251664384" behindDoc="0" locked="0" layoutInCell="1" allowOverlap="1">
                <wp:simplePos x="0" y="0"/>
                <wp:positionH relativeFrom="column">
                  <wp:posOffset>2308860</wp:posOffset>
                </wp:positionH>
                <wp:positionV relativeFrom="paragraph">
                  <wp:posOffset>156210</wp:posOffset>
                </wp:positionV>
                <wp:extent cx="1600200" cy="209550"/>
                <wp:effectExtent l="0" t="0" r="19050" b="19050"/>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095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13DAE" id="Блок-схема: процесс 19" o:spid="_x0000_s1026" type="#_x0000_t109" style="position:absolute;margin-left:181.8pt;margin-top:12.3pt;width:126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"/>
            </w:pict>
          </mc:Fallback>
        </mc:AlternateContent>
      </w:r>
    </w:p>
    <w:p w:rsidR="006A6D40" w:rsidRPr="006575A2" w:rsidRDefault="006A6D40" w:rsidP="006A6D40">
      <w:pPr>
        <w:spacing w:after="200" w:line="276" w:lineRule="auto"/>
        <w:ind w:firstLine="720"/>
        <w:rPr>
          <w:rFonts w:eastAsiaTheme="minorEastAsia"/>
          <w:sz w:val="28"/>
          <w:szCs w:val="28"/>
        </w:rPr>
      </w:pPr>
      <w:r>
        <w:rPr>
          <w:rFonts w:asciiTheme="minorHAnsi" w:eastAsiaTheme="minorEastAsia" w:hAnsiTheme="minorHAnsi"/>
          <w:noProof/>
          <w:sz w:val="22"/>
          <w:szCs w:val="22"/>
        </w:rPr>
        <mc:AlternateContent>
          <mc:Choice Requires="wps">
            <w:drawing>
              <wp:anchor distT="0" distB="0" distL="114300" distR="114300" simplePos="0" relativeHeight="251665408" behindDoc="0" locked="0" layoutInCell="1" allowOverlap="1">
                <wp:simplePos x="0" y="0"/>
                <wp:positionH relativeFrom="column">
                  <wp:posOffset>2156460</wp:posOffset>
                </wp:positionH>
                <wp:positionV relativeFrom="paragraph">
                  <wp:posOffset>205740</wp:posOffset>
                </wp:positionV>
                <wp:extent cx="1752600" cy="476250"/>
                <wp:effectExtent l="38100" t="19050" r="57150" b="19050"/>
                <wp:wrapNone/>
                <wp:docPr id="17" name="Равнобедренный тре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762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BE179" id="Равнобедренный треугольник 17" o:spid="_x0000_s1026" type="#_x0000_t5" style="position:absolute;margin-left:169.8pt;margin-top:16.2pt;width:138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"/>
            </w:pict>
          </mc:Fallback>
        </mc:AlternateContent>
      </w:r>
      <w:r>
        <w:rPr>
          <w:rFonts w:ascii="GOST type A" w:eastAsiaTheme="minorEastAsia" w:hAnsi="GOST type A"/>
          <w:sz w:val="36"/>
          <w:szCs w:val="36"/>
        </w:rPr>
        <w:t xml:space="preserve">                                </w:t>
      </w:r>
      <w:r w:rsidRPr="006575A2">
        <w:rPr>
          <w:rFonts w:ascii="GOST type A" w:eastAsiaTheme="minorEastAsia" w:hAnsi="GOST type A"/>
          <w:sz w:val="36"/>
          <w:szCs w:val="36"/>
        </w:rPr>
        <w:t>0,1-0,07мм</w:t>
      </w:r>
    </w:p>
    <w:p w:rsidR="006A6D40" w:rsidRPr="006575A2" w:rsidRDefault="006A6D40" w:rsidP="006A6D40">
      <w:pPr>
        <w:spacing w:after="200" w:line="276" w:lineRule="auto"/>
        <w:ind w:firstLine="720"/>
        <w:rPr>
          <w:rFonts w:ascii="GOST type A" w:eastAsiaTheme="minorEastAsia" w:hAnsi="GOST type A"/>
          <w:sz w:val="36"/>
          <w:szCs w:val="36"/>
        </w:rPr>
      </w:pPr>
      <w:r>
        <w:rPr>
          <w:rFonts w:asciiTheme="minorHAnsi" w:eastAsiaTheme="minorEastAsia" w:hAnsiTheme="minorHAnsi"/>
          <w:noProof/>
          <w:sz w:val="22"/>
          <w:szCs w:val="22"/>
        </w:rPr>
        <mc:AlternateContent>
          <mc:Choice Requires="wps">
            <w:drawing>
              <wp:anchor distT="0" distB="0" distL="114300" distR="114300" simplePos="0" relativeHeight="251666432" behindDoc="0" locked="0" layoutInCell="1" allowOverlap="1">
                <wp:simplePos x="0" y="0"/>
                <wp:positionH relativeFrom="column">
                  <wp:posOffset>2613660</wp:posOffset>
                </wp:positionH>
                <wp:positionV relativeFrom="paragraph">
                  <wp:posOffset>279400</wp:posOffset>
                </wp:positionV>
                <wp:extent cx="704850" cy="714375"/>
                <wp:effectExtent l="0" t="0" r="19050" b="28575"/>
                <wp:wrapNone/>
                <wp:docPr id="6" name="Блок-схема: ИЛИ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714375"/>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50739" id="Блок-схема: ИЛИ 6" o:spid="_x0000_s1026" type="#_x0000_t124" style="position:absolute;margin-left:205.8pt;margin-top:22pt;width:55.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"/>
            </w:pict>
          </mc:Fallback>
        </mc:AlternateContent>
      </w:r>
    </w:p>
    <w:p w:rsidR="006A6D40" w:rsidRPr="006575A2" w:rsidRDefault="006A6D40" w:rsidP="006A6D40">
      <w:pPr>
        <w:spacing w:after="200" w:line="276" w:lineRule="auto"/>
        <w:rPr>
          <w:rFonts w:ascii="GOST type A" w:eastAsiaTheme="minorEastAsia" w:hAnsi="GOST type A"/>
          <w:sz w:val="36"/>
          <w:szCs w:val="36"/>
        </w:rPr>
      </w:pPr>
      <w:r>
        <w:rPr>
          <w:rFonts w:ascii="GOST type A" w:hAnsi="GOST type A"/>
          <w:noProof/>
          <w:sz w:val="36"/>
          <w:szCs w:val="36"/>
        </w:rPr>
        <mc:AlternateContent>
          <mc:Choice Requires="wps">
            <w:drawing>
              <wp:anchor distT="4294967295" distB="4294967295" distL="114300" distR="114300" simplePos="0" relativeHeight="251673600" behindDoc="0" locked="0" layoutInCell="1" allowOverlap="1" wp14:anchorId="11F46B26" wp14:editId="68BF5BF5">
                <wp:simplePos x="0" y="0"/>
                <wp:positionH relativeFrom="column">
                  <wp:posOffset>3537585</wp:posOffset>
                </wp:positionH>
                <wp:positionV relativeFrom="paragraph">
                  <wp:posOffset>253365</wp:posOffset>
                </wp:positionV>
                <wp:extent cx="771525" cy="0"/>
                <wp:effectExtent l="0" t="0" r="952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F396F" id="Прямая со стрелкой 4" o:spid="_x0000_s1026" type="#_x0000_t32" style="position:absolute;margin-left:278.55pt;margin-top:19.95pt;width:60.7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"/>
            </w:pict>
          </mc:Fallback>
        </mc:AlternateContent>
      </w:r>
      <w:r>
        <w:rPr>
          <w:rFonts w:asciiTheme="minorHAnsi" w:eastAsiaTheme="minorEastAsia" w:hAnsiTheme="minorHAnsi"/>
          <w:noProof/>
          <w:sz w:val="22"/>
          <w:szCs w:val="22"/>
        </w:rPr>
        <mc:AlternateContent>
          <mc:Choice Requires="wps">
            <w:drawing>
              <wp:anchor distT="4294967295" distB="4294967295" distL="114300" distR="114300" simplePos="0" relativeHeight="251668480" behindDoc="0" locked="0" layoutInCell="1" allowOverlap="1" wp14:anchorId="6122EF26" wp14:editId="143D6265">
                <wp:simplePos x="0" y="0"/>
                <wp:positionH relativeFrom="column">
                  <wp:posOffset>1689735</wp:posOffset>
                </wp:positionH>
                <wp:positionV relativeFrom="paragraph">
                  <wp:posOffset>251459</wp:posOffset>
                </wp:positionV>
                <wp:extent cx="771525" cy="0"/>
                <wp:effectExtent l="0" t="0" r="952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D15E8" id="Прямая со стрелкой 5" o:spid="_x0000_s1026" type="#_x0000_t32" style="position:absolute;margin-left:133.05pt;margin-top:19.8pt;width:60.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"/>
            </w:pict>
          </mc:Fallback>
        </mc:AlternateContent>
      </w:r>
      <w:r>
        <w:rPr>
          <w:rFonts w:eastAsiaTheme="minorEastAsia"/>
          <w:sz w:val="28"/>
          <w:szCs w:val="28"/>
        </w:rPr>
        <w:t xml:space="preserve">                                                                 </w:t>
      </w:r>
      <w:r>
        <w:rPr>
          <w:rFonts w:ascii="GOST type A" w:eastAsiaTheme="minorEastAsia" w:hAnsi="GOST type A"/>
          <w:sz w:val="36"/>
          <w:szCs w:val="36"/>
        </w:rPr>
        <w:t xml:space="preserve">  </w:t>
      </w:r>
    </w:p>
    <w:p w:rsidR="006A6D40" w:rsidRPr="006575A2" w:rsidRDefault="006A6D40" w:rsidP="006A6D40">
      <w:pPr>
        <w:rPr>
          <w:rFonts w:ascii="GOST type A" w:hAnsi="GOST type A"/>
          <w:sz w:val="36"/>
          <w:szCs w:val="36"/>
        </w:rPr>
      </w:pPr>
      <w:r>
        <w:rPr>
          <w:rFonts w:ascii="GOST type A" w:hAnsi="GOST type A"/>
          <w:sz w:val="36"/>
          <w:szCs w:val="36"/>
        </w:rPr>
        <w:t xml:space="preserve">            отвал</w:t>
      </w:r>
    </w:p>
    <w:p w:rsidR="006A6D40" w:rsidRDefault="006A6D40" w:rsidP="006A6D40">
      <w:pPr>
        <w:spacing w:line="276" w:lineRule="auto"/>
        <w:ind w:firstLine="720"/>
        <w:rPr>
          <w:rFonts w:ascii="GOST type A" w:eastAsiaTheme="minorEastAsia" w:hAnsi="GOST type A"/>
          <w:b/>
          <w:sz w:val="36"/>
          <w:szCs w:val="36"/>
        </w:rPr>
      </w:pPr>
    </w:p>
    <w:p w:rsidR="006A6D40" w:rsidRDefault="006A6D40" w:rsidP="006A6D40">
      <w:pPr>
        <w:spacing w:line="276" w:lineRule="auto"/>
        <w:ind w:firstLine="720"/>
        <w:rPr>
          <w:rFonts w:ascii="GOST type A" w:eastAsiaTheme="minorEastAsia" w:hAnsi="GOST type A"/>
          <w:b/>
          <w:sz w:val="36"/>
          <w:szCs w:val="36"/>
        </w:rPr>
      </w:pPr>
      <w:r>
        <w:rPr>
          <w:rFonts w:ascii="GOST type A" w:eastAsiaTheme="minorEastAsia" w:hAnsi="GOST type A"/>
          <w:b/>
          <w:noProof/>
          <w:sz w:val="36"/>
          <w:szCs w:val="36"/>
        </w:rPr>
        <mc:AlternateContent>
          <mc:Choice Requires="wps">
            <w:drawing>
              <wp:anchor distT="0" distB="0" distL="114300" distR="114300" simplePos="0" relativeHeight="251672576" behindDoc="0" locked="0" layoutInCell="1" allowOverlap="1">
                <wp:simplePos x="0" y="0"/>
                <wp:positionH relativeFrom="column">
                  <wp:posOffset>2975610</wp:posOffset>
                </wp:positionH>
                <wp:positionV relativeFrom="paragraph">
                  <wp:posOffset>50800</wp:posOffset>
                </wp:positionV>
                <wp:extent cx="704850" cy="714375"/>
                <wp:effectExtent l="0" t="0" r="19050" b="28575"/>
                <wp:wrapNone/>
                <wp:docPr id="18" name="Блок-схема: ИЛИ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714375"/>
                        </a:xfrm>
                        <a:prstGeom prst="flowChar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E9A89" id="Блок-схема: ИЛИ 18" o:spid="_x0000_s1026" type="#_x0000_t124" style="position:absolute;margin-left:234.3pt;margin-top:4pt;width:55.5pt;height:5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"/>
            </w:pict>
          </mc:Fallback>
        </mc:AlternateContent>
      </w:r>
    </w:p>
    <w:p w:rsidR="006A6D40" w:rsidRPr="00D345A1" w:rsidRDefault="006A6D40" w:rsidP="006A6D40">
      <w:pPr>
        <w:spacing w:line="276" w:lineRule="auto"/>
        <w:ind w:firstLine="720"/>
        <w:rPr>
          <w:rFonts w:ascii="GOST type A" w:eastAsiaTheme="minorEastAsia" w:hAnsi="GOST type A"/>
          <w:sz w:val="36"/>
          <w:szCs w:val="36"/>
        </w:rPr>
      </w:pPr>
      <w:r>
        <w:rPr>
          <w:rFonts w:asciiTheme="minorHAnsi" w:eastAsiaTheme="minorEastAsia" w:hAnsiTheme="minorHAnsi"/>
          <w:noProof/>
          <w:sz w:val="22"/>
          <w:szCs w:val="22"/>
        </w:rPr>
        <mc:AlternateContent>
          <mc:Choice Requires="wps">
            <w:drawing>
              <wp:anchor distT="4294967295" distB="4294967295" distL="114300" distR="114300" simplePos="0" relativeHeight="251675648" behindDoc="0" locked="0" layoutInCell="1" allowOverlap="1">
                <wp:simplePos x="0" y="0"/>
                <wp:positionH relativeFrom="column">
                  <wp:posOffset>2061210</wp:posOffset>
                </wp:positionH>
                <wp:positionV relativeFrom="paragraph">
                  <wp:posOffset>136524</wp:posOffset>
                </wp:positionV>
                <wp:extent cx="771525" cy="0"/>
                <wp:effectExtent l="0" t="0" r="9525"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220B6" id="Прямая со стрелкой 3" o:spid="_x0000_s1026" type="#_x0000_t32" style="position:absolute;margin-left:162.3pt;margin-top:10.75pt;width:60.7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"/>
            </w:pict>
          </mc:Fallback>
        </mc:AlternateContent>
      </w:r>
      <w:r>
        <w:rPr>
          <w:rFonts w:asciiTheme="minorHAnsi" w:eastAsiaTheme="minorEastAsia" w:hAnsiTheme="minorHAnsi"/>
          <w:noProof/>
          <w:sz w:val="22"/>
          <w:szCs w:val="22"/>
        </w:rPr>
        <mc:AlternateContent>
          <mc:Choice Requires="wps">
            <w:drawing>
              <wp:anchor distT="4294967295" distB="4294967295" distL="114300" distR="114300" simplePos="0" relativeHeight="251674624" behindDoc="0" locked="0" layoutInCell="1" allowOverlap="1">
                <wp:simplePos x="0" y="0"/>
                <wp:positionH relativeFrom="column">
                  <wp:posOffset>4061460</wp:posOffset>
                </wp:positionH>
                <wp:positionV relativeFrom="paragraph">
                  <wp:posOffset>50799</wp:posOffset>
                </wp:positionV>
                <wp:extent cx="771525" cy="0"/>
                <wp:effectExtent l="0" t="0" r="9525"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3C857" id="Прямая со стрелкой 14" o:spid="_x0000_s1026" type="#_x0000_t32" style="position:absolute;margin-left:319.8pt;margin-top:4pt;width:60.7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"/>
            </w:pict>
          </mc:Fallback>
        </mc:AlternateContent>
      </w:r>
      <w:r w:rsidRPr="00D345A1">
        <w:rPr>
          <w:rFonts w:ascii="GOST type A" w:eastAsiaTheme="minorEastAsia" w:hAnsi="GOST type A"/>
          <w:sz w:val="36"/>
          <w:szCs w:val="36"/>
        </w:rPr>
        <w:t xml:space="preserve">        дубликат</w:t>
      </w:r>
      <w:r>
        <w:rPr>
          <w:rFonts w:ascii="GOST type A" w:eastAsiaTheme="minorEastAsia" w:hAnsi="GOST type A"/>
          <w:sz w:val="36"/>
          <w:szCs w:val="36"/>
        </w:rPr>
        <w:t xml:space="preserve">                                аналитическая проба</w:t>
      </w:r>
    </w:p>
    <w:p w:rsidR="006A6D40" w:rsidRDefault="006A6D40" w:rsidP="006A6D40">
      <w:pPr>
        <w:spacing w:line="276" w:lineRule="auto"/>
        <w:ind w:firstLine="720"/>
        <w:rPr>
          <w:rFonts w:ascii="GOST type A" w:eastAsiaTheme="minorEastAsia" w:hAnsi="GOST type A"/>
          <w:b/>
          <w:sz w:val="36"/>
          <w:szCs w:val="36"/>
        </w:rPr>
      </w:pPr>
    </w:p>
    <w:p w:rsidR="006A6D40" w:rsidRDefault="006A6D40" w:rsidP="006A6D40">
      <w:pPr>
        <w:spacing w:line="276" w:lineRule="auto"/>
        <w:ind w:firstLine="720"/>
        <w:rPr>
          <w:rFonts w:ascii="GOST type A" w:eastAsiaTheme="minorEastAsia" w:hAnsi="GOST type A"/>
          <w:b/>
          <w:sz w:val="36"/>
          <w:szCs w:val="36"/>
        </w:rPr>
      </w:pPr>
    </w:p>
    <w:p w:rsidR="003C5D19" w:rsidRPr="00890932" w:rsidRDefault="003C5D19" w:rsidP="003C5D19">
      <w:pPr>
        <w:tabs>
          <w:tab w:val="left" w:pos="1032"/>
        </w:tabs>
        <w:ind w:left="284" w:firstLine="567"/>
        <w:jc w:val="center"/>
        <w:rPr>
          <w:rFonts w:ascii="GOST type A" w:hAnsi="GOST type A"/>
          <w:i/>
          <w:sz w:val="40"/>
          <w:szCs w:val="36"/>
          <w:lang w:eastAsia="ar-SA"/>
        </w:rPr>
      </w:pPr>
    </w:p>
    <w:p w:rsidR="003C5D19" w:rsidRPr="00890932" w:rsidRDefault="003C5D19" w:rsidP="003C5D19">
      <w:pPr>
        <w:tabs>
          <w:tab w:val="left" w:pos="1032"/>
        </w:tabs>
        <w:ind w:left="284" w:firstLine="567"/>
        <w:jc w:val="center"/>
        <w:rPr>
          <w:rFonts w:ascii="GOST type A" w:hAnsi="GOST type A"/>
          <w:i/>
          <w:sz w:val="40"/>
          <w:szCs w:val="36"/>
          <w:lang w:eastAsia="ar-SA"/>
        </w:rPr>
      </w:pPr>
    </w:p>
    <w:p w:rsidR="003C5D19" w:rsidRPr="00890932" w:rsidRDefault="003C5D19" w:rsidP="003C5D19">
      <w:pPr>
        <w:tabs>
          <w:tab w:val="left" w:pos="1032"/>
        </w:tabs>
        <w:ind w:left="284" w:firstLine="567"/>
        <w:jc w:val="center"/>
        <w:rPr>
          <w:rFonts w:ascii="GOST type A" w:hAnsi="GOST type A"/>
          <w:i/>
          <w:sz w:val="40"/>
          <w:szCs w:val="36"/>
          <w:lang w:eastAsia="ar-SA"/>
        </w:rPr>
      </w:pPr>
    </w:p>
    <w:p w:rsidR="003C5D19" w:rsidRPr="00890932" w:rsidRDefault="003C5D19" w:rsidP="003C5D19">
      <w:pPr>
        <w:tabs>
          <w:tab w:val="left" w:pos="1032"/>
        </w:tabs>
        <w:ind w:left="284" w:firstLine="567"/>
        <w:jc w:val="center"/>
        <w:rPr>
          <w:rFonts w:ascii="GOST type A" w:hAnsi="GOST type A"/>
          <w:i/>
          <w:sz w:val="40"/>
          <w:szCs w:val="36"/>
          <w:lang w:eastAsia="ar-SA"/>
        </w:rPr>
      </w:pPr>
    </w:p>
    <w:p w:rsidR="003C5D19" w:rsidRPr="00890932" w:rsidRDefault="003C5D19" w:rsidP="003C5D19">
      <w:pPr>
        <w:tabs>
          <w:tab w:val="left" w:pos="1032"/>
        </w:tabs>
        <w:ind w:left="284" w:firstLine="567"/>
        <w:jc w:val="center"/>
        <w:rPr>
          <w:rFonts w:ascii="GOST type A" w:hAnsi="GOST type A"/>
          <w:i/>
          <w:sz w:val="40"/>
          <w:szCs w:val="36"/>
          <w:lang w:eastAsia="ar-SA"/>
        </w:rPr>
      </w:pPr>
    </w:p>
    <w:p w:rsidR="003C5D19" w:rsidRPr="00890932" w:rsidRDefault="003C5D19" w:rsidP="003C5D19">
      <w:pPr>
        <w:tabs>
          <w:tab w:val="left" w:pos="1032"/>
        </w:tabs>
        <w:ind w:left="284" w:firstLine="567"/>
        <w:jc w:val="center"/>
        <w:rPr>
          <w:rFonts w:ascii="GOST type A" w:hAnsi="GOST type A"/>
          <w:i/>
          <w:sz w:val="40"/>
          <w:szCs w:val="36"/>
          <w:lang w:eastAsia="ar-SA"/>
        </w:rPr>
      </w:pPr>
    </w:p>
    <w:p w:rsidR="00492990" w:rsidRPr="006A6D40" w:rsidRDefault="00492990" w:rsidP="006A6D40">
      <w:pPr>
        <w:tabs>
          <w:tab w:val="left" w:pos="4605"/>
        </w:tabs>
        <w:rPr>
          <w:rFonts w:ascii="GOST type A" w:hAnsi="GOST type A"/>
          <w:i/>
          <w:sz w:val="40"/>
          <w:szCs w:val="40"/>
        </w:rPr>
      </w:pPr>
    </w:p>
    <w:p w:rsidR="00492990" w:rsidRDefault="00492990" w:rsidP="00492990">
      <w:pPr>
        <w:pStyle w:val="a9"/>
        <w:tabs>
          <w:tab w:val="left" w:pos="4605"/>
        </w:tabs>
        <w:ind w:left="1648"/>
        <w:rPr>
          <w:rFonts w:ascii="GOST type A" w:hAnsi="GOST type A"/>
          <w:i/>
          <w:sz w:val="40"/>
          <w:szCs w:val="40"/>
        </w:rPr>
      </w:pPr>
    </w:p>
    <w:p w:rsidR="00492990" w:rsidRDefault="00492990" w:rsidP="00492990">
      <w:pPr>
        <w:pStyle w:val="a9"/>
        <w:tabs>
          <w:tab w:val="left" w:pos="4605"/>
        </w:tabs>
        <w:ind w:left="1648"/>
        <w:rPr>
          <w:rFonts w:ascii="GOST type A" w:hAnsi="GOST type A"/>
          <w:i/>
          <w:sz w:val="40"/>
          <w:szCs w:val="40"/>
        </w:rPr>
      </w:pPr>
    </w:p>
    <w:p w:rsidR="003C5D19" w:rsidRPr="00890932" w:rsidRDefault="003C5D19" w:rsidP="003C5D19">
      <w:pPr>
        <w:pStyle w:val="a9"/>
        <w:numPr>
          <w:ilvl w:val="2"/>
          <w:numId w:val="33"/>
        </w:numPr>
        <w:tabs>
          <w:tab w:val="left" w:pos="4605"/>
        </w:tabs>
        <w:jc w:val="center"/>
        <w:rPr>
          <w:rFonts w:ascii="GOST type A" w:hAnsi="GOST type A"/>
          <w:i/>
          <w:sz w:val="40"/>
          <w:szCs w:val="40"/>
        </w:rPr>
      </w:pPr>
      <w:r w:rsidRPr="00890932">
        <w:rPr>
          <w:rFonts w:ascii="GOST type A" w:hAnsi="GOST type A"/>
          <w:i/>
          <w:sz w:val="40"/>
          <w:szCs w:val="40"/>
        </w:rPr>
        <w:t>Геологическая документация</w:t>
      </w:r>
    </w:p>
    <w:p w:rsidR="003C5D19" w:rsidRPr="00890932" w:rsidRDefault="003C5D19" w:rsidP="003C5D19">
      <w:pPr>
        <w:pStyle w:val="a9"/>
        <w:tabs>
          <w:tab w:val="left" w:pos="4605"/>
        </w:tabs>
        <w:ind w:left="1648"/>
        <w:rPr>
          <w:rFonts w:ascii="GOST type A" w:hAnsi="GOST type A"/>
          <w:i/>
          <w:sz w:val="40"/>
          <w:szCs w:val="40"/>
        </w:rPr>
      </w:pPr>
    </w:p>
    <w:p w:rsidR="003C5D19" w:rsidRPr="00890932" w:rsidRDefault="003C5D19" w:rsidP="00715630">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Геологическая документация проектных скважин, проводится в процессе их бурения, будет включать составление следующих актов: о заложении и закрытии скважины, о замерах искривления скважин, о контрольном замере глубин.</w:t>
      </w:r>
    </w:p>
    <w:p w:rsidR="003C5D19" w:rsidRPr="00890932" w:rsidRDefault="003C5D19" w:rsidP="00715630">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 xml:space="preserve">Эти документы составляются по унифицированным формам согласно инструкции </w:t>
      </w:r>
      <w:r w:rsidRPr="00890932">
        <w:rPr>
          <w:rFonts w:ascii="Times New Roman" w:hAnsi="Times New Roman"/>
          <w:i/>
          <w:sz w:val="36"/>
          <w:szCs w:val="36"/>
          <w:lang w:eastAsia="ar-SA"/>
        </w:rPr>
        <w:t>“</w:t>
      </w:r>
      <w:r w:rsidRPr="00890932">
        <w:rPr>
          <w:rFonts w:ascii="GOST type A" w:hAnsi="GOST type A"/>
          <w:i/>
          <w:sz w:val="36"/>
          <w:szCs w:val="36"/>
          <w:lang w:eastAsia="ar-SA"/>
        </w:rPr>
        <w:t>По отбору документации, обработке, хранению, сокращению и ликвидации керна скважин колонкового бурения</w:t>
      </w:r>
      <w:r w:rsidRPr="00890932">
        <w:rPr>
          <w:rFonts w:ascii="Times New Roman" w:hAnsi="Times New Roman"/>
          <w:i/>
          <w:sz w:val="36"/>
          <w:szCs w:val="36"/>
          <w:lang w:eastAsia="ar-SA"/>
        </w:rPr>
        <w:t>”</w:t>
      </w:r>
      <w:r w:rsidRPr="00890932">
        <w:rPr>
          <w:rFonts w:ascii="GOST type A" w:hAnsi="GOST type A"/>
          <w:i/>
          <w:sz w:val="36"/>
          <w:szCs w:val="36"/>
          <w:lang w:eastAsia="ar-SA"/>
        </w:rPr>
        <w:t>.</w:t>
      </w:r>
    </w:p>
    <w:p w:rsidR="003C5D19" w:rsidRPr="00890932" w:rsidRDefault="003C5D19" w:rsidP="00715630">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Основным первичным материалом по скважинам являются сведения о наблюдении в процессе бурения. Эти сведения вносятся в стандартную форму полевого журнала геологической документации. В нем делают записи даты и смену бурения, диаметр скважин, род бурового наконечника, интервалы глубин по рейсам, выход керна с каждого рейса, углы с</w:t>
      </w:r>
      <w:r w:rsidR="00A001C0">
        <w:rPr>
          <w:rFonts w:ascii="GOST type A" w:hAnsi="GOST type A"/>
          <w:i/>
          <w:sz w:val="36"/>
          <w:szCs w:val="36"/>
          <w:lang w:eastAsia="ar-SA"/>
        </w:rPr>
        <w:t xml:space="preserve">лоистости или контактов горных </w:t>
      </w:r>
      <w:r w:rsidRPr="00890932">
        <w:rPr>
          <w:rFonts w:ascii="GOST type A" w:hAnsi="GOST type A"/>
          <w:i/>
          <w:sz w:val="36"/>
          <w:szCs w:val="36"/>
          <w:lang w:eastAsia="ar-SA"/>
        </w:rPr>
        <w:t>пород с осью керна, Каждый интервал керна отмечается буровой, в которой запис</w:t>
      </w:r>
      <w:r w:rsidR="00A001C0">
        <w:rPr>
          <w:rFonts w:ascii="GOST type A" w:hAnsi="GOST type A"/>
          <w:i/>
          <w:sz w:val="36"/>
          <w:szCs w:val="36"/>
          <w:lang w:eastAsia="ar-SA"/>
        </w:rPr>
        <w:t>ываются: название месторождения</w:t>
      </w:r>
      <w:r w:rsidRPr="00890932">
        <w:rPr>
          <w:rFonts w:ascii="GOST type A" w:hAnsi="GOST type A"/>
          <w:i/>
          <w:sz w:val="36"/>
          <w:szCs w:val="36"/>
          <w:lang w:eastAsia="ar-SA"/>
        </w:rPr>
        <w:t>, участок, номер скважин, интервал бурения, длину колонки керна, диаметр скважин, подпись сметного бурового мастера и дату</w:t>
      </w:r>
    </w:p>
    <w:p w:rsidR="003C5D19" w:rsidRPr="00890932" w:rsidRDefault="003C5D19" w:rsidP="00715630">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 xml:space="preserve">Описание керна </w:t>
      </w:r>
      <w:r w:rsidR="00A001C0" w:rsidRPr="00890932">
        <w:rPr>
          <w:rFonts w:ascii="GOST type A" w:hAnsi="GOST type A"/>
          <w:i/>
          <w:sz w:val="36"/>
          <w:szCs w:val="36"/>
          <w:lang w:eastAsia="ar-SA"/>
        </w:rPr>
        <w:t>ведётся</w:t>
      </w:r>
      <w:r w:rsidRPr="00890932">
        <w:rPr>
          <w:rFonts w:ascii="GOST type A" w:hAnsi="GOST type A"/>
          <w:i/>
          <w:sz w:val="36"/>
          <w:szCs w:val="36"/>
          <w:lang w:eastAsia="ar-SA"/>
        </w:rPr>
        <w:t xml:space="preserve"> по каждому интервалу проходки отдельно. Первичная документация буровых скважин заканчивается составлением колонки </w:t>
      </w:r>
      <w:r w:rsidR="00E052EF" w:rsidRPr="00890932">
        <w:rPr>
          <w:rFonts w:ascii="GOST type A" w:hAnsi="GOST type A"/>
          <w:i/>
          <w:sz w:val="36"/>
          <w:szCs w:val="36"/>
          <w:lang w:eastAsia="ar-SA"/>
        </w:rPr>
        <w:t>резцов,</w:t>
      </w:r>
      <w:r w:rsidRPr="00890932">
        <w:rPr>
          <w:rFonts w:ascii="GOST type A" w:hAnsi="GOST type A"/>
          <w:i/>
          <w:sz w:val="36"/>
          <w:szCs w:val="36"/>
          <w:lang w:eastAsia="ar-SA"/>
        </w:rPr>
        <w:t xml:space="preserve"> которая является суммой первичных наблюдений </w:t>
      </w:r>
      <w:r w:rsidR="00E052EF" w:rsidRPr="00890932">
        <w:rPr>
          <w:rFonts w:ascii="GOST type A" w:hAnsi="GOST type A"/>
          <w:i/>
          <w:sz w:val="36"/>
          <w:szCs w:val="36"/>
          <w:lang w:eastAsia="ar-SA"/>
        </w:rPr>
        <w:t>на</w:t>
      </w:r>
      <w:r w:rsidRPr="00890932">
        <w:rPr>
          <w:rFonts w:ascii="GOST type A" w:hAnsi="GOST type A"/>
          <w:i/>
          <w:sz w:val="36"/>
          <w:szCs w:val="36"/>
          <w:lang w:eastAsia="ar-SA"/>
        </w:rPr>
        <w:t xml:space="preserve"> нее выносятся результаты ГИС и результаты анализа проб. В краткой геологической характеристике проб приводится обобщенное описание горных пород вскрываемого разреза. </w:t>
      </w:r>
    </w:p>
    <w:p w:rsidR="003C5D19" w:rsidRPr="00890932" w:rsidRDefault="003C5D19" w:rsidP="00715630">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 xml:space="preserve">Внешний контроль анализов производится </w:t>
      </w:r>
      <w:r w:rsidR="00A001C0" w:rsidRPr="00890932">
        <w:rPr>
          <w:rFonts w:ascii="GOST type A" w:hAnsi="GOST type A"/>
          <w:i/>
          <w:sz w:val="36"/>
          <w:szCs w:val="36"/>
          <w:lang w:eastAsia="ar-SA"/>
        </w:rPr>
        <w:t>в лаборатории</w:t>
      </w:r>
      <w:r w:rsidRPr="00890932">
        <w:rPr>
          <w:rFonts w:ascii="GOST type A" w:hAnsi="GOST type A"/>
          <w:i/>
          <w:sz w:val="36"/>
          <w:szCs w:val="36"/>
          <w:lang w:eastAsia="ar-SA"/>
        </w:rPr>
        <w:t xml:space="preserve"> высшего контроля с целью выявления систематических ошибок в работе лаборатории он производится путем повторного анализа</w:t>
      </w:r>
    </w:p>
    <w:p w:rsidR="003C5D19" w:rsidRPr="00890932" w:rsidRDefault="003C5D19" w:rsidP="00715630">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На проектируемом участке вмещающие породы представлены песчаниками аргиллитами и алевролитами.</w:t>
      </w:r>
    </w:p>
    <w:p w:rsidR="003C5D19" w:rsidRPr="00890932" w:rsidRDefault="003C5D19" w:rsidP="00715630">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 xml:space="preserve">Согласно </w:t>
      </w:r>
      <w:r w:rsidRPr="00890932">
        <w:rPr>
          <w:rFonts w:ascii="Times New Roman" w:hAnsi="Times New Roman"/>
          <w:i/>
          <w:sz w:val="36"/>
          <w:szCs w:val="36"/>
          <w:lang w:eastAsia="ar-SA"/>
        </w:rPr>
        <w:t>“</w:t>
      </w:r>
      <w:r w:rsidRPr="00890932">
        <w:rPr>
          <w:rFonts w:ascii="GOST type A" w:hAnsi="GOST type A"/>
          <w:i/>
          <w:sz w:val="36"/>
          <w:szCs w:val="36"/>
          <w:lang w:eastAsia="ar-SA"/>
        </w:rPr>
        <w:t>Временной инструкции по изучению физико-механических свойств пород</w:t>
      </w:r>
      <w:r w:rsidRPr="00890932">
        <w:rPr>
          <w:rFonts w:ascii="Times New Roman" w:hAnsi="Times New Roman"/>
          <w:i/>
          <w:sz w:val="36"/>
          <w:szCs w:val="36"/>
          <w:lang w:eastAsia="ar-SA"/>
        </w:rPr>
        <w:t>”</w:t>
      </w:r>
      <w:r w:rsidRPr="00890932">
        <w:rPr>
          <w:rFonts w:ascii="GOST type A" w:hAnsi="GOST type A"/>
          <w:i/>
          <w:sz w:val="36"/>
          <w:szCs w:val="36"/>
          <w:lang w:eastAsia="ar-SA"/>
        </w:rPr>
        <w:t xml:space="preserve"> в породах 1-8 скважин на 1 км</w:t>
      </w:r>
      <w:r w:rsidRPr="00890932">
        <w:rPr>
          <w:rFonts w:ascii="GOST type A" w:hAnsi="GOST type A"/>
          <w:i/>
          <w:sz w:val="36"/>
          <w:szCs w:val="36"/>
          <w:vertAlign w:val="superscript"/>
          <w:lang w:eastAsia="ar-SA"/>
        </w:rPr>
        <w:t>2</w:t>
      </w:r>
      <w:r w:rsidRPr="00890932">
        <w:rPr>
          <w:rFonts w:ascii="GOST type A" w:hAnsi="GOST type A"/>
          <w:i/>
          <w:sz w:val="36"/>
          <w:szCs w:val="36"/>
          <w:lang w:eastAsia="ar-SA"/>
        </w:rPr>
        <w:t>. Площадь проектируемого участка составляет 0.6 км</w:t>
      </w:r>
      <w:r w:rsidRPr="00890932">
        <w:rPr>
          <w:rFonts w:ascii="GOST type A" w:hAnsi="GOST type A"/>
          <w:i/>
          <w:sz w:val="36"/>
          <w:szCs w:val="36"/>
          <w:vertAlign w:val="superscript"/>
          <w:lang w:eastAsia="ar-SA"/>
        </w:rPr>
        <w:t>2</w:t>
      </w:r>
      <w:r w:rsidRPr="00890932">
        <w:rPr>
          <w:rFonts w:ascii="GOST type A" w:hAnsi="GOST type A"/>
          <w:i/>
          <w:sz w:val="36"/>
          <w:szCs w:val="36"/>
          <w:lang w:eastAsia="ar-SA"/>
        </w:rPr>
        <w:t>. Опробованию подлежит 3 скважины.</w:t>
      </w:r>
    </w:p>
    <w:p w:rsidR="003C5D19" w:rsidRPr="00890932" w:rsidRDefault="003C5D19" w:rsidP="00715630">
      <w:pPr>
        <w:pStyle w:val="a9"/>
        <w:tabs>
          <w:tab w:val="left" w:pos="1032"/>
        </w:tabs>
        <w:ind w:left="284" w:firstLine="567"/>
        <w:rPr>
          <w:rFonts w:ascii="GOST type A" w:hAnsi="GOST type A"/>
          <w:i/>
          <w:sz w:val="36"/>
          <w:szCs w:val="36"/>
          <w:lang w:eastAsia="ar-SA"/>
        </w:rPr>
      </w:pPr>
      <w:r w:rsidRPr="007D7236">
        <w:rPr>
          <w:rFonts w:ascii="GOST type A" w:hAnsi="GOST type A"/>
          <w:i/>
          <w:sz w:val="36"/>
          <w:szCs w:val="36"/>
          <w:lang w:eastAsia="ar-SA"/>
        </w:rPr>
        <w:t>По полускальным отложениям опробуются</w:t>
      </w:r>
      <w:r w:rsidRPr="00890932">
        <w:rPr>
          <w:rFonts w:ascii="GOST type A" w:hAnsi="GOST type A"/>
          <w:i/>
          <w:sz w:val="36"/>
          <w:szCs w:val="36"/>
          <w:lang w:eastAsia="ar-SA"/>
        </w:rPr>
        <w:t xml:space="preserve"> </w:t>
      </w:r>
      <w:r w:rsidR="007D7236">
        <w:rPr>
          <w:rFonts w:ascii="GOST type A" w:hAnsi="GOST type A"/>
          <w:i/>
          <w:sz w:val="36"/>
          <w:szCs w:val="36"/>
          <w:lang w:eastAsia="ar-SA"/>
        </w:rPr>
        <w:t>все скважины.</w:t>
      </w:r>
    </w:p>
    <w:p w:rsidR="002E28A8" w:rsidRPr="00890932" w:rsidRDefault="002E28A8" w:rsidP="003C5D19">
      <w:pPr>
        <w:pStyle w:val="a9"/>
        <w:tabs>
          <w:tab w:val="left" w:pos="1032"/>
        </w:tabs>
        <w:ind w:left="405"/>
        <w:rPr>
          <w:rFonts w:ascii="GOST type A" w:hAnsi="GOST type A"/>
          <w:i/>
          <w:sz w:val="36"/>
          <w:szCs w:val="36"/>
          <w:lang w:eastAsia="ar-SA"/>
        </w:rPr>
      </w:pPr>
    </w:p>
    <w:p w:rsidR="002E28A8" w:rsidRPr="00890932" w:rsidRDefault="002E28A8" w:rsidP="002E28A8">
      <w:pPr>
        <w:pStyle w:val="a9"/>
        <w:numPr>
          <w:ilvl w:val="0"/>
          <w:numId w:val="33"/>
        </w:numPr>
        <w:tabs>
          <w:tab w:val="left" w:pos="1140"/>
        </w:tabs>
        <w:spacing w:line="0" w:lineRule="atLeast"/>
        <w:jc w:val="center"/>
        <w:rPr>
          <w:rFonts w:ascii="GOST type A" w:hAnsi="GOST type A"/>
          <w:i/>
          <w:sz w:val="40"/>
          <w:szCs w:val="40"/>
        </w:rPr>
      </w:pPr>
      <w:r w:rsidRPr="00890932">
        <w:rPr>
          <w:rFonts w:ascii="GOST type A" w:hAnsi="GOST type A"/>
          <w:i/>
          <w:sz w:val="40"/>
          <w:szCs w:val="40"/>
        </w:rPr>
        <w:t>Подсчет ожидаемого прироста запасов</w:t>
      </w:r>
    </w:p>
    <w:p w:rsidR="002E28A8" w:rsidRPr="00890932" w:rsidRDefault="002E28A8" w:rsidP="002E28A8">
      <w:pPr>
        <w:pStyle w:val="a9"/>
        <w:tabs>
          <w:tab w:val="left" w:pos="1140"/>
        </w:tabs>
        <w:spacing w:line="0" w:lineRule="atLeast"/>
        <w:ind w:left="405"/>
        <w:rPr>
          <w:rFonts w:ascii="GOST type A" w:hAnsi="GOST type A"/>
          <w:i/>
          <w:sz w:val="40"/>
          <w:szCs w:val="40"/>
        </w:rPr>
      </w:pPr>
    </w:p>
    <w:p w:rsidR="002E28A8" w:rsidRPr="00890932" w:rsidRDefault="002E28A8" w:rsidP="00715630">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Подсчет запасов будет производится по Красноорловскому пласту методом геологических блоков. План подсчета запасов будет построен на горизонтальную плоскость, так как пласт залегает под углом 17 градусов и разбит на блоки по степени разведанности.</w:t>
      </w:r>
    </w:p>
    <w:p w:rsidR="002E28A8" w:rsidRPr="00890932" w:rsidRDefault="002E28A8" w:rsidP="00715630">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Кондиции: минимальная мощность 1м, определяемая по сумме мощностей угольных пачек и породных слоев, максимальная зольность угля с учетом засорения 35%.</w:t>
      </w:r>
    </w:p>
    <w:p w:rsidR="002E28A8" w:rsidRPr="00890932" w:rsidRDefault="002E28A8" w:rsidP="00715630">
      <w:pPr>
        <w:pStyle w:val="a9"/>
        <w:tabs>
          <w:tab w:val="left" w:pos="1032"/>
        </w:tabs>
        <w:ind w:left="284" w:firstLine="567"/>
        <w:rPr>
          <w:rFonts w:ascii="GOST type A" w:hAnsi="GOST type A"/>
          <w:i/>
          <w:sz w:val="36"/>
          <w:szCs w:val="36"/>
          <w:lang w:eastAsia="ar-SA"/>
        </w:rPr>
      </w:pPr>
      <w:r w:rsidRPr="00890932">
        <w:rPr>
          <w:rFonts w:ascii="GOST type A" w:hAnsi="GOST type A"/>
          <w:i/>
          <w:sz w:val="36"/>
          <w:szCs w:val="36"/>
          <w:lang w:eastAsia="ar-SA"/>
        </w:rPr>
        <w:t xml:space="preserve">Границы подсчета запасов: </w:t>
      </w:r>
    </w:p>
    <w:p w:rsidR="002E28A8" w:rsidRPr="00890932" w:rsidRDefault="00754707" w:rsidP="00715630">
      <w:pPr>
        <w:pStyle w:val="a9"/>
        <w:tabs>
          <w:tab w:val="left" w:pos="1032"/>
        </w:tabs>
        <w:ind w:left="284" w:firstLine="567"/>
        <w:rPr>
          <w:rFonts w:ascii="GOST type A" w:hAnsi="GOST type A"/>
          <w:i/>
          <w:sz w:val="36"/>
          <w:szCs w:val="36"/>
          <w:lang w:eastAsia="ar-SA"/>
        </w:rPr>
      </w:pPr>
      <w:r>
        <w:rPr>
          <w:rFonts w:ascii="GOST type A" w:hAnsi="GOST type A"/>
          <w:i/>
          <w:sz w:val="36"/>
          <w:szCs w:val="36"/>
          <w:lang w:eastAsia="ar-SA"/>
        </w:rPr>
        <w:t xml:space="preserve">Блок 1 </w:t>
      </w:r>
      <w:r w:rsidR="002E28A8" w:rsidRPr="00890932">
        <w:rPr>
          <w:rFonts w:ascii="GOST type A" w:hAnsi="GOST type A"/>
          <w:i/>
          <w:sz w:val="36"/>
          <w:szCs w:val="36"/>
          <w:lang w:eastAsia="ar-SA"/>
        </w:rPr>
        <w:t xml:space="preserve"> границы проходят по разведочным линиям Ки</w:t>
      </w:r>
      <w:r w:rsidR="00A001C0">
        <w:rPr>
          <w:rFonts w:ascii="GOST type A" w:hAnsi="GOST type A"/>
          <w:i/>
          <w:sz w:val="36"/>
          <w:szCs w:val="36"/>
          <w:lang w:eastAsia="ar-SA"/>
        </w:rPr>
        <w:t>рсановской и Промежуточной. сниз</w:t>
      </w:r>
      <w:r w:rsidR="002E28A8" w:rsidRPr="00890932">
        <w:rPr>
          <w:rFonts w:ascii="GOST type A" w:hAnsi="GOST type A"/>
          <w:i/>
          <w:sz w:val="36"/>
          <w:szCs w:val="36"/>
          <w:lang w:eastAsia="ar-SA"/>
        </w:rPr>
        <w:t>у и сверху ограничивается линиями высоких категорий.</w:t>
      </w:r>
    </w:p>
    <w:p w:rsidR="002E28A8" w:rsidRPr="00890932" w:rsidRDefault="00754707" w:rsidP="00715630">
      <w:pPr>
        <w:pStyle w:val="a9"/>
        <w:tabs>
          <w:tab w:val="left" w:pos="1032"/>
        </w:tabs>
        <w:ind w:left="284" w:firstLine="567"/>
        <w:rPr>
          <w:rFonts w:ascii="GOST type A" w:hAnsi="GOST type A"/>
          <w:i/>
          <w:sz w:val="36"/>
          <w:szCs w:val="36"/>
          <w:lang w:eastAsia="ar-SA"/>
        </w:rPr>
      </w:pPr>
      <w:r>
        <w:rPr>
          <w:rFonts w:ascii="GOST type A" w:hAnsi="GOST type A"/>
          <w:i/>
          <w:sz w:val="36"/>
          <w:szCs w:val="36"/>
          <w:lang w:eastAsia="ar-SA"/>
        </w:rPr>
        <w:t xml:space="preserve">Блок №2 </w:t>
      </w:r>
      <w:r w:rsidR="002E28A8" w:rsidRPr="00890932">
        <w:rPr>
          <w:rFonts w:ascii="GOST type A" w:hAnsi="GOST type A"/>
          <w:i/>
          <w:sz w:val="36"/>
          <w:szCs w:val="36"/>
          <w:lang w:eastAsia="ar-SA"/>
        </w:rPr>
        <w:t xml:space="preserve"> в верхней части ограничивается участком, а с нижней линией высоких категорий. С правой и левой стороны ограничивается разведочными линиями Кирсановской и Промежуточной.</w:t>
      </w:r>
    </w:p>
    <w:p w:rsidR="002E28A8" w:rsidRPr="00890932" w:rsidRDefault="00754707" w:rsidP="00715630">
      <w:pPr>
        <w:pStyle w:val="a9"/>
        <w:tabs>
          <w:tab w:val="left" w:pos="1032"/>
        </w:tabs>
        <w:ind w:left="284" w:firstLine="567"/>
        <w:rPr>
          <w:rFonts w:ascii="GOST type A" w:hAnsi="GOST type A"/>
          <w:i/>
          <w:sz w:val="36"/>
          <w:szCs w:val="36"/>
          <w:lang w:eastAsia="ar-SA"/>
        </w:rPr>
      </w:pPr>
      <w:r>
        <w:rPr>
          <w:rFonts w:ascii="GOST type A" w:hAnsi="GOST type A"/>
          <w:i/>
          <w:sz w:val="36"/>
          <w:szCs w:val="36"/>
          <w:lang w:eastAsia="ar-SA"/>
        </w:rPr>
        <w:t xml:space="preserve">Блок №3 </w:t>
      </w:r>
      <w:r w:rsidR="002E28A8" w:rsidRPr="00890932">
        <w:rPr>
          <w:rFonts w:ascii="GOST type A" w:hAnsi="GOST type A"/>
          <w:i/>
          <w:sz w:val="36"/>
          <w:szCs w:val="36"/>
          <w:lang w:eastAsia="ar-SA"/>
        </w:rPr>
        <w:t xml:space="preserve"> с нижней части ограничена выходом, а с верхней линией высоких категорий. С восточной и западной разведочными линиями Кирсановской и Промежуточной.</w:t>
      </w:r>
    </w:p>
    <w:p w:rsidR="002E28A8" w:rsidRPr="00890932" w:rsidRDefault="00A001C0" w:rsidP="00715630">
      <w:pPr>
        <w:pStyle w:val="a9"/>
        <w:tabs>
          <w:tab w:val="left" w:pos="1032"/>
        </w:tabs>
        <w:ind w:left="284" w:firstLine="567"/>
        <w:rPr>
          <w:rFonts w:ascii="GOST type A" w:hAnsi="GOST type A"/>
          <w:i/>
          <w:sz w:val="36"/>
          <w:szCs w:val="36"/>
          <w:lang w:eastAsia="ar-SA"/>
        </w:rPr>
      </w:pPr>
      <w:r>
        <w:rPr>
          <w:rFonts w:ascii="GOST type A" w:hAnsi="GOST type A"/>
          <w:i/>
          <w:sz w:val="36"/>
          <w:szCs w:val="36"/>
          <w:lang w:eastAsia="ar-SA"/>
        </w:rPr>
        <w:t>Блок №4</w:t>
      </w:r>
      <w:r w:rsidR="00754707">
        <w:rPr>
          <w:rFonts w:ascii="GOST type A" w:hAnsi="GOST type A"/>
          <w:i/>
          <w:sz w:val="36"/>
          <w:szCs w:val="36"/>
          <w:lang w:eastAsia="ar-SA"/>
        </w:rPr>
        <w:t xml:space="preserve"> </w:t>
      </w:r>
      <w:r>
        <w:rPr>
          <w:rFonts w:ascii="GOST type A" w:hAnsi="GOST type A"/>
          <w:i/>
          <w:sz w:val="36"/>
          <w:szCs w:val="36"/>
          <w:lang w:eastAsia="ar-SA"/>
        </w:rPr>
        <w:t xml:space="preserve">С южной </w:t>
      </w:r>
      <w:r w:rsidR="002E28A8" w:rsidRPr="00890932">
        <w:rPr>
          <w:rFonts w:ascii="GOST type A" w:hAnsi="GOST type A"/>
          <w:i/>
          <w:sz w:val="36"/>
          <w:szCs w:val="36"/>
          <w:lang w:eastAsia="ar-SA"/>
        </w:rPr>
        <w:t>стороны ограничен выходом, а с северной и восточной краями участка. Западная сторона ограничена Промежуточной разведочной линией.</w:t>
      </w:r>
    </w:p>
    <w:p w:rsidR="002E28A8" w:rsidRPr="00890932" w:rsidRDefault="007734FB" w:rsidP="002E28A8">
      <w:pPr>
        <w:tabs>
          <w:tab w:val="left" w:pos="1032"/>
        </w:tabs>
        <w:rPr>
          <w:rFonts w:ascii="GOST type A" w:hAnsi="GOST type A"/>
          <w:i/>
          <w:sz w:val="36"/>
          <w:szCs w:val="36"/>
          <w:lang w:eastAsia="ar-SA"/>
        </w:rPr>
      </w:pPr>
      <w:r>
        <w:rPr>
          <w:rFonts w:ascii="GOST type A" w:hAnsi="GOST type A"/>
          <w:i/>
          <w:sz w:val="36"/>
          <w:szCs w:val="36"/>
          <w:lang w:eastAsia="ar-SA"/>
        </w:rPr>
        <w:t xml:space="preserve">            Таблица №10</w:t>
      </w:r>
      <w:r w:rsidR="002E28A8" w:rsidRPr="00890932">
        <w:rPr>
          <w:rFonts w:ascii="GOST type A" w:hAnsi="GOST type A"/>
          <w:i/>
          <w:sz w:val="36"/>
          <w:szCs w:val="36"/>
          <w:lang w:eastAsia="ar-SA"/>
        </w:rPr>
        <w:t>-Расчет средних мощностей.</w:t>
      </w:r>
    </w:p>
    <w:p w:rsidR="00053D9C" w:rsidRPr="00890932" w:rsidRDefault="00053D9C">
      <w:pPr>
        <w:rPr>
          <w:rFonts w:ascii="GOST type A" w:hAnsi="GOST type A"/>
          <w:i/>
        </w:rPr>
      </w:pPr>
    </w:p>
    <w:tbl>
      <w:tblPr>
        <w:tblW w:w="9713" w:type="dxa"/>
        <w:jc w:val="center"/>
        <w:tblLook w:val="04A0" w:firstRow="1" w:lastRow="0" w:firstColumn="1" w:lastColumn="0" w:noHBand="0" w:noVBand="1"/>
      </w:tblPr>
      <w:tblGrid>
        <w:gridCol w:w="2264"/>
        <w:gridCol w:w="1395"/>
        <w:gridCol w:w="1570"/>
        <w:gridCol w:w="1483"/>
        <w:gridCol w:w="1518"/>
        <w:gridCol w:w="1483"/>
      </w:tblGrid>
      <w:tr w:rsidR="00053D9C" w:rsidRPr="009E470C" w:rsidTr="004F53C8">
        <w:trPr>
          <w:trHeight w:val="3735"/>
          <w:jc w:val="center"/>
        </w:trPr>
        <w:tc>
          <w:tcPr>
            <w:tcW w:w="2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 блока</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 скважины</w:t>
            </w:r>
          </w:p>
        </w:tc>
        <w:tc>
          <w:tcPr>
            <w:tcW w:w="1570" w:type="dxa"/>
            <w:tcBorders>
              <w:top w:val="single" w:sz="8" w:space="0" w:color="auto"/>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Мощность, м</w:t>
            </w:r>
          </w:p>
        </w:tc>
        <w:tc>
          <w:tcPr>
            <w:tcW w:w="1483" w:type="dxa"/>
            <w:tcBorders>
              <w:top w:val="single" w:sz="8" w:space="0" w:color="auto"/>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Средняя мощность</w:t>
            </w:r>
          </w:p>
        </w:tc>
        <w:tc>
          <w:tcPr>
            <w:tcW w:w="1518" w:type="dxa"/>
            <w:tcBorders>
              <w:top w:val="single" w:sz="8" w:space="0" w:color="auto"/>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Мощность чистых угольных пластов</w:t>
            </w:r>
          </w:p>
        </w:tc>
        <w:tc>
          <w:tcPr>
            <w:tcW w:w="1483" w:type="dxa"/>
            <w:tcBorders>
              <w:top w:val="single" w:sz="8" w:space="0" w:color="auto"/>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Средняя мощность</w:t>
            </w:r>
          </w:p>
        </w:tc>
      </w:tr>
      <w:tr w:rsidR="00053D9C" w:rsidRPr="009E470C" w:rsidTr="004F53C8">
        <w:trPr>
          <w:trHeight w:val="480"/>
          <w:jc w:val="center"/>
        </w:trPr>
        <w:tc>
          <w:tcPr>
            <w:tcW w:w="2264" w:type="dxa"/>
            <w:tcBorders>
              <w:top w:val="nil"/>
              <w:left w:val="single" w:sz="8" w:space="0" w:color="auto"/>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1</w:t>
            </w:r>
          </w:p>
        </w:tc>
        <w:tc>
          <w:tcPr>
            <w:tcW w:w="1395"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2</w:t>
            </w:r>
          </w:p>
        </w:tc>
        <w:tc>
          <w:tcPr>
            <w:tcW w:w="1570"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3</w:t>
            </w:r>
          </w:p>
        </w:tc>
        <w:tc>
          <w:tcPr>
            <w:tcW w:w="1483"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4</w:t>
            </w:r>
          </w:p>
        </w:tc>
        <w:tc>
          <w:tcPr>
            <w:tcW w:w="1518"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5</w:t>
            </w:r>
          </w:p>
        </w:tc>
        <w:tc>
          <w:tcPr>
            <w:tcW w:w="1483"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6</w:t>
            </w:r>
          </w:p>
        </w:tc>
      </w:tr>
    </w:tbl>
    <w:p w:rsidR="00053D9C" w:rsidRPr="009E470C" w:rsidRDefault="00053D9C">
      <w:pPr>
        <w:rPr>
          <w:i/>
          <w:sz w:val="36"/>
          <w:szCs w:val="36"/>
        </w:rPr>
      </w:pPr>
      <w:r w:rsidRPr="009E470C">
        <w:rPr>
          <w:i/>
          <w:sz w:val="36"/>
          <w:szCs w:val="36"/>
        </w:rPr>
        <w:br w:type="page"/>
      </w:r>
    </w:p>
    <w:p w:rsidR="00053D9C" w:rsidRPr="009E470C" w:rsidRDefault="00053D9C">
      <w:pPr>
        <w:rPr>
          <w:i/>
          <w:sz w:val="36"/>
          <w:szCs w:val="36"/>
        </w:rPr>
      </w:pPr>
    </w:p>
    <w:p w:rsidR="00053D9C" w:rsidRPr="009E470C" w:rsidRDefault="00053D9C">
      <w:pPr>
        <w:rPr>
          <w:i/>
          <w:sz w:val="36"/>
          <w:szCs w:val="36"/>
        </w:rPr>
      </w:pPr>
    </w:p>
    <w:p w:rsidR="00053D9C" w:rsidRPr="009E470C" w:rsidRDefault="00053D9C">
      <w:pPr>
        <w:rPr>
          <w:i/>
          <w:sz w:val="36"/>
          <w:szCs w:val="36"/>
        </w:rPr>
      </w:pPr>
    </w:p>
    <w:p w:rsidR="00053D9C" w:rsidRPr="009E470C" w:rsidRDefault="00053D9C">
      <w:pPr>
        <w:rPr>
          <w:i/>
          <w:sz w:val="36"/>
          <w:szCs w:val="36"/>
        </w:rPr>
      </w:pPr>
    </w:p>
    <w:tbl>
      <w:tblPr>
        <w:tblW w:w="9622" w:type="dxa"/>
        <w:jc w:val="center"/>
        <w:tblLook w:val="04A0" w:firstRow="1" w:lastRow="0" w:firstColumn="1" w:lastColumn="0" w:noHBand="0" w:noVBand="1"/>
      </w:tblPr>
      <w:tblGrid>
        <w:gridCol w:w="1854"/>
        <w:gridCol w:w="1395"/>
        <w:gridCol w:w="1570"/>
        <w:gridCol w:w="1483"/>
        <w:gridCol w:w="1518"/>
        <w:gridCol w:w="1802"/>
      </w:tblGrid>
      <w:tr w:rsidR="00053D9C" w:rsidRPr="009E470C" w:rsidTr="004F53C8">
        <w:trPr>
          <w:trHeight w:val="480"/>
          <w:jc w:val="center"/>
        </w:trPr>
        <w:tc>
          <w:tcPr>
            <w:tcW w:w="1854" w:type="dxa"/>
            <w:vMerge w:val="restart"/>
            <w:tcBorders>
              <w:top w:val="nil"/>
              <w:left w:val="single" w:sz="8" w:space="0" w:color="auto"/>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Блок №2</w:t>
            </w:r>
          </w:p>
        </w:tc>
        <w:tc>
          <w:tcPr>
            <w:tcW w:w="1395"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4794</w:t>
            </w:r>
          </w:p>
        </w:tc>
        <w:tc>
          <w:tcPr>
            <w:tcW w:w="1570"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2,35</w:t>
            </w:r>
          </w:p>
        </w:tc>
        <w:tc>
          <w:tcPr>
            <w:tcW w:w="1483" w:type="dxa"/>
            <w:vMerge w:val="restart"/>
            <w:tcBorders>
              <w:top w:val="nil"/>
              <w:left w:val="single" w:sz="8" w:space="0" w:color="auto"/>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2,68</w:t>
            </w:r>
          </w:p>
        </w:tc>
        <w:tc>
          <w:tcPr>
            <w:tcW w:w="1518"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2,35</w:t>
            </w:r>
          </w:p>
        </w:tc>
        <w:tc>
          <w:tcPr>
            <w:tcW w:w="1802" w:type="dxa"/>
            <w:vMerge w:val="restart"/>
            <w:tcBorders>
              <w:top w:val="nil"/>
              <w:left w:val="single" w:sz="8" w:space="0" w:color="auto"/>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2,68</w:t>
            </w:r>
          </w:p>
        </w:tc>
      </w:tr>
      <w:tr w:rsidR="00053D9C" w:rsidRPr="009E470C" w:rsidTr="004F53C8">
        <w:trPr>
          <w:trHeight w:val="480"/>
          <w:jc w:val="center"/>
        </w:trPr>
        <w:tc>
          <w:tcPr>
            <w:tcW w:w="1854" w:type="dxa"/>
            <w:vMerge/>
            <w:tcBorders>
              <w:top w:val="nil"/>
              <w:left w:val="single" w:sz="8" w:space="0" w:color="auto"/>
              <w:bottom w:val="single" w:sz="8" w:space="0" w:color="auto"/>
              <w:right w:val="single" w:sz="8" w:space="0" w:color="auto"/>
            </w:tcBorders>
            <w:vAlign w:val="center"/>
            <w:hideMark/>
          </w:tcPr>
          <w:p w:rsidR="00053D9C" w:rsidRPr="009E470C" w:rsidRDefault="00053D9C" w:rsidP="00053D9C">
            <w:pPr>
              <w:rPr>
                <w:rFonts w:ascii="GOST type A" w:hAnsi="GOST type A"/>
                <w:i/>
                <w:iCs/>
                <w:color w:val="000000"/>
                <w:sz w:val="36"/>
                <w:szCs w:val="36"/>
              </w:rPr>
            </w:pPr>
          </w:p>
        </w:tc>
        <w:tc>
          <w:tcPr>
            <w:tcW w:w="1395"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818</w:t>
            </w:r>
          </w:p>
        </w:tc>
        <w:tc>
          <w:tcPr>
            <w:tcW w:w="1570"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2,58</w:t>
            </w:r>
          </w:p>
        </w:tc>
        <w:tc>
          <w:tcPr>
            <w:tcW w:w="1483" w:type="dxa"/>
            <w:vMerge/>
            <w:tcBorders>
              <w:top w:val="nil"/>
              <w:left w:val="single" w:sz="8" w:space="0" w:color="auto"/>
              <w:bottom w:val="single" w:sz="8" w:space="0" w:color="auto"/>
              <w:right w:val="single" w:sz="8" w:space="0" w:color="auto"/>
            </w:tcBorders>
            <w:vAlign w:val="center"/>
            <w:hideMark/>
          </w:tcPr>
          <w:p w:rsidR="00053D9C" w:rsidRPr="009E470C" w:rsidRDefault="00053D9C" w:rsidP="00053D9C">
            <w:pPr>
              <w:rPr>
                <w:rFonts w:ascii="GOST type A" w:hAnsi="GOST type A"/>
                <w:i/>
                <w:iCs/>
                <w:color w:val="000000"/>
                <w:sz w:val="36"/>
                <w:szCs w:val="36"/>
              </w:rPr>
            </w:pPr>
          </w:p>
        </w:tc>
        <w:tc>
          <w:tcPr>
            <w:tcW w:w="1518"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2,58</w:t>
            </w:r>
          </w:p>
        </w:tc>
        <w:tc>
          <w:tcPr>
            <w:tcW w:w="1802" w:type="dxa"/>
            <w:vMerge/>
            <w:tcBorders>
              <w:top w:val="nil"/>
              <w:left w:val="single" w:sz="8" w:space="0" w:color="auto"/>
              <w:bottom w:val="single" w:sz="8" w:space="0" w:color="auto"/>
              <w:right w:val="single" w:sz="8" w:space="0" w:color="auto"/>
            </w:tcBorders>
            <w:vAlign w:val="center"/>
            <w:hideMark/>
          </w:tcPr>
          <w:p w:rsidR="00053D9C" w:rsidRPr="009E470C" w:rsidRDefault="00053D9C" w:rsidP="00053D9C">
            <w:pPr>
              <w:rPr>
                <w:rFonts w:ascii="GOST type A" w:hAnsi="GOST type A"/>
                <w:i/>
                <w:iCs/>
                <w:color w:val="000000"/>
                <w:sz w:val="36"/>
                <w:szCs w:val="36"/>
              </w:rPr>
            </w:pPr>
          </w:p>
        </w:tc>
      </w:tr>
      <w:tr w:rsidR="00053D9C" w:rsidRPr="009E470C" w:rsidTr="004F53C8">
        <w:trPr>
          <w:trHeight w:val="480"/>
          <w:jc w:val="center"/>
        </w:trPr>
        <w:tc>
          <w:tcPr>
            <w:tcW w:w="1854" w:type="dxa"/>
            <w:vMerge/>
            <w:tcBorders>
              <w:top w:val="nil"/>
              <w:left w:val="single" w:sz="8" w:space="0" w:color="auto"/>
              <w:bottom w:val="single" w:sz="8" w:space="0" w:color="auto"/>
              <w:right w:val="single" w:sz="8" w:space="0" w:color="auto"/>
            </w:tcBorders>
            <w:vAlign w:val="center"/>
            <w:hideMark/>
          </w:tcPr>
          <w:p w:rsidR="00053D9C" w:rsidRPr="009E470C" w:rsidRDefault="00053D9C" w:rsidP="00053D9C">
            <w:pPr>
              <w:rPr>
                <w:rFonts w:ascii="GOST type A" w:hAnsi="GOST type A"/>
                <w:i/>
                <w:iCs/>
                <w:color w:val="000000"/>
                <w:sz w:val="36"/>
                <w:szCs w:val="36"/>
              </w:rPr>
            </w:pPr>
          </w:p>
        </w:tc>
        <w:tc>
          <w:tcPr>
            <w:tcW w:w="1395"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799</w:t>
            </w:r>
          </w:p>
        </w:tc>
        <w:tc>
          <w:tcPr>
            <w:tcW w:w="1570"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3,1</w:t>
            </w:r>
          </w:p>
        </w:tc>
        <w:tc>
          <w:tcPr>
            <w:tcW w:w="1483" w:type="dxa"/>
            <w:vMerge/>
            <w:tcBorders>
              <w:top w:val="nil"/>
              <w:left w:val="single" w:sz="8" w:space="0" w:color="auto"/>
              <w:bottom w:val="single" w:sz="8" w:space="0" w:color="auto"/>
              <w:right w:val="single" w:sz="8" w:space="0" w:color="auto"/>
            </w:tcBorders>
            <w:vAlign w:val="center"/>
            <w:hideMark/>
          </w:tcPr>
          <w:p w:rsidR="00053D9C" w:rsidRPr="009E470C" w:rsidRDefault="00053D9C" w:rsidP="00053D9C">
            <w:pPr>
              <w:rPr>
                <w:rFonts w:ascii="GOST type A" w:hAnsi="GOST type A"/>
                <w:i/>
                <w:iCs/>
                <w:color w:val="000000"/>
                <w:sz w:val="36"/>
                <w:szCs w:val="36"/>
              </w:rPr>
            </w:pPr>
          </w:p>
        </w:tc>
        <w:tc>
          <w:tcPr>
            <w:tcW w:w="1518"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3,1</w:t>
            </w:r>
          </w:p>
        </w:tc>
        <w:tc>
          <w:tcPr>
            <w:tcW w:w="1802" w:type="dxa"/>
            <w:vMerge/>
            <w:tcBorders>
              <w:top w:val="nil"/>
              <w:left w:val="single" w:sz="8" w:space="0" w:color="auto"/>
              <w:bottom w:val="single" w:sz="8" w:space="0" w:color="auto"/>
              <w:right w:val="single" w:sz="8" w:space="0" w:color="auto"/>
            </w:tcBorders>
            <w:vAlign w:val="center"/>
            <w:hideMark/>
          </w:tcPr>
          <w:p w:rsidR="00053D9C" w:rsidRPr="009E470C" w:rsidRDefault="00053D9C" w:rsidP="00053D9C">
            <w:pPr>
              <w:rPr>
                <w:rFonts w:ascii="GOST type A" w:hAnsi="GOST type A"/>
                <w:i/>
                <w:iCs/>
                <w:color w:val="000000"/>
                <w:sz w:val="36"/>
                <w:szCs w:val="36"/>
              </w:rPr>
            </w:pPr>
          </w:p>
        </w:tc>
      </w:tr>
      <w:tr w:rsidR="00053D9C" w:rsidRPr="009E470C" w:rsidTr="004F53C8">
        <w:trPr>
          <w:trHeight w:val="480"/>
          <w:jc w:val="center"/>
        </w:trPr>
        <w:tc>
          <w:tcPr>
            <w:tcW w:w="1854" w:type="dxa"/>
            <w:vMerge w:val="restart"/>
            <w:tcBorders>
              <w:top w:val="nil"/>
              <w:left w:val="single" w:sz="8" w:space="0" w:color="auto"/>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Блок №3</w:t>
            </w:r>
          </w:p>
        </w:tc>
        <w:tc>
          <w:tcPr>
            <w:tcW w:w="1395"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3</w:t>
            </w:r>
          </w:p>
        </w:tc>
        <w:tc>
          <w:tcPr>
            <w:tcW w:w="1570"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3</w:t>
            </w:r>
          </w:p>
        </w:tc>
        <w:tc>
          <w:tcPr>
            <w:tcW w:w="1483" w:type="dxa"/>
            <w:vMerge w:val="restart"/>
            <w:tcBorders>
              <w:top w:val="nil"/>
              <w:left w:val="single" w:sz="8" w:space="0" w:color="auto"/>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2,91</w:t>
            </w:r>
          </w:p>
        </w:tc>
        <w:tc>
          <w:tcPr>
            <w:tcW w:w="1518"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2,85</w:t>
            </w:r>
          </w:p>
        </w:tc>
        <w:tc>
          <w:tcPr>
            <w:tcW w:w="1802" w:type="dxa"/>
            <w:vMerge w:val="restart"/>
            <w:tcBorders>
              <w:top w:val="nil"/>
              <w:left w:val="single" w:sz="8" w:space="0" w:color="auto"/>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2,87</w:t>
            </w:r>
          </w:p>
        </w:tc>
      </w:tr>
      <w:tr w:rsidR="00053D9C" w:rsidRPr="009E470C" w:rsidTr="004F53C8">
        <w:trPr>
          <w:trHeight w:val="480"/>
          <w:jc w:val="center"/>
        </w:trPr>
        <w:tc>
          <w:tcPr>
            <w:tcW w:w="1854" w:type="dxa"/>
            <w:vMerge/>
            <w:tcBorders>
              <w:top w:val="nil"/>
              <w:left w:val="single" w:sz="8" w:space="0" w:color="auto"/>
              <w:bottom w:val="single" w:sz="8" w:space="0" w:color="auto"/>
              <w:right w:val="single" w:sz="8" w:space="0" w:color="auto"/>
            </w:tcBorders>
            <w:vAlign w:val="center"/>
            <w:hideMark/>
          </w:tcPr>
          <w:p w:rsidR="00053D9C" w:rsidRPr="009E470C" w:rsidRDefault="00053D9C" w:rsidP="00053D9C">
            <w:pPr>
              <w:rPr>
                <w:rFonts w:ascii="GOST type A" w:hAnsi="GOST type A"/>
                <w:i/>
                <w:iCs/>
                <w:color w:val="000000"/>
                <w:sz w:val="36"/>
                <w:szCs w:val="36"/>
              </w:rPr>
            </w:pPr>
          </w:p>
        </w:tc>
        <w:tc>
          <w:tcPr>
            <w:tcW w:w="1395"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657</w:t>
            </w:r>
          </w:p>
        </w:tc>
        <w:tc>
          <w:tcPr>
            <w:tcW w:w="1570"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3,2</w:t>
            </w:r>
          </w:p>
        </w:tc>
        <w:tc>
          <w:tcPr>
            <w:tcW w:w="1483" w:type="dxa"/>
            <w:vMerge/>
            <w:tcBorders>
              <w:top w:val="nil"/>
              <w:left w:val="single" w:sz="8" w:space="0" w:color="auto"/>
              <w:bottom w:val="single" w:sz="8" w:space="0" w:color="auto"/>
              <w:right w:val="single" w:sz="8" w:space="0" w:color="auto"/>
            </w:tcBorders>
            <w:vAlign w:val="center"/>
            <w:hideMark/>
          </w:tcPr>
          <w:p w:rsidR="00053D9C" w:rsidRPr="009E470C" w:rsidRDefault="00053D9C" w:rsidP="00053D9C">
            <w:pPr>
              <w:rPr>
                <w:rFonts w:ascii="GOST type A" w:hAnsi="GOST type A"/>
                <w:i/>
                <w:iCs/>
                <w:color w:val="000000"/>
                <w:sz w:val="36"/>
                <w:szCs w:val="36"/>
              </w:rPr>
            </w:pPr>
          </w:p>
        </w:tc>
        <w:tc>
          <w:tcPr>
            <w:tcW w:w="1518"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3,2</w:t>
            </w:r>
          </w:p>
        </w:tc>
        <w:tc>
          <w:tcPr>
            <w:tcW w:w="1802" w:type="dxa"/>
            <w:vMerge/>
            <w:tcBorders>
              <w:top w:val="nil"/>
              <w:left w:val="single" w:sz="8" w:space="0" w:color="auto"/>
              <w:bottom w:val="single" w:sz="8" w:space="0" w:color="auto"/>
              <w:right w:val="single" w:sz="8" w:space="0" w:color="auto"/>
            </w:tcBorders>
            <w:vAlign w:val="center"/>
            <w:hideMark/>
          </w:tcPr>
          <w:p w:rsidR="00053D9C" w:rsidRPr="009E470C" w:rsidRDefault="00053D9C" w:rsidP="00053D9C">
            <w:pPr>
              <w:rPr>
                <w:rFonts w:ascii="GOST type A" w:hAnsi="GOST type A"/>
                <w:i/>
                <w:iCs/>
                <w:color w:val="000000"/>
                <w:sz w:val="36"/>
                <w:szCs w:val="36"/>
              </w:rPr>
            </w:pPr>
          </w:p>
        </w:tc>
      </w:tr>
      <w:tr w:rsidR="00053D9C" w:rsidRPr="009E470C" w:rsidTr="004F53C8">
        <w:trPr>
          <w:trHeight w:val="480"/>
          <w:jc w:val="center"/>
        </w:trPr>
        <w:tc>
          <w:tcPr>
            <w:tcW w:w="1854" w:type="dxa"/>
            <w:vMerge/>
            <w:tcBorders>
              <w:top w:val="nil"/>
              <w:left w:val="single" w:sz="8" w:space="0" w:color="auto"/>
              <w:bottom w:val="single" w:sz="8" w:space="0" w:color="auto"/>
              <w:right w:val="single" w:sz="8" w:space="0" w:color="auto"/>
            </w:tcBorders>
            <w:vAlign w:val="center"/>
            <w:hideMark/>
          </w:tcPr>
          <w:p w:rsidR="00053D9C" w:rsidRPr="009E470C" w:rsidRDefault="00053D9C" w:rsidP="00053D9C">
            <w:pPr>
              <w:rPr>
                <w:rFonts w:ascii="GOST type A" w:hAnsi="GOST type A"/>
                <w:i/>
                <w:iCs/>
                <w:color w:val="000000"/>
                <w:sz w:val="36"/>
                <w:szCs w:val="36"/>
              </w:rPr>
            </w:pPr>
          </w:p>
        </w:tc>
        <w:tc>
          <w:tcPr>
            <w:tcW w:w="1395"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3м</w:t>
            </w:r>
          </w:p>
        </w:tc>
        <w:tc>
          <w:tcPr>
            <w:tcW w:w="1570"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2,39</w:t>
            </w:r>
          </w:p>
        </w:tc>
        <w:tc>
          <w:tcPr>
            <w:tcW w:w="1483" w:type="dxa"/>
            <w:vMerge/>
            <w:tcBorders>
              <w:top w:val="nil"/>
              <w:left w:val="single" w:sz="8" w:space="0" w:color="auto"/>
              <w:bottom w:val="single" w:sz="8" w:space="0" w:color="auto"/>
              <w:right w:val="single" w:sz="8" w:space="0" w:color="auto"/>
            </w:tcBorders>
            <w:vAlign w:val="center"/>
            <w:hideMark/>
          </w:tcPr>
          <w:p w:rsidR="00053D9C" w:rsidRPr="009E470C" w:rsidRDefault="00053D9C" w:rsidP="00053D9C">
            <w:pPr>
              <w:rPr>
                <w:rFonts w:ascii="GOST type A" w:hAnsi="GOST type A"/>
                <w:i/>
                <w:iCs/>
                <w:color w:val="000000"/>
                <w:sz w:val="36"/>
                <w:szCs w:val="36"/>
              </w:rPr>
            </w:pPr>
          </w:p>
        </w:tc>
        <w:tc>
          <w:tcPr>
            <w:tcW w:w="1518"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2,39</w:t>
            </w:r>
          </w:p>
        </w:tc>
        <w:tc>
          <w:tcPr>
            <w:tcW w:w="1802" w:type="dxa"/>
            <w:vMerge/>
            <w:tcBorders>
              <w:top w:val="nil"/>
              <w:left w:val="single" w:sz="8" w:space="0" w:color="auto"/>
              <w:bottom w:val="single" w:sz="8" w:space="0" w:color="auto"/>
              <w:right w:val="single" w:sz="8" w:space="0" w:color="auto"/>
            </w:tcBorders>
            <w:vAlign w:val="center"/>
            <w:hideMark/>
          </w:tcPr>
          <w:p w:rsidR="00053D9C" w:rsidRPr="009E470C" w:rsidRDefault="00053D9C" w:rsidP="00053D9C">
            <w:pPr>
              <w:rPr>
                <w:rFonts w:ascii="GOST type A" w:hAnsi="GOST type A"/>
                <w:i/>
                <w:iCs/>
                <w:color w:val="000000"/>
                <w:sz w:val="36"/>
                <w:szCs w:val="36"/>
              </w:rPr>
            </w:pPr>
          </w:p>
        </w:tc>
      </w:tr>
      <w:tr w:rsidR="00053D9C" w:rsidRPr="009E470C" w:rsidTr="004F53C8">
        <w:trPr>
          <w:trHeight w:val="480"/>
          <w:jc w:val="center"/>
        </w:trPr>
        <w:tc>
          <w:tcPr>
            <w:tcW w:w="1854" w:type="dxa"/>
            <w:vMerge/>
            <w:tcBorders>
              <w:top w:val="nil"/>
              <w:left w:val="single" w:sz="8" w:space="0" w:color="auto"/>
              <w:bottom w:val="single" w:sz="8" w:space="0" w:color="auto"/>
              <w:right w:val="single" w:sz="8" w:space="0" w:color="auto"/>
            </w:tcBorders>
            <w:vAlign w:val="center"/>
            <w:hideMark/>
          </w:tcPr>
          <w:p w:rsidR="00053D9C" w:rsidRPr="009E470C" w:rsidRDefault="00053D9C" w:rsidP="00053D9C">
            <w:pPr>
              <w:rPr>
                <w:rFonts w:ascii="GOST type A" w:hAnsi="GOST type A"/>
                <w:i/>
                <w:iCs/>
                <w:color w:val="000000"/>
                <w:sz w:val="36"/>
                <w:szCs w:val="36"/>
              </w:rPr>
            </w:pPr>
          </w:p>
        </w:tc>
        <w:tc>
          <w:tcPr>
            <w:tcW w:w="1395"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8м</w:t>
            </w:r>
          </w:p>
        </w:tc>
        <w:tc>
          <w:tcPr>
            <w:tcW w:w="1570"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3,03</w:t>
            </w:r>
          </w:p>
        </w:tc>
        <w:tc>
          <w:tcPr>
            <w:tcW w:w="1483" w:type="dxa"/>
            <w:vMerge/>
            <w:tcBorders>
              <w:top w:val="nil"/>
              <w:left w:val="single" w:sz="8" w:space="0" w:color="auto"/>
              <w:bottom w:val="single" w:sz="8" w:space="0" w:color="auto"/>
              <w:right w:val="single" w:sz="8" w:space="0" w:color="auto"/>
            </w:tcBorders>
            <w:vAlign w:val="center"/>
            <w:hideMark/>
          </w:tcPr>
          <w:p w:rsidR="00053D9C" w:rsidRPr="009E470C" w:rsidRDefault="00053D9C" w:rsidP="00053D9C">
            <w:pPr>
              <w:rPr>
                <w:rFonts w:ascii="GOST type A" w:hAnsi="GOST type A"/>
                <w:i/>
                <w:iCs/>
                <w:color w:val="000000"/>
                <w:sz w:val="36"/>
                <w:szCs w:val="36"/>
              </w:rPr>
            </w:pPr>
          </w:p>
        </w:tc>
        <w:tc>
          <w:tcPr>
            <w:tcW w:w="1518"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3,03</w:t>
            </w:r>
          </w:p>
        </w:tc>
        <w:tc>
          <w:tcPr>
            <w:tcW w:w="1802" w:type="dxa"/>
            <w:vMerge/>
            <w:tcBorders>
              <w:top w:val="nil"/>
              <w:left w:val="single" w:sz="8" w:space="0" w:color="auto"/>
              <w:bottom w:val="single" w:sz="8" w:space="0" w:color="auto"/>
              <w:right w:val="single" w:sz="8" w:space="0" w:color="auto"/>
            </w:tcBorders>
            <w:vAlign w:val="center"/>
            <w:hideMark/>
          </w:tcPr>
          <w:p w:rsidR="00053D9C" w:rsidRPr="009E470C" w:rsidRDefault="00053D9C" w:rsidP="00053D9C">
            <w:pPr>
              <w:rPr>
                <w:rFonts w:ascii="GOST type A" w:hAnsi="GOST type A"/>
                <w:i/>
                <w:iCs/>
                <w:color w:val="000000"/>
                <w:sz w:val="36"/>
                <w:szCs w:val="36"/>
              </w:rPr>
            </w:pPr>
          </w:p>
        </w:tc>
      </w:tr>
      <w:tr w:rsidR="00053D9C" w:rsidRPr="009E470C" w:rsidTr="004F53C8">
        <w:trPr>
          <w:trHeight w:val="480"/>
          <w:jc w:val="center"/>
        </w:trPr>
        <w:tc>
          <w:tcPr>
            <w:tcW w:w="1854" w:type="dxa"/>
            <w:vMerge w:val="restart"/>
            <w:tcBorders>
              <w:top w:val="nil"/>
              <w:left w:val="single" w:sz="8" w:space="0" w:color="auto"/>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Блок № 4</w:t>
            </w:r>
          </w:p>
        </w:tc>
        <w:tc>
          <w:tcPr>
            <w:tcW w:w="1395"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799</w:t>
            </w:r>
          </w:p>
        </w:tc>
        <w:tc>
          <w:tcPr>
            <w:tcW w:w="1570"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3,1</w:t>
            </w:r>
          </w:p>
        </w:tc>
        <w:tc>
          <w:tcPr>
            <w:tcW w:w="1483" w:type="dxa"/>
            <w:vMerge w:val="restart"/>
            <w:tcBorders>
              <w:top w:val="nil"/>
              <w:left w:val="single" w:sz="8" w:space="0" w:color="auto"/>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3,03</w:t>
            </w:r>
          </w:p>
        </w:tc>
        <w:tc>
          <w:tcPr>
            <w:tcW w:w="1518"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3,1</w:t>
            </w:r>
          </w:p>
        </w:tc>
        <w:tc>
          <w:tcPr>
            <w:tcW w:w="1802" w:type="dxa"/>
            <w:vMerge w:val="restart"/>
            <w:tcBorders>
              <w:top w:val="nil"/>
              <w:left w:val="single" w:sz="8" w:space="0" w:color="auto"/>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2,96</w:t>
            </w:r>
          </w:p>
        </w:tc>
      </w:tr>
      <w:tr w:rsidR="00053D9C" w:rsidRPr="009E470C" w:rsidTr="004F53C8">
        <w:trPr>
          <w:trHeight w:val="480"/>
          <w:jc w:val="center"/>
        </w:trPr>
        <w:tc>
          <w:tcPr>
            <w:tcW w:w="1854" w:type="dxa"/>
            <w:vMerge/>
            <w:tcBorders>
              <w:top w:val="nil"/>
              <w:left w:val="single" w:sz="8" w:space="0" w:color="auto"/>
              <w:bottom w:val="single" w:sz="8" w:space="0" w:color="auto"/>
              <w:right w:val="single" w:sz="8" w:space="0" w:color="auto"/>
            </w:tcBorders>
            <w:vAlign w:val="center"/>
            <w:hideMark/>
          </w:tcPr>
          <w:p w:rsidR="00053D9C" w:rsidRPr="009E470C" w:rsidRDefault="00053D9C" w:rsidP="00053D9C">
            <w:pPr>
              <w:rPr>
                <w:rFonts w:ascii="GOST type A" w:hAnsi="GOST type A"/>
                <w:i/>
                <w:iCs/>
                <w:color w:val="000000"/>
                <w:sz w:val="36"/>
                <w:szCs w:val="36"/>
              </w:rPr>
            </w:pPr>
          </w:p>
        </w:tc>
        <w:tc>
          <w:tcPr>
            <w:tcW w:w="1395"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5</w:t>
            </w:r>
          </w:p>
        </w:tc>
        <w:tc>
          <w:tcPr>
            <w:tcW w:w="1570"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3,1</w:t>
            </w:r>
          </w:p>
        </w:tc>
        <w:tc>
          <w:tcPr>
            <w:tcW w:w="1483" w:type="dxa"/>
            <w:vMerge/>
            <w:tcBorders>
              <w:top w:val="nil"/>
              <w:left w:val="single" w:sz="8" w:space="0" w:color="auto"/>
              <w:bottom w:val="single" w:sz="8" w:space="0" w:color="auto"/>
              <w:right w:val="single" w:sz="8" w:space="0" w:color="auto"/>
            </w:tcBorders>
            <w:vAlign w:val="center"/>
            <w:hideMark/>
          </w:tcPr>
          <w:p w:rsidR="00053D9C" w:rsidRPr="009E470C" w:rsidRDefault="00053D9C" w:rsidP="00053D9C">
            <w:pPr>
              <w:rPr>
                <w:rFonts w:ascii="GOST type A" w:hAnsi="GOST type A"/>
                <w:i/>
                <w:iCs/>
                <w:color w:val="000000"/>
                <w:sz w:val="36"/>
                <w:szCs w:val="36"/>
              </w:rPr>
            </w:pPr>
          </w:p>
        </w:tc>
        <w:tc>
          <w:tcPr>
            <w:tcW w:w="1518"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3,1</w:t>
            </w:r>
          </w:p>
        </w:tc>
        <w:tc>
          <w:tcPr>
            <w:tcW w:w="1802" w:type="dxa"/>
            <w:vMerge/>
            <w:tcBorders>
              <w:top w:val="nil"/>
              <w:left w:val="single" w:sz="8" w:space="0" w:color="auto"/>
              <w:bottom w:val="single" w:sz="8" w:space="0" w:color="auto"/>
              <w:right w:val="single" w:sz="8" w:space="0" w:color="auto"/>
            </w:tcBorders>
            <w:vAlign w:val="center"/>
            <w:hideMark/>
          </w:tcPr>
          <w:p w:rsidR="00053D9C" w:rsidRPr="009E470C" w:rsidRDefault="00053D9C" w:rsidP="00053D9C">
            <w:pPr>
              <w:rPr>
                <w:rFonts w:ascii="GOST type A" w:hAnsi="GOST type A"/>
                <w:i/>
                <w:iCs/>
                <w:color w:val="000000"/>
                <w:sz w:val="36"/>
                <w:szCs w:val="36"/>
              </w:rPr>
            </w:pPr>
          </w:p>
        </w:tc>
      </w:tr>
      <w:tr w:rsidR="00053D9C" w:rsidRPr="009E470C" w:rsidTr="004F53C8">
        <w:trPr>
          <w:trHeight w:val="480"/>
          <w:jc w:val="center"/>
        </w:trPr>
        <w:tc>
          <w:tcPr>
            <w:tcW w:w="1854" w:type="dxa"/>
            <w:vMerge/>
            <w:tcBorders>
              <w:top w:val="nil"/>
              <w:left w:val="single" w:sz="8" w:space="0" w:color="auto"/>
              <w:bottom w:val="single" w:sz="8" w:space="0" w:color="auto"/>
              <w:right w:val="single" w:sz="8" w:space="0" w:color="auto"/>
            </w:tcBorders>
            <w:vAlign w:val="center"/>
            <w:hideMark/>
          </w:tcPr>
          <w:p w:rsidR="00053D9C" w:rsidRPr="009E470C" w:rsidRDefault="00053D9C" w:rsidP="00053D9C">
            <w:pPr>
              <w:rPr>
                <w:rFonts w:ascii="GOST type A" w:hAnsi="GOST type A"/>
                <w:i/>
                <w:iCs/>
                <w:color w:val="000000"/>
                <w:sz w:val="36"/>
                <w:szCs w:val="36"/>
              </w:rPr>
            </w:pPr>
          </w:p>
        </w:tc>
        <w:tc>
          <w:tcPr>
            <w:tcW w:w="1395"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750</w:t>
            </w:r>
          </w:p>
        </w:tc>
        <w:tc>
          <w:tcPr>
            <w:tcW w:w="1570"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2,95</w:t>
            </w:r>
          </w:p>
        </w:tc>
        <w:tc>
          <w:tcPr>
            <w:tcW w:w="1483" w:type="dxa"/>
            <w:vMerge/>
            <w:tcBorders>
              <w:top w:val="nil"/>
              <w:left w:val="single" w:sz="8" w:space="0" w:color="auto"/>
              <w:bottom w:val="single" w:sz="8" w:space="0" w:color="auto"/>
              <w:right w:val="single" w:sz="8" w:space="0" w:color="auto"/>
            </w:tcBorders>
            <w:vAlign w:val="center"/>
            <w:hideMark/>
          </w:tcPr>
          <w:p w:rsidR="00053D9C" w:rsidRPr="009E470C" w:rsidRDefault="00053D9C" w:rsidP="00053D9C">
            <w:pPr>
              <w:rPr>
                <w:rFonts w:ascii="GOST type A" w:hAnsi="GOST type A"/>
                <w:i/>
                <w:iCs/>
                <w:color w:val="000000"/>
                <w:sz w:val="36"/>
                <w:szCs w:val="36"/>
              </w:rPr>
            </w:pPr>
          </w:p>
        </w:tc>
        <w:tc>
          <w:tcPr>
            <w:tcW w:w="1518"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2,81</w:t>
            </w:r>
          </w:p>
        </w:tc>
        <w:tc>
          <w:tcPr>
            <w:tcW w:w="1802" w:type="dxa"/>
            <w:vMerge/>
            <w:tcBorders>
              <w:top w:val="nil"/>
              <w:left w:val="single" w:sz="8" w:space="0" w:color="auto"/>
              <w:bottom w:val="single" w:sz="8" w:space="0" w:color="auto"/>
              <w:right w:val="single" w:sz="8" w:space="0" w:color="auto"/>
            </w:tcBorders>
            <w:vAlign w:val="center"/>
            <w:hideMark/>
          </w:tcPr>
          <w:p w:rsidR="00053D9C" w:rsidRPr="009E470C" w:rsidRDefault="00053D9C" w:rsidP="00053D9C">
            <w:pPr>
              <w:rPr>
                <w:rFonts w:ascii="GOST type A" w:hAnsi="GOST type A"/>
                <w:i/>
                <w:iCs/>
                <w:color w:val="000000"/>
                <w:sz w:val="36"/>
                <w:szCs w:val="36"/>
              </w:rPr>
            </w:pPr>
          </w:p>
        </w:tc>
      </w:tr>
      <w:tr w:rsidR="00053D9C" w:rsidRPr="009E470C" w:rsidTr="004F53C8">
        <w:trPr>
          <w:trHeight w:val="480"/>
          <w:jc w:val="center"/>
        </w:trPr>
        <w:tc>
          <w:tcPr>
            <w:tcW w:w="1854" w:type="dxa"/>
            <w:vMerge/>
            <w:tcBorders>
              <w:top w:val="nil"/>
              <w:left w:val="single" w:sz="8" w:space="0" w:color="auto"/>
              <w:bottom w:val="single" w:sz="8" w:space="0" w:color="auto"/>
              <w:right w:val="single" w:sz="8" w:space="0" w:color="auto"/>
            </w:tcBorders>
            <w:vAlign w:val="center"/>
            <w:hideMark/>
          </w:tcPr>
          <w:p w:rsidR="00053D9C" w:rsidRPr="009E470C" w:rsidRDefault="00053D9C" w:rsidP="00053D9C">
            <w:pPr>
              <w:rPr>
                <w:rFonts w:ascii="GOST type A" w:hAnsi="GOST type A"/>
                <w:i/>
                <w:iCs/>
                <w:color w:val="000000"/>
                <w:sz w:val="36"/>
                <w:szCs w:val="36"/>
              </w:rPr>
            </w:pPr>
          </w:p>
        </w:tc>
        <w:tc>
          <w:tcPr>
            <w:tcW w:w="1395"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4</w:t>
            </w:r>
          </w:p>
        </w:tc>
        <w:tc>
          <w:tcPr>
            <w:tcW w:w="1570"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3</w:t>
            </w:r>
          </w:p>
        </w:tc>
        <w:tc>
          <w:tcPr>
            <w:tcW w:w="1483" w:type="dxa"/>
            <w:vMerge/>
            <w:tcBorders>
              <w:top w:val="nil"/>
              <w:left w:val="single" w:sz="8" w:space="0" w:color="auto"/>
              <w:bottom w:val="single" w:sz="8" w:space="0" w:color="auto"/>
              <w:right w:val="single" w:sz="8" w:space="0" w:color="auto"/>
            </w:tcBorders>
            <w:vAlign w:val="center"/>
            <w:hideMark/>
          </w:tcPr>
          <w:p w:rsidR="00053D9C" w:rsidRPr="009E470C" w:rsidRDefault="00053D9C" w:rsidP="00053D9C">
            <w:pPr>
              <w:rPr>
                <w:rFonts w:ascii="GOST type A" w:hAnsi="GOST type A"/>
                <w:i/>
                <w:iCs/>
                <w:color w:val="000000"/>
                <w:sz w:val="36"/>
                <w:szCs w:val="36"/>
              </w:rPr>
            </w:pPr>
          </w:p>
        </w:tc>
        <w:tc>
          <w:tcPr>
            <w:tcW w:w="1518"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2,85</w:t>
            </w:r>
          </w:p>
        </w:tc>
        <w:tc>
          <w:tcPr>
            <w:tcW w:w="1802" w:type="dxa"/>
            <w:vMerge/>
            <w:tcBorders>
              <w:top w:val="nil"/>
              <w:left w:val="single" w:sz="8" w:space="0" w:color="auto"/>
              <w:bottom w:val="single" w:sz="8" w:space="0" w:color="auto"/>
              <w:right w:val="single" w:sz="8" w:space="0" w:color="auto"/>
            </w:tcBorders>
            <w:vAlign w:val="center"/>
            <w:hideMark/>
          </w:tcPr>
          <w:p w:rsidR="00053D9C" w:rsidRPr="009E470C" w:rsidRDefault="00053D9C" w:rsidP="00053D9C">
            <w:pPr>
              <w:rPr>
                <w:rFonts w:ascii="GOST type A" w:hAnsi="GOST type A"/>
                <w:i/>
                <w:iCs/>
                <w:color w:val="000000"/>
                <w:sz w:val="36"/>
                <w:szCs w:val="36"/>
              </w:rPr>
            </w:pPr>
          </w:p>
        </w:tc>
      </w:tr>
      <w:tr w:rsidR="00053D9C" w:rsidRPr="009E470C" w:rsidTr="004F53C8">
        <w:trPr>
          <w:trHeight w:val="480"/>
          <w:jc w:val="center"/>
        </w:trPr>
        <w:tc>
          <w:tcPr>
            <w:tcW w:w="1854" w:type="dxa"/>
            <w:vMerge/>
            <w:tcBorders>
              <w:top w:val="nil"/>
              <w:left w:val="single" w:sz="8" w:space="0" w:color="auto"/>
              <w:bottom w:val="single" w:sz="8" w:space="0" w:color="auto"/>
              <w:right w:val="single" w:sz="8" w:space="0" w:color="auto"/>
            </w:tcBorders>
            <w:vAlign w:val="center"/>
            <w:hideMark/>
          </w:tcPr>
          <w:p w:rsidR="00053D9C" w:rsidRPr="009E470C" w:rsidRDefault="00053D9C" w:rsidP="00053D9C">
            <w:pPr>
              <w:rPr>
                <w:rFonts w:ascii="GOST type A" w:hAnsi="GOST type A"/>
                <w:i/>
                <w:iCs/>
                <w:color w:val="000000"/>
                <w:sz w:val="36"/>
                <w:szCs w:val="36"/>
              </w:rPr>
            </w:pPr>
          </w:p>
        </w:tc>
        <w:tc>
          <w:tcPr>
            <w:tcW w:w="1395"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3</w:t>
            </w:r>
          </w:p>
        </w:tc>
        <w:tc>
          <w:tcPr>
            <w:tcW w:w="1570"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3</w:t>
            </w:r>
          </w:p>
        </w:tc>
        <w:tc>
          <w:tcPr>
            <w:tcW w:w="1483" w:type="dxa"/>
            <w:vMerge/>
            <w:tcBorders>
              <w:top w:val="nil"/>
              <w:left w:val="single" w:sz="8" w:space="0" w:color="auto"/>
              <w:bottom w:val="single" w:sz="8" w:space="0" w:color="auto"/>
              <w:right w:val="single" w:sz="8" w:space="0" w:color="auto"/>
            </w:tcBorders>
            <w:vAlign w:val="center"/>
            <w:hideMark/>
          </w:tcPr>
          <w:p w:rsidR="00053D9C" w:rsidRPr="009E470C" w:rsidRDefault="00053D9C" w:rsidP="00053D9C">
            <w:pPr>
              <w:rPr>
                <w:rFonts w:ascii="GOST type A" w:hAnsi="GOST type A"/>
                <w:i/>
                <w:iCs/>
                <w:color w:val="000000"/>
                <w:sz w:val="36"/>
                <w:szCs w:val="36"/>
              </w:rPr>
            </w:pPr>
          </w:p>
        </w:tc>
        <w:tc>
          <w:tcPr>
            <w:tcW w:w="1518"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2,85</w:t>
            </w:r>
          </w:p>
        </w:tc>
        <w:tc>
          <w:tcPr>
            <w:tcW w:w="1802" w:type="dxa"/>
            <w:vMerge/>
            <w:tcBorders>
              <w:top w:val="nil"/>
              <w:left w:val="single" w:sz="8" w:space="0" w:color="auto"/>
              <w:bottom w:val="single" w:sz="8" w:space="0" w:color="auto"/>
              <w:right w:val="single" w:sz="8" w:space="0" w:color="auto"/>
            </w:tcBorders>
            <w:vAlign w:val="center"/>
            <w:hideMark/>
          </w:tcPr>
          <w:p w:rsidR="00053D9C" w:rsidRPr="009E470C" w:rsidRDefault="00053D9C" w:rsidP="00053D9C">
            <w:pPr>
              <w:rPr>
                <w:rFonts w:ascii="GOST type A" w:hAnsi="GOST type A"/>
                <w:i/>
                <w:iCs/>
                <w:color w:val="000000"/>
                <w:sz w:val="36"/>
                <w:szCs w:val="36"/>
              </w:rPr>
            </w:pPr>
          </w:p>
        </w:tc>
      </w:tr>
      <w:tr w:rsidR="00053D9C" w:rsidRPr="009E470C" w:rsidTr="004F53C8">
        <w:trPr>
          <w:trHeight w:val="480"/>
          <w:jc w:val="center"/>
        </w:trPr>
        <w:tc>
          <w:tcPr>
            <w:tcW w:w="1854" w:type="dxa"/>
            <w:vMerge/>
            <w:tcBorders>
              <w:top w:val="nil"/>
              <w:left w:val="single" w:sz="8" w:space="0" w:color="auto"/>
              <w:bottom w:val="single" w:sz="8" w:space="0" w:color="auto"/>
              <w:right w:val="single" w:sz="8" w:space="0" w:color="auto"/>
            </w:tcBorders>
            <w:vAlign w:val="center"/>
            <w:hideMark/>
          </w:tcPr>
          <w:p w:rsidR="00053D9C" w:rsidRPr="009E470C" w:rsidRDefault="00053D9C" w:rsidP="00053D9C">
            <w:pPr>
              <w:rPr>
                <w:rFonts w:ascii="GOST type A" w:hAnsi="GOST type A"/>
                <w:i/>
                <w:iCs/>
                <w:color w:val="000000"/>
                <w:sz w:val="36"/>
                <w:szCs w:val="36"/>
              </w:rPr>
            </w:pPr>
          </w:p>
        </w:tc>
        <w:tc>
          <w:tcPr>
            <w:tcW w:w="1395"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8м</w:t>
            </w:r>
          </w:p>
        </w:tc>
        <w:tc>
          <w:tcPr>
            <w:tcW w:w="1570"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3,03</w:t>
            </w:r>
          </w:p>
        </w:tc>
        <w:tc>
          <w:tcPr>
            <w:tcW w:w="1483" w:type="dxa"/>
            <w:vMerge/>
            <w:tcBorders>
              <w:top w:val="nil"/>
              <w:left w:val="single" w:sz="8" w:space="0" w:color="auto"/>
              <w:bottom w:val="single" w:sz="8" w:space="0" w:color="auto"/>
              <w:right w:val="single" w:sz="8" w:space="0" w:color="auto"/>
            </w:tcBorders>
            <w:vAlign w:val="center"/>
            <w:hideMark/>
          </w:tcPr>
          <w:p w:rsidR="00053D9C" w:rsidRPr="009E470C" w:rsidRDefault="00053D9C" w:rsidP="00053D9C">
            <w:pPr>
              <w:rPr>
                <w:rFonts w:ascii="GOST type A" w:hAnsi="GOST type A"/>
                <w:i/>
                <w:iCs/>
                <w:color w:val="000000"/>
                <w:sz w:val="36"/>
                <w:szCs w:val="36"/>
              </w:rPr>
            </w:pPr>
          </w:p>
        </w:tc>
        <w:tc>
          <w:tcPr>
            <w:tcW w:w="1518"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3,03</w:t>
            </w:r>
          </w:p>
        </w:tc>
        <w:tc>
          <w:tcPr>
            <w:tcW w:w="1802" w:type="dxa"/>
            <w:vMerge/>
            <w:tcBorders>
              <w:top w:val="nil"/>
              <w:left w:val="single" w:sz="8" w:space="0" w:color="auto"/>
              <w:bottom w:val="single" w:sz="8" w:space="0" w:color="auto"/>
              <w:right w:val="single" w:sz="8" w:space="0" w:color="auto"/>
            </w:tcBorders>
            <w:vAlign w:val="center"/>
            <w:hideMark/>
          </w:tcPr>
          <w:p w:rsidR="00053D9C" w:rsidRPr="009E470C" w:rsidRDefault="00053D9C" w:rsidP="00053D9C">
            <w:pPr>
              <w:rPr>
                <w:rFonts w:ascii="GOST type A" w:hAnsi="GOST type A"/>
                <w:i/>
                <w:iCs/>
                <w:color w:val="000000"/>
                <w:sz w:val="36"/>
                <w:szCs w:val="36"/>
              </w:rPr>
            </w:pPr>
          </w:p>
        </w:tc>
      </w:tr>
      <w:tr w:rsidR="00053D9C" w:rsidRPr="009E470C" w:rsidTr="004F53C8">
        <w:trPr>
          <w:trHeight w:val="480"/>
          <w:jc w:val="center"/>
        </w:trPr>
        <w:tc>
          <w:tcPr>
            <w:tcW w:w="1854" w:type="dxa"/>
            <w:vMerge w:val="restart"/>
            <w:tcBorders>
              <w:top w:val="nil"/>
              <w:left w:val="single" w:sz="8" w:space="0" w:color="auto"/>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Блок №1</w:t>
            </w:r>
          </w:p>
        </w:tc>
        <w:tc>
          <w:tcPr>
            <w:tcW w:w="1395"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4794</w:t>
            </w:r>
          </w:p>
        </w:tc>
        <w:tc>
          <w:tcPr>
            <w:tcW w:w="1570"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2,35</w:t>
            </w:r>
          </w:p>
        </w:tc>
        <w:tc>
          <w:tcPr>
            <w:tcW w:w="1483" w:type="dxa"/>
            <w:vMerge w:val="restart"/>
            <w:tcBorders>
              <w:top w:val="nil"/>
              <w:left w:val="single" w:sz="8" w:space="0" w:color="auto"/>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2,79</w:t>
            </w:r>
          </w:p>
        </w:tc>
        <w:tc>
          <w:tcPr>
            <w:tcW w:w="1518" w:type="dxa"/>
            <w:tcBorders>
              <w:top w:val="nil"/>
              <w:left w:val="nil"/>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2,35</w:t>
            </w:r>
          </w:p>
        </w:tc>
        <w:tc>
          <w:tcPr>
            <w:tcW w:w="1802" w:type="dxa"/>
            <w:vMerge w:val="restart"/>
            <w:tcBorders>
              <w:top w:val="nil"/>
              <w:left w:val="single" w:sz="8" w:space="0" w:color="auto"/>
              <w:bottom w:val="single" w:sz="8" w:space="0" w:color="auto"/>
              <w:right w:val="single" w:sz="8" w:space="0" w:color="auto"/>
            </w:tcBorders>
            <w:shd w:val="clear" w:color="auto" w:fill="auto"/>
            <w:vAlign w:val="center"/>
            <w:hideMark/>
          </w:tcPr>
          <w:p w:rsidR="00053D9C" w:rsidRPr="009E470C" w:rsidRDefault="00053D9C" w:rsidP="00053D9C">
            <w:pPr>
              <w:jc w:val="center"/>
              <w:rPr>
                <w:rFonts w:ascii="GOST type A" w:hAnsi="GOST type A"/>
                <w:i/>
                <w:iCs/>
                <w:color w:val="000000"/>
                <w:sz w:val="36"/>
                <w:szCs w:val="36"/>
              </w:rPr>
            </w:pPr>
            <w:r w:rsidRPr="009E470C">
              <w:rPr>
                <w:rFonts w:ascii="GOST type A" w:hAnsi="GOST type A"/>
                <w:i/>
                <w:iCs/>
                <w:color w:val="000000"/>
                <w:sz w:val="36"/>
                <w:szCs w:val="36"/>
              </w:rPr>
              <w:t>2,76</w:t>
            </w:r>
          </w:p>
        </w:tc>
      </w:tr>
      <w:tr w:rsidR="00053D9C" w:rsidRPr="00053D9C" w:rsidTr="004F53C8">
        <w:trPr>
          <w:trHeight w:val="480"/>
          <w:jc w:val="center"/>
        </w:trPr>
        <w:tc>
          <w:tcPr>
            <w:tcW w:w="1854"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c>
          <w:tcPr>
            <w:tcW w:w="1395"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2</w:t>
            </w:r>
          </w:p>
        </w:tc>
        <w:tc>
          <w:tcPr>
            <w:tcW w:w="1570"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2,4</w:t>
            </w:r>
          </w:p>
        </w:tc>
        <w:tc>
          <w:tcPr>
            <w:tcW w:w="1483"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c>
          <w:tcPr>
            <w:tcW w:w="1518"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2,35</w:t>
            </w:r>
          </w:p>
        </w:tc>
        <w:tc>
          <w:tcPr>
            <w:tcW w:w="1802"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r>
      <w:tr w:rsidR="00053D9C" w:rsidRPr="00053D9C" w:rsidTr="004F53C8">
        <w:trPr>
          <w:trHeight w:val="480"/>
          <w:jc w:val="center"/>
        </w:trPr>
        <w:tc>
          <w:tcPr>
            <w:tcW w:w="1854"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c>
          <w:tcPr>
            <w:tcW w:w="1395"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4800</w:t>
            </w:r>
          </w:p>
        </w:tc>
        <w:tc>
          <w:tcPr>
            <w:tcW w:w="1570"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2,4</w:t>
            </w:r>
          </w:p>
        </w:tc>
        <w:tc>
          <w:tcPr>
            <w:tcW w:w="1483"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c>
          <w:tcPr>
            <w:tcW w:w="1518"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2,35</w:t>
            </w:r>
          </w:p>
        </w:tc>
        <w:tc>
          <w:tcPr>
            <w:tcW w:w="1802"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r>
      <w:tr w:rsidR="00053D9C" w:rsidRPr="00053D9C" w:rsidTr="004F53C8">
        <w:trPr>
          <w:trHeight w:val="480"/>
          <w:jc w:val="center"/>
        </w:trPr>
        <w:tc>
          <w:tcPr>
            <w:tcW w:w="1854"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c>
          <w:tcPr>
            <w:tcW w:w="1395"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1</w:t>
            </w:r>
          </w:p>
        </w:tc>
        <w:tc>
          <w:tcPr>
            <w:tcW w:w="1570"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4,25</w:t>
            </w:r>
          </w:p>
        </w:tc>
        <w:tc>
          <w:tcPr>
            <w:tcW w:w="1483"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c>
          <w:tcPr>
            <w:tcW w:w="1518"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4,2</w:t>
            </w:r>
          </w:p>
        </w:tc>
        <w:tc>
          <w:tcPr>
            <w:tcW w:w="1802"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r>
      <w:tr w:rsidR="00053D9C" w:rsidRPr="00053D9C" w:rsidTr="004F53C8">
        <w:trPr>
          <w:trHeight w:val="480"/>
          <w:jc w:val="center"/>
        </w:trPr>
        <w:tc>
          <w:tcPr>
            <w:tcW w:w="1854"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c>
          <w:tcPr>
            <w:tcW w:w="1395"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657</w:t>
            </w:r>
          </w:p>
        </w:tc>
        <w:tc>
          <w:tcPr>
            <w:tcW w:w="1570"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3,2</w:t>
            </w:r>
          </w:p>
        </w:tc>
        <w:tc>
          <w:tcPr>
            <w:tcW w:w="1483"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c>
          <w:tcPr>
            <w:tcW w:w="1518"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3,2</w:t>
            </w:r>
          </w:p>
        </w:tc>
        <w:tc>
          <w:tcPr>
            <w:tcW w:w="1802"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r>
      <w:tr w:rsidR="00053D9C" w:rsidRPr="00053D9C" w:rsidTr="004F53C8">
        <w:trPr>
          <w:trHeight w:val="480"/>
          <w:jc w:val="center"/>
        </w:trPr>
        <w:tc>
          <w:tcPr>
            <w:tcW w:w="1854"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c>
          <w:tcPr>
            <w:tcW w:w="1395"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818</w:t>
            </w:r>
          </w:p>
        </w:tc>
        <w:tc>
          <w:tcPr>
            <w:tcW w:w="1570"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2,58</w:t>
            </w:r>
          </w:p>
        </w:tc>
        <w:tc>
          <w:tcPr>
            <w:tcW w:w="1483"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c>
          <w:tcPr>
            <w:tcW w:w="1518" w:type="dxa"/>
            <w:tcBorders>
              <w:top w:val="nil"/>
              <w:left w:val="nil"/>
              <w:bottom w:val="single" w:sz="8" w:space="0" w:color="auto"/>
              <w:right w:val="single" w:sz="8" w:space="0" w:color="auto"/>
            </w:tcBorders>
            <w:shd w:val="clear" w:color="auto" w:fill="auto"/>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2,58</w:t>
            </w:r>
          </w:p>
        </w:tc>
        <w:tc>
          <w:tcPr>
            <w:tcW w:w="1802"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r>
      <w:tr w:rsidR="00053D9C" w:rsidRPr="00053D9C" w:rsidTr="004F53C8">
        <w:trPr>
          <w:trHeight w:val="480"/>
          <w:jc w:val="center"/>
        </w:trPr>
        <w:tc>
          <w:tcPr>
            <w:tcW w:w="1854"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c>
          <w:tcPr>
            <w:tcW w:w="1395" w:type="dxa"/>
            <w:tcBorders>
              <w:top w:val="nil"/>
              <w:left w:val="nil"/>
              <w:bottom w:val="single" w:sz="8" w:space="0" w:color="auto"/>
              <w:right w:val="single" w:sz="8" w:space="0" w:color="auto"/>
            </w:tcBorders>
            <w:shd w:val="clear" w:color="auto" w:fill="auto"/>
            <w:noWrap/>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8</w:t>
            </w:r>
          </w:p>
        </w:tc>
        <w:tc>
          <w:tcPr>
            <w:tcW w:w="1570" w:type="dxa"/>
            <w:tcBorders>
              <w:top w:val="nil"/>
              <w:left w:val="nil"/>
              <w:bottom w:val="single" w:sz="8" w:space="0" w:color="auto"/>
              <w:right w:val="single" w:sz="8" w:space="0" w:color="auto"/>
            </w:tcBorders>
            <w:shd w:val="clear" w:color="auto" w:fill="auto"/>
            <w:noWrap/>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2,25</w:t>
            </w:r>
          </w:p>
        </w:tc>
        <w:tc>
          <w:tcPr>
            <w:tcW w:w="1483"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c>
          <w:tcPr>
            <w:tcW w:w="1518" w:type="dxa"/>
            <w:tcBorders>
              <w:top w:val="nil"/>
              <w:left w:val="nil"/>
              <w:bottom w:val="single" w:sz="8" w:space="0" w:color="auto"/>
              <w:right w:val="single" w:sz="8" w:space="0" w:color="auto"/>
            </w:tcBorders>
            <w:shd w:val="clear" w:color="auto" w:fill="auto"/>
            <w:noWrap/>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2,25</w:t>
            </w:r>
          </w:p>
        </w:tc>
        <w:tc>
          <w:tcPr>
            <w:tcW w:w="1802"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r>
      <w:tr w:rsidR="00053D9C" w:rsidRPr="00053D9C" w:rsidTr="004F53C8">
        <w:trPr>
          <w:trHeight w:val="480"/>
          <w:jc w:val="center"/>
        </w:trPr>
        <w:tc>
          <w:tcPr>
            <w:tcW w:w="1854"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c>
          <w:tcPr>
            <w:tcW w:w="1395" w:type="dxa"/>
            <w:tcBorders>
              <w:top w:val="nil"/>
              <w:left w:val="nil"/>
              <w:bottom w:val="single" w:sz="8" w:space="0" w:color="auto"/>
              <w:right w:val="single" w:sz="8" w:space="0" w:color="auto"/>
            </w:tcBorders>
            <w:shd w:val="clear" w:color="auto" w:fill="auto"/>
            <w:noWrap/>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7</w:t>
            </w:r>
          </w:p>
        </w:tc>
        <w:tc>
          <w:tcPr>
            <w:tcW w:w="1570" w:type="dxa"/>
            <w:tcBorders>
              <w:top w:val="nil"/>
              <w:left w:val="nil"/>
              <w:bottom w:val="single" w:sz="8" w:space="0" w:color="auto"/>
              <w:right w:val="single" w:sz="8" w:space="0" w:color="auto"/>
            </w:tcBorders>
            <w:shd w:val="clear" w:color="auto" w:fill="auto"/>
            <w:noWrap/>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2,3</w:t>
            </w:r>
          </w:p>
        </w:tc>
        <w:tc>
          <w:tcPr>
            <w:tcW w:w="1483"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c>
          <w:tcPr>
            <w:tcW w:w="1518" w:type="dxa"/>
            <w:tcBorders>
              <w:top w:val="nil"/>
              <w:left w:val="nil"/>
              <w:bottom w:val="single" w:sz="8" w:space="0" w:color="auto"/>
              <w:right w:val="single" w:sz="8" w:space="0" w:color="auto"/>
            </w:tcBorders>
            <w:shd w:val="clear" w:color="auto" w:fill="auto"/>
            <w:noWrap/>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2,3</w:t>
            </w:r>
          </w:p>
        </w:tc>
        <w:tc>
          <w:tcPr>
            <w:tcW w:w="1802"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r>
      <w:tr w:rsidR="00053D9C" w:rsidRPr="00053D9C" w:rsidTr="004F53C8">
        <w:trPr>
          <w:trHeight w:val="480"/>
          <w:jc w:val="center"/>
        </w:trPr>
        <w:tc>
          <w:tcPr>
            <w:tcW w:w="1854"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c>
          <w:tcPr>
            <w:tcW w:w="1395" w:type="dxa"/>
            <w:tcBorders>
              <w:top w:val="nil"/>
              <w:left w:val="nil"/>
              <w:bottom w:val="single" w:sz="8" w:space="0" w:color="auto"/>
              <w:right w:val="single" w:sz="8" w:space="0" w:color="auto"/>
            </w:tcBorders>
            <w:shd w:val="clear" w:color="auto" w:fill="auto"/>
            <w:noWrap/>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6</w:t>
            </w:r>
          </w:p>
        </w:tc>
        <w:tc>
          <w:tcPr>
            <w:tcW w:w="1570" w:type="dxa"/>
            <w:tcBorders>
              <w:top w:val="nil"/>
              <w:left w:val="nil"/>
              <w:bottom w:val="single" w:sz="8" w:space="0" w:color="auto"/>
              <w:right w:val="single" w:sz="8" w:space="0" w:color="auto"/>
            </w:tcBorders>
            <w:shd w:val="clear" w:color="auto" w:fill="auto"/>
            <w:noWrap/>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2,4</w:t>
            </w:r>
          </w:p>
        </w:tc>
        <w:tc>
          <w:tcPr>
            <w:tcW w:w="1483"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c>
          <w:tcPr>
            <w:tcW w:w="1518" w:type="dxa"/>
            <w:tcBorders>
              <w:top w:val="nil"/>
              <w:left w:val="nil"/>
              <w:bottom w:val="single" w:sz="8" w:space="0" w:color="auto"/>
              <w:right w:val="single" w:sz="8" w:space="0" w:color="auto"/>
            </w:tcBorders>
            <w:shd w:val="clear" w:color="auto" w:fill="auto"/>
            <w:noWrap/>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2,4</w:t>
            </w:r>
          </w:p>
        </w:tc>
        <w:tc>
          <w:tcPr>
            <w:tcW w:w="1802"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r>
      <w:tr w:rsidR="00053D9C" w:rsidRPr="00053D9C" w:rsidTr="004F53C8">
        <w:trPr>
          <w:trHeight w:val="480"/>
          <w:jc w:val="center"/>
        </w:trPr>
        <w:tc>
          <w:tcPr>
            <w:tcW w:w="1854"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c>
          <w:tcPr>
            <w:tcW w:w="1395" w:type="dxa"/>
            <w:tcBorders>
              <w:top w:val="nil"/>
              <w:left w:val="nil"/>
              <w:bottom w:val="single" w:sz="8" w:space="0" w:color="auto"/>
              <w:right w:val="single" w:sz="8" w:space="0" w:color="auto"/>
            </w:tcBorders>
            <w:shd w:val="clear" w:color="auto" w:fill="auto"/>
            <w:noWrap/>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799</w:t>
            </w:r>
          </w:p>
        </w:tc>
        <w:tc>
          <w:tcPr>
            <w:tcW w:w="1570" w:type="dxa"/>
            <w:tcBorders>
              <w:top w:val="nil"/>
              <w:left w:val="nil"/>
              <w:bottom w:val="single" w:sz="8" w:space="0" w:color="auto"/>
              <w:right w:val="single" w:sz="8" w:space="0" w:color="auto"/>
            </w:tcBorders>
            <w:shd w:val="clear" w:color="auto" w:fill="auto"/>
            <w:noWrap/>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3,1</w:t>
            </w:r>
          </w:p>
        </w:tc>
        <w:tc>
          <w:tcPr>
            <w:tcW w:w="1483"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c>
          <w:tcPr>
            <w:tcW w:w="1518" w:type="dxa"/>
            <w:tcBorders>
              <w:top w:val="nil"/>
              <w:left w:val="nil"/>
              <w:bottom w:val="single" w:sz="8" w:space="0" w:color="auto"/>
              <w:right w:val="single" w:sz="8" w:space="0" w:color="auto"/>
            </w:tcBorders>
            <w:shd w:val="clear" w:color="auto" w:fill="auto"/>
            <w:noWrap/>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3,1</w:t>
            </w:r>
          </w:p>
        </w:tc>
        <w:tc>
          <w:tcPr>
            <w:tcW w:w="1802"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r>
      <w:tr w:rsidR="00053D9C" w:rsidRPr="00053D9C" w:rsidTr="004F53C8">
        <w:trPr>
          <w:trHeight w:val="480"/>
          <w:jc w:val="center"/>
        </w:trPr>
        <w:tc>
          <w:tcPr>
            <w:tcW w:w="1854"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c>
          <w:tcPr>
            <w:tcW w:w="1395" w:type="dxa"/>
            <w:tcBorders>
              <w:top w:val="nil"/>
              <w:left w:val="nil"/>
              <w:bottom w:val="single" w:sz="8" w:space="0" w:color="auto"/>
              <w:right w:val="single" w:sz="8" w:space="0" w:color="auto"/>
            </w:tcBorders>
            <w:shd w:val="clear" w:color="auto" w:fill="auto"/>
            <w:noWrap/>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5</w:t>
            </w:r>
          </w:p>
        </w:tc>
        <w:tc>
          <w:tcPr>
            <w:tcW w:w="1570" w:type="dxa"/>
            <w:tcBorders>
              <w:top w:val="nil"/>
              <w:left w:val="nil"/>
              <w:bottom w:val="single" w:sz="8" w:space="0" w:color="auto"/>
              <w:right w:val="single" w:sz="8" w:space="0" w:color="auto"/>
            </w:tcBorders>
            <w:shd w:val="clear" w:color="auto" w:fill="auto"/>
            <w:noWrap/>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3,1</w:t>
            </w:r>
          </w:p>
        </w:tc>
        <w:tc>
          <w:tcPr>
            <w:tcW w:w="1483"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c>
          <w:tcPr>
            <w:tcW w:w="1518" w:type="dxa"/>
            <w:tcBorders>
              <w:top w:val="nil"/>
              <w:left w:val="nil"/>
              <w:bottom w:val="single" w:sz="8" w:space="0" w:color="auto"/>
              <w:right w:val="single" w:sz="8" w:space="0" w:color="auto"/>
            </w:tcBorders>
            <w:shd w:val="clear" w:color="auto" w:fill="auto"/>
            <w:noWrap/>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3,1</w:t>
            </w:r>
          </w:p>
        </w:tc>
        <w:tc>
          <w:tcPr>
            <w:tcW w:w="1802"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r>
      <w:tr w:rsidR="00053D9C" w:rsidRPr="00053D9C" w:rsidTr="004F53C8">
        <w:trPr>
          <w:trHeight w:val="480"/>
          <w:jc w:val="center"/>
        </w:trPr>
        <w:tc>
          <w:tcPr>
            <w:tcW w:w="1854"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c>
          <w:tcPr>
            <w:tcW w:w="1395" w:type="dxa"/>
            <w:tcBorders>
              <w:top w:val="nil"/>
              <w:left w:val="nil"/>
              <w:bottom w:val="single" w:sz="8" w:space="0" w:color="auto"/>
              <w:right w:val="single" w:sz="8" w:space="0" w:color="auto"/>
            </w:tcBorders>
            <w:shd w:val="clear" w:color="auto" w:fill="auto"/>
            <w:noWrap/>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750</w:t>
            </w:r>
          </w:p>
        </w:tc>
        <w:tc>
          <w:tcPr>
            <w:tcW w:w="1570" w:type="dxa"/>
            <w:tcBorders>
              <w:top w:val="nil"/>
              <w:left w:val="nil"/>
              <w:bottom w:val="single" w:sz="8" w:space="0" w:color="auto"/>
              <w:right w:val="single" w:sz="8" w:space="0" w:color="auto"/>
            </w:tcBorders>
            <w:shd w:val="clear" w:color="auto" w:fill="auto"/>
            <w:noWrap/>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2,95</w:t>
            </w:r>
          </w:p>
        </w:tc>
        <w:tc>
          <w:tcPr>
            <w:tcW w:w="1483"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c>
          <w:tcPr>
            <w:tcW w:w="1518" w:type="dxa"/>
            <w:tcBorders>
              <w:top w:val="nil"/>
              <w:left w:val="nil"/>
              <w:bottom w:val="single" w:sz="8" w:space="0" w:color="auto"/>
              <w:right w:val="single" w:sz="8" w:space="0" w:color="auto"/>
            </w:tcBorders>
            <w:shd w:val="clear" w:color="auto" w:fill="auto"/>
            <w:noWrap/>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2,81</w:t>
            </w:r>
          </w:p>
        </w:tc>
        <w:tc>
          <w:tcPr>
            <w:tcW w:w="1802"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r>
      <w:tr w:rsidR="00053D9C" w:rsidRPr="00053D9C" w:rsidTr="004F53C8">
        <w:trPr>
          <w:trHeight w:val="480"/>
          <w:jc w:val="center"/>
        </w:trPr>
        <w:tc>
          <w:tcPr>
            <w:tcW w:w="1854"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c>
          <w:tcPr>
            <w:tcW w:w="1395" w:type="dxa"/>
            <w:tcBorders>
              <w:top w:val="nil"/>
              <w:left w:val="nil"/>
              <w:bottom w:val="single" w:sz="8" w:space="0" w:color="auto"/>
              <w:right w:val="single" w:sz="8" w:space="0" w:color="auto"/>
            </w:tcBorders>
            <w:shd w:val="clear" w:color="auto" w:fill="auto"/>
            <w:noWrap/>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4</w:t>
            </w:r>
          </w:p>
        </w:tc>
        <w:tc>
          <w:tcPr>
            <w:tcW w:w="1570" w:type="dxa"/>
            <w:tcBorders>
              <w:top w:val="nil"/>
              <w:left w:val="nil"/>
              <w:bottom w:val="single" w:sz="8" w:space="0" w:color="auto"/>
              <w:right w:val="single" w:sz="8" w:space="0" w:color="auto"/>
            </w:tcBorders>
            <w:shd w:val="clear" w:color="auto" w:fill="auto"/>
            <w:noWrap/>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3</w:t>
            </w:r>
          </w:p>
        </w:tc>
        <w:tc>
          <w:tcPr>
            <w:tcW w:w="1483"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c>
          <w:tcPr>
            <w:tcW w:w="1518" w:type="dxa"/>
            <w:tcBorders>
              <w:top w:val="nil"/>
              <w:left w:val="nil"/>
              <w:bottom w:val="single" w:sz="8" w:space="0" w:color="auto"/>
              <w:right w:val="single" w:sz="8" w:space="0" w:color="auto"/>
            </w:tcBorders>
            <w:shd w:val="clear" w:color="auto" w:fill="auto"/>
            <w:noWrap/>
            <w:vAlign w:val="center"/>
            <w:hideMark/>
          </w:tcPr>
          <w:p w:rsidR="00053D9C" w:rsidRPr="00053D9C" w:rsidRDefault="00053D9C" w:rsidP="00053D9C">
            <w:pPr>
              <w:jc w:val="center"/>
              <w:rPr>
                <w:rFonts w:ascii="GOST type A" w:hAnsi="GOST type A"/>
                <w:i/>
                <w:iCs/>
                <w:color w:val="000000"/>
                <w:sz w:val="36"/>
                <w:szCs w:val="36"/>
              </w:rPr>
            </w:pPr>
            <w:r w:rsidRPr="00053D9C">
              <w:rPr>
                <w:rFonts w:ascii="GOST type A" w:hAnsi="GOST type A"/>
                <w:i/>
                <w:iCs/>
                <w:color w:val="000000"/>
                <w:sz w:val="36"/>
                <w:szCs w:val="36"/>
              </w:rPr>
              <w:t>2,85</w:t>
            </w:r>
          </w:p>
        </w:tc>
        <w:tc>
          <w:tcPr>
            <w:tcW w:w="1802" w:type="dxa"/>
            <w:vMerge/>
            <w:tcBorders>
              <w:top w:val="nil"/>
              <w:left w:val="single" w:sz="8" w:space="0" w:color="auto"/>
              <w:bottom w:val="single" w:sz="8" w:space="0" w:color="auto"/>
              <w:right w:val="single" w:sz="8" w:space="0" w:color="auto"/>
            </w:tcBorders>
            <w:vAlign w:val="center"/>
            <w:hideMark/>
          </w:tcPr>
          <w:p w:rsidR="00053D9C" w:rsidRPr="00053D9C" w:rsidRDefault="00053D9C" w:rsidP="00053D9C">
            <w:pPr>
              <w:rPr>
                <w:rFonts w:ascii="GOST type A" w:hAnsi="GOST type A"/>
                <w:i/>
                <w:iCs/>
                <w:color w:val="000000"/>
                <w:sz w:val="36"/>
                <w:szCs w:val="36"/>
              </w:rPr>
            </w:pPr>
          </w:p>
        </w:tc>
      </w:tr>
    </w:tbl>
    <w:p w:rsidR="002E28A8" w:rsidRPr="00890932" w:rsidRDefault="002E28A8" w:rsidP="002E28A8">
      <w:pPr>
        <w:tabs>
          <w:tab w:val="left" w:pos="1032"/>
        </w:tabs>
        <w:rPr>
          <w:rFonts w:ascii="GOST type A" w:hAnsi="GOST type A"/>
          <w:i/>
          <w:sz w:val="36"/>
          <w:szCs w:val="36"/>
          <w:lang w:eastAsia="ar-SA"/>
        </w:rPr>
      </w:pPr>
    </w:p>
    <w:p w:rsidR="002E28A8" w:rsidRPr="00890932" w:rsidRDefault="002E28A8" w:rsidP="002E28A8">
      <w:pPr>
        <w:tabs>
          <w:tab w:val="left" w:pos="1032"/>
        </w:tabs>
        <w:rPr>
          <w:rFonts w:ascii="GOST type A" w:hAnsi="GOST type A"/>
          <w:i/>
          <w:sz w:val="36"/>
          <w:szCs w:val="36"/>
          <w:lang w:eastAsia="ar-SA"/>
        </w:rPr>
      </w:pPr>
    </w:p>
    <w:p w:rsidR="002E28A8" w:rsidRPr="00890932" w:rsidRDefault="002E28A8" w:rsidP="002E28A8">
      <w:pPr>
        <w:tabs>
          <w:tab w:val="left" w:pos="1032"/>
        </w:tabs>
        <w:rPr>
          <w:rFonts w:ascii="GOST type A" w:hAnsi="GOST type A"/>
          <w:i/>
          <w:sz w:val="36"/>
          <w:szCs w:val="36"/>
          <w:lang w:eastAsia="ar-SA"/>
        </w:rPr>
      </w:pPr>
    </w:p>
    <w:p w:rsidR="002E28A8" w:rsidRPr="00890932" w:rsidRDefault="002E28A8" w:rsidP="002E28A8">
      <w:pPr>
        <w:tabs>
          <w:tab w:val="left" w:pos="1032"/>
        </w:tabs>
        <w:rPr>
          <w:rFonts w:ascii="GOST type A" w:hAnsi="GOST type A"/>
          <w:i/>
          <w:sz w:val="36"/>
          <w:szCs w:val="36"/>
          <w:lang w:eastAsia="ar-SA"/>
        </w:rPr>
      </w:pPr>
    </w:p>
    <w:p w:rsidR="002E28A8" w:rsidRPr="00890932" w:rsidRDefault="007734FB" w:rsidP="002E28A8">
      <w:pPr>
        <w:tabs>
          <w:tab w:val="left" w:pos="1032"/>
        </w:tabs>
        <w:rPr>
          <w:rFonts w:ascii="GOST type A" w:hAnsi="GOST type A"/>
          <w:i/>
          <w:sz w:val="36"/>
          <w:szCs w:val="36"/>
          <w:lang w:eastAsia="ar-SA"/>
        </w:rPr>
      </w:pPr>
      <w:r>
        <w:rPr>
          <w:rFonts w:ascii="GOST type A" w:hAnsi="GOST type A"/>
          <w:i/>
          <w:sz w:val="36"/>
          <w:szCs w:val="36"/>
          <w:lang w:eastAsia="ar-SA"/>
        </w:rPr>
        <w:t>Таблица №11</w:t>
      </w:r>
      <w:r w:rsidR="002E28A8" w:rsidRPr="00890932">
        <w:rPr>
          <w:rFonts w:ascii="GOST type A" w:hAnsi="GOST type A"/>
          <w:i/>
          <w:sz w:val="36"/>
          <w:szCs w:val="36"/>
          <w:lang w:eastAsia="ar-SA"/>
        </w:rPr>
        <w:t>-Формуляр подсчета запасов</w:t>
      </w:r>
    </w:p>
    <w:p w:rsidR="002E28A8" w:rsidRPr="00890932" w:rsidRDefault="002E28A8" w:rsidP="002E28A8">
      <w:pPr>
        <w:tabs>
          <w:tab w:val="left" w:pos="1440"/>
        </w:tabs>
        <w:rPr>
          <w:rFonts w:ascii="GOST type A" w:hAnsi="GOST type A"/>
          <w:i/>
        </w:rPr>
      </w:pPr>
    </w:p>
    <w:tbl>
      <w:tblPr>
        <w:tblW w:w="10241" w:type="dxa"/>
        <w:jc w:val="center"/>
        <w:tblLook w:val="04A0" w:firstRow="1" w:lastRow="0" w:firstColumn="1" w:lastColumn="0" w:noHBand="0" w:noVBand="1"/>
      </w:tblPr>
      <w:tblGrid>
        <w:gridCol w:w="953"/>
        <w:gridCol w:w="956"/>
        <w:gridCol w:w="953"/>
        <w:gridCol w:w="956"/>
        <w:gridCol w:w="956"/>
        <w:gridCol w:w="955"/>
        <w:gridCol w:w="956"/>
        <w:gridCol w:w="955"/>
        <w:gridCol w:w="955"/>
        <w:gridCol w:w="955"/>
        <w:gridCol w:w="691"/>
      </w:tblGrid>
      <w:tr w:rsidR="009E470C" w:rsidRPr="009E470C" w:rsidTr="009E470C">
        <w:trPr>
          <w:trHeight w:val="4182"/>
          <w:jc w:val="center"/>
        </w:trPr>
        <w:tc>
          <w:tcPr>
            <w:tcW w:w="960"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 Блока</w:t>
            </w:r>
          </w:p>
        </w:tc>
        <w:tc>
          <w:tcPr>
            <w:tcW w:w="960" w:type="dxa"/>
            <w:tcBorders>
              <w:top w:val="single" w:sz="8" w:space="0" w:color="auto"/>
              <w:left w:val="nil"/>
              <w:bottom w:val="single" w:sz="8" w:space="0" w:color="auto"/>
              <w:right w:val="single" w:sz="8" w:space="0" w:color="auto"/>
            </w:tcBorders>
            <w:shd w:val="clear" w:color="auto" w:fill="auto"/>
            <w:textDirection w:val="btLr"/>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Площадь, м</w:t>
            </w:r>
          </w:p>
        </w:tc>
        <w:tc>
          <w:tcPr>
            <w:tcW w:w="960" w:type="dxa"/>
            <w:tcBorders>
              <w:top w:val="single" w:sz="8" w:space="0" w:color="auto"/>
              <w:left w:val="nil"/>
              <w:bottom w:val="single" w:sz="8" w:space="0" w:color="auto"/>
              <w:right w:val="single" w:sz="8" w:space="0" w:color="auto"/>
            </w:tcBorders>
            <w:shd w:val="clear" w:color="auto" w:fill="auto"/>
            <w:textDirection w:val="btLr"/>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Угол наклона пласта, градус</w:t>
            </w:r>
          </w:p>
        </w:tc>
        <w:tc>
          <w:tcPr>
            <w:tcW w:w="960" w:type="dxa"/>
            <w:tcBorders>
              <w:top w:val="single" w:sz="8" w:space="0" w:color="auto"/>
              <w:left w:val="nil"/>
              <w:bottom w:val="single" w:sz="8" w:space="0" w:color="auto"/>
              <w:right w:val="single" w:sz="8" w:space="0" w:color="auto"/>
            </w:tcBorders>
            <w:shd w:val="clear" w:color="auto" w:fill="auto"/>
            <w:textDirection w:val="btLr"/>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Площадь,</w:t>
            </w:r>
            <w:r w:rsidR="00A001C0">
              <w:rPr>
                <w:rFonts w:ascii="GOST type A" w:hAnsi="GOST type A"/>
                <w:i/>
                <w:iCs/>
                <w:color w:val="000000"/>
                <w:sz w:val="36"/>
                <w:szCs w:val="36"/>
                <w:lang w:eastAsia="ar-SA"/>
              </w:rPr>
              <w:t xml:space="preserve"> </w:t>
            </w:r>
            <w:r w:rsidRPr="009E470C">
              <w:rPr>
                <w:rFonts w:ascii="GOST type A" w:hAnsi="GOST type A"/>
                <w:i/>
                <w:iCs/>
                <w:color w:val="000000"/>
                <w:sz w:val="36"/>
                <w:szCs w:val="36"/>
                <w:lang w:eastAsia="ar-SA"/>
              </w:rPr>
              <w:t>ист. М</w:t>
            </w:r>
          </w:p>
        </w:tc>
        <w:tc>
          <w:tcPr>
            <w:tcW w:w="960" w:type="dxa"/>
            <w:tcBorders>
              <w:top w:val="single" w:sz="8" w:space="0" w:color="auto"/>
              <w:left w:val="nil"/>
              <w:bottom w:val="single" w:sz="8" w:space="0" w:color="auto"/>
              <w:right w:val="single" w:sz="8" w:space="0" w:color="auto"/>
            </w:tcBorders>
            <w:shd w:val="clear" w:color="auto" w:fill="auto"/>
            <w:textDirection w:val="btLr"/>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Средняя мощность, м</w:t>
            </w:r>
          </w:p>
        </w:tc>
        <w:tc>
          <w:tcPr>
            <w:tcW w:w="960" w:type="dxa"/>
            <w:tcBorders>
              <w:top w:val="single" w:sz="8" w:space="0" w:color="auto"/>
              <w:left w:val="nil"/>
              <w:bottom w:val="single" w:sz="8" w:space="0" w:color="auto"/>
              <w:right w:val="single" w:sz="8" w:space="0" w:color="auto"/>
            </w:tcBorders>
            <w:shd w:val="clear" w:color="auto" w:fill="auto"/>
            <w:textDirection w:val="btLr"/>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Объем блока, м</w:t>
            </w:r>
          </w:p>
        </w:tc>
        <w:tc>
          <w:tcPr>
            <w:tcW w:w="960" w:type="dxa"/>
            <w:tcBorders>
              <w:top w:val="single" w:sz="8" w:space="0" w:color="auto"/>
              <w:left w:val="nil"/>
              <w:bottom w:val="single" w:sz="8" w:space="0" w:color="auto"/>
              <w:right w:val="single" w:sz="8" w:space="0" w:color="auto"/>
            </w:tcBorders>
            <w:shd w:val="clear" w:color="auto" w:fill="auto"/>
            <w:textDirection w:val="btLr"/>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Средняя мощность чистых угольных пластов, м</w:t>
            </w:r>
          </w:p>
        </w:tc>
        <w:tc>
          <w:tcPr>
            <w:tcW w:w="960" w:type="dxa"/>
            <w:tcBorders>
              <w:top w:val="single" w:sz="8" w:space="0" w:color="auto"/>
              <w:left w:val="nil"/>
              <w:bottom w:val="single" w:sz="8" w:space="0" w:color="auto"/>
              <w:right w:val="single" w:sz="8" w:space="0" w:color="auto"/>
            </w:tcBorders>
            <w:shd w:val="clear" w:color="auto" w:fill="auto"/>
            <w:textDirection w:val="btLr"/>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Объем, м</w:t>
            </w:r>
          </w:p>
        </w:tc>
        <w:tc>
          <w:tcPr>
            <w:tcW w:w="960" w:type="dxa"/>
            <w:tcBorders>
              <w:top w:val="single" w:sz="8" w:space="0" w:color="auto"/>
              <w:left w:val="nil"/>
              <w:bottom w:val="single" w:sz="8" w:space="0" w:color="auto"/>
              <w:right w:val="single" w:sz="8" w:space="0" w:color="auto"/>
            </w:tcBorders>
            <w:shd w:val="clear" w:color="auto" w:fill="auto"/>
            <w:textDirection w:val="btLr"/>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Объемный вес, м</w:t>
            </w:r>
          </w:p>
        </w:tc>
        <w:tc>
          <w:tcPr>
            <w:tcW w:w="960" w:type="dxa"/>
            <w:tcBorders>
              <w:top w:val="single" w:sz="8" w:space="0" w:color="auto"/>
              <w:left w:val="nil"/>
              <w:bottom w:val="single" w:sz="8" w:space="0" w:color="auto"/>
              <w:right w:val="single" w:sz="8" w:space="0" w:color="auto"/>
            </w:tcBorders>
            <w:shd w:val="clear" w:color="auto" w:fill="auto"/>
            <w:textDirection w:val="btLr"/>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Запасы, милл.</w:t>
            </w:r>
            <w:r w:rsidR="00A001C0">
              <w:rPr>
                <w:rFonts w:ascii="GOST type A" w:hAnsi="GOST type A"/>
                <w:i/>
                <w:iCs/>
                <w:color w:val="000000"/>
                <w:sz w:val="36"/>
                <w:szCs w:val="36"/>
                <w:lang w:eastAsia="ar-SA"/>
              </w:rPr>
              <w:t xml:space="preserve"> </w:t>
            </w:r>
            <w:r w:rsidRPr="009E470C">
              <w:rPr>
                <w:rFonts w:ascii="GOST type A" w:hAnsi="GOST type A"/>
                <w:i/>
                <w:iCs/>
                <w:color w:val="000000"/>
                <w:sz w:val="36"/>
                <w:szCs w:val="36"/>
                <w:lang w:eastAsia="ar-SA"/>
              </w:rPr>
              <w:t>тонн.</w:t>
            </w:r>
          </w:p>
        </w:tc>
        <w:tc>
          <w:tcPr>
            <w:tcW w:w="641" w:type="dxa"/>
            <w:tcBorders>
              <w:top w:val="single" w:sz="8" w:space="0" w:color="auto"/>
              <w:left w:val="nil"/>
              <w:bottom w:val="single" w:sz="8" w:space="0" w:color="auto"/>
              <w:right w:val="single" w:sz="8" w:space="0" w:color="auto"/>
            </w:tcBorders>
            <w:shd w:val="clear" w:color="auto" w:fill="auto"/>
            <w:textDirection w:val="btLr"/>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Запасы чистых угольных пачек, милл.</w:t>
            </w:r>
            <w:r w:rsidR="00A001C0">
              <w:rPr>
                <w:rFonts w:ascii="GOST type A" w:hAnsi="GOST type A"/>
                <w:i/>
                <w:iCs/>
                <w:color w:val="000000"/>
                <w:sz w:val="36"/>
                <w:szCs w:val="36"/>
                <w:lang w:eastAsia="ar-SA"/>
              </w:rPr>
              <w:t xml:space="preserve"> </w:t>
            </w:r>
            <w:r w:rsidRPr="009E470C">
              <w:rPr>
                <w:rFonts w:ascii="GOST type A" w:hAnsi="GOST type A"/>
                <w:i/>
                <w:iCs/>
                <w:color w:val="000000"/>
                <w:sz w:val="36"/>
                <w:szCs w:val="36"/>
                <w:lang w:eastAsia="ar-SA"/>
              </w:rPr>
              <w:t>тонн</w:t>
            </w:r>
          </w:p>
        </w:tc>
      </w:tr>
      <w:tr w:rsidR="009E470C" w:rsidRPr="009E470C" w:rsidTr="009E470C">
        <w:trPr>
          <w:trHeight w:val="48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1</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2</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3</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4</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5</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6</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7</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8</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9</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10</w:t>
            </w:r>
          </w:p>
        </w:tc>
        <w:tc>
          <w:tcPr>
            <w:tcW w:w="641"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11</w:t>
            </w:r>
          </w:p>
        </w:tc>
      </w:tr>
      <w:tr w:rsidR="009E470C" w:rsidRPr="009E470C" w:rsidTr="009E470C">
        <w:trPr>
          <w:trHeight w:val="48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1-В</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255</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17</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267</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2,79</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746</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2,76</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738</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1,34</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999</w:t>
            </w:r>
          </w:p>
        </w:tc>
        <w:tc>
          <w:tcPr>
            <w:tcW w:w="641"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988</w:t>
            </w:r>
          </w:p>
        </w:tc>
      </w:tr>
      <w:tr w:rsidR="009E470C" w:rsidRPr="009E470C" w:rsidTr="009E470C">
        <w:trPr>
          <w:trHeight w:val="48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2-С1</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73</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17</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76,7</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2,68</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206</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2,68</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206</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1,34</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275</w:t>
            </w:r>
          </w:p>
        </w:tc>
        <w:tc>
          <w:tcPr>
            <w:tcW w:w="641"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275</w:t>
            </w:r>
          </w:p>
        </w:tc>
      </w:tr>
      <w:tr w:rsidR="009E470C" w:rsidRPr="009E470C" w:rsidTr="009E470C">
        <w:trPr>
          <w:trHeight w:val="48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3-С1</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65,8</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17</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69,1</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2,91</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201</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2,87</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198</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1,34</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269</w:t>
            </w:r>
          </w:p>
        </w:tc>
        <w:tc>
          <w:tcPr>
            <w:tcW w:w="641"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266</w:t>
            </w:r>
          </w:p>
        </w:tc>
      </w:tr>
      <w:tr w:rsidR="009E470C" w:rsidRPr="009E470C" w:rsidTr="009E470C">
        <w:trPr>
          <w:trHeight w:val="480"/>
          <w:jc w:val="center"/>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4-С1</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98,9</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17</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104</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3,03</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315</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2,96</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307</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1,34</w:t>
            </w:r>
          </w:p>
        </w:tc>
        <w:tc>
          <w:tcPr>
            <w:tcW w:w="960"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422</w:t>
            </w:r>
          </w:p>
        </w:tc>
        <w:tc>
          <w:tcPr>
            <w:tcW w:w="641" w:type="dxa"/>
            <w:tcBorders>
              <w:top w:val="nil"/>
              <w:left w:val="nil"/>
              <w:bottom w:val="single" w:sz="8" w:space="0" w:color="auto"/>
              <w:right w:val="single" w:sz="8" w:space="0" w:color="auto"/>
            </w:tcBorders>
            <w:shd w:val="clear" w:color="auto" w:fill="auto"/>
            <w:vAlign w:val="center"/>
            <w:hideMark/>
          </w:tcPr>
          <w:p w:rsidR="009E470C" w:rsidRPr="009E470C" w:rsidRDefault="009E470C" w:rsidP="009E470C">
            <w:pPr>
              <w:jc w:val="center"/>
              <w:rPr>
                <w:rFonts w:ascii="GOST type A" w:hAnsi="GOST type A"/>
                <w:i/>
                <w:iCs/>
                <w:color w:val="000000"/>
                <w:sz w:val="36"/>
                <w:szCs w:val="36"/>
              </w:rPr>
            </w:pPr>
            <w:r w:rsidRPr="009E470C">
              <w:rPr>
                <w:rFonts w:ascii="GOST type A" w:hAnsi="GOST type A"/>
                <w:i/>
                <w:iCs/>
                <w:color w:val="000000"/>
                <w:sz w:val="36"/>
                <w:szCs w:val="36"/>
                <w:lang w:eastAsia="ar-SA"/>
              </w:rPr>
              <w:t>412</w:t>
            </w:r>
          </w:p>
        </w:tc>
      </w:tr>
    </w:tbl>
    <w:p w:rsidR="002E28A8" w:rsidRPr="00890932" w:rsidRDefault="002E28A8" w:rsidP="002E28A8">
      <w:pPr>
        <w:tabs>
          <w:tab w:val="left" w:pos="1032"/>
        </w:tabs>
        <w:rPr>
          <w:rFonts w:ascii="GOST type A" w:hAnsi="GOST type A"/>
          <w:i/>
          <w:sz w:val="36"/>
          <w:szCs w:val="36"/>
          <w:lang w:eastAsia="ar-SA"/>
        </w:rPr>
      </w:pPr>
    </w:p>
    <w:p w:rsidR="002E28A8" w:rsidRPr="00890932" w:rsidRDefault="002E28A8" w:rsidP="002E28A8">
      <w:pPr>
        <w:pStyle w:val="a9"/>
        <w:tabs>
          <w:tab w:val="left" w:pos="1032"/>
        </w:tabs>
        <w:ind w:left="405"/>
        <w:rPr>
          <w:rFonts w:ascii="GOST type A" w:hAnsi="GOST type A"/>
          <w:i/>
          <w:sz w:val="36"/>
          <w:szCs w:val="36"/>
          <w:lang w:eastAsia="ar-SA"/>
        </w:rPr>
      </w:pPr>
      <w:r w:rsidRPr="00890932">
        <w:rPr>
          <w:rFonts w:ascii="GOST type A" w:hAnsi="GOST type A"/>
          <w:i/>
          <w:sz w:val="36"/>
          <w:szCs w:val="36"/>
          <w:lang w:eastAsia="ar-SA"/>
        </w:rPr>
        <w:t xml:space="preserve">Итого по </w:t>
      </w:r>
      <w:r w:rsidR="00A001C0" w:rsidRPr="00890932">
        <w:rPr>
          <w:rFonts w:ascii="GOST type A" w:hAnsi="GOST type A"/>
          <w:i/>
          <w:sz w:val="36"/>
          <w:szCs w:val="36"/>
          <w:lang w:eastAsia="ar-SA"/>
        </w:rPr>
        <w:t>категории</w:t>
      </w:r>
      <w:r w:rsidRPr="00890932">
        <w:rPr>
          <w:rFonts w:ascii="GOST type A" w:hAnsi="GOST type A"/>
          <w:i/>
          <w:sz w:val="36"/>
          <w:szCs w:val="36"/>
          <w:lang w:eastAsia="ar-SA"/>
        </w:rPr>
        <w:t xml:space="preserve"> </w:t>
      </w:r>
      <w:r w:rsidRPr="00890932">
        <w:rPr>
          <w:rFonts w:ascii="GOST type A" w:hAnsi="GOST type A"/>
          <w:i/>
          <w:sz w:val="36"/>
          <w:szCs w:val="36"/>
          <w:lang w:val="en-US" w:eastAsia="ar-SA"/>
        </w:rPr>
        <w:t>B</w:t>
      </w:r>
      <w:r w:rsidRPr="00890932">
        <w:rPr>
          <w:rFonts w:ascii="GOST type A" w:hAnsi="GOST type A"/>
          <w:i/>
          <w:sz w:val="36"/>
          <w:szCs w:val="36"/>
          <w:vertAlign w:val="subscript"/>
          <w:lang w:eastAsia="ar-SA"/>
        </w:rPr>
        <w:t>1</w:t>
      </w:r>
      <w:r w:rsidRPr="00890932">
        <w:rPr>
          <w:rFonts w:ascii="GOST type A" w:hAnsi="GOST type A"/>
          <w:i/>
          <w:sz w:val="36"/>
          <w:szCs w:val="36"/>
          <w:lang w:eastAsia="ar-SA"/>
        </w:rPr>
        <w:t xml:space="preserve"> = 999,20; </w:t>
      </w:r>
    </w:p>
    <w:p w:rsidR="002E28A8" w:rsidRPr="00890932" w:rsidRDefault="002E28A8" w:rsidP="002E28A8">
      <w:pPr>
        <w:pStyle w:val="a9"/>
        <w:tabs>
          <w:tab w:val="left" w:pos="1032"/>
        </w:tabs>
        <w:ind w:left="405"/>
        <w:rPr>
          <w:rFonts w:ascii="GOST type A" w:hAnsi="GOST type A"/>
          <w:i/>
          <w:sz w:val="36"/>
          <w:szCs w:val="36"/>
          <w:lang w:eastAsia="ar-SA"/>
        </w:rPr>
      </w:pPr>
      <w:r w:rsidRPr="00890932">
        <w:rPr>
          <w:rFonts w:ascii="GOST type A" w:hAnsi="GOST type A"/>
          <w:i/>
          <w:sz w:val="36"/>
          <w:szCs w:val="36"/>
          <w:lang w:eastAsia="ar-SA"/>
        </w:rPr>
        <w:t xml:space="preserve">По категории </w:t>
      </w:r>
      <w:r w:rsidRPr="00890932">
        <w:rPr>
          <w:rFonts w:ascii="GOST type A" w:hAnsi="GOST type A"/>
          <w:i/>
          <w:sz w:val="36"/>
          <w:szCs w:val="36"/>
          <w:lang w:val="en-US" w:eastAsia="ar-SA"/>
        </w:rPr>
        <w:t>C</w:t>
      </w:r>
      <w:r w:rsidRPr="00890932">
        <w:rPr>
          <w:rFonts w:ascii="GOST type A" w:hAnsi="GOST type A"/>
          <w:i/>
          <w:sz w:val="36"/>
          <w:szCs w:val="36"/>
          <w:vertAlign w:val="subscript"/>
          <w:lang w:eastAsia="ar-SA"/>
        </w:rPr>
        <w:t>1</w:t>
      </w:r>
      <w:r w:rsidRPr="00890932">
        <w:rPr>
          <w:rFonts w:ascii="GOST type A" w:hAnsi="GOST type A"/>
          <w:i/>
          <w:sz w:val="36"/>
          <w:szCs w:val="36"/>
          <w:lang w:eastAsia="ar-SA"/>
        </w:rPr>
        <w:t xml:space="preserve"> = 966,38 миллионов тонн.</w:t>
      </w:r>
    </w:p>
    <w:p w:rsidR="003C5D19" w:rsidRPr="00890932" w:rsidRDefault="003C5D19" w:rsidP="003C5D19">
      <w:pPr>
        <w:pStyle w:val="a9"/>
        <w:tabs>
          <w:tab w:val="left" w:pos="4605"/>
        </w:tabs>
        <w:ind w:left="1648"/>
        <w:rPr>
          <w:rFonts w:ascii="GOST type A" w:hAnsi="GOST type A"/>
          <w:i/>
          <w:sz w:val="40"/>
          <w:szCs w:val="40"/>
        </w:rPr>
      </w:pPr>
    </w:p>
    <w:p w:rsidR="002E28A8" w:rsidRPr="00890932" w:rsidRDefault="002E28A8">
      <w:pPr>
        <w:rPr>
          <w:rFonts w:ascii="GOST type A" w:hAnsi="GOST type A"/>
          <w:i/>
          <w:sz w:val="40"/>
          <w:szCs w:val="40"/>
        </w:rPr>
      </w:pPr>
    </w:p>
    <w:p w:rsidR="002E28A8" w:rsidRPr="00890932" w:rsidRDefault="002E28A8">
      <w:pPr>
        <w:rPr>
          <w:rFonts w:ascii="GOST type A" w:hAnsi="GOST type A"/>
          <w:i/>
          <w:sz w:val="40"/>
          <w:szCs w:val="40"/>
        </w:rPr>
      </w:pPr>
    </w:p>
    <w:p w:rsidR="002E28A8" w:rsidRPr="00890932" w:rsidRDefault="002E28A8" w:rsidP="002E28A8">
      <w:pPr>
        <w:tabs>
          <w:tab w:val="left" w:pos="4560"/>
        </w:tabs>
        <w:rPr>
          <w:rFonts w:ascii="GOST type A" w:hAnsi="GOST type A"/>
          <w:i/>
          <w:sz w:val="40"/>
          <w:szCs w:val="40"/>
        </w:rPr>
      </w:pPr>
      <w:r w:rsidRPr="00890932">
        <w:rPr>
          <w:rFonts w:ascii="GOST type A" w:hAnsi="GOST type A"/>
          <w:i/>
          <w:sz w:val="40"/>
          <w:szCs w:val="40"/>
        </w:rPr>
        <w:tab/>
      </w:r>
    </w:p>
    <w:p w:rsidR="002E28A8" w:rsidRPr="00890932" w:rsidRDefault="002E28A8">
      <w:pPr>
        <w:rPr>
          <w:rFonts w:ascii="GOST type A" w:hAnsi="GOST type A"/>
          <w:i/>
          <w:sz w:val="40"/>
          <w:szCs w:val="40"/>
        </w:rPr>
      </w:pPr>
      <w:r w:rsidRPr="00890932">
        <w:rPr>
          <w:rFonts w:ascii="GOST type A" w:hAnsi="GOST type A"/>
          <w:i/>
          <w:sz w:val="40"/>
          <w:szCs w:val="40"/>
        </w:rPr>
        <w:br w:type="page"/>
      </w:r>
    </w:p>
    <w:p w:rsidR="002E28A8" w:rsidRPr="00890932" w:rsidRDefault="002E28A8" w:rsidP="002E28A8">
      <w:pPr>
        <w:tabs>
          <w:tab w:val="left" w:pos="4560"/>
        </w:tabs>
        <w:rPr>
          <w:rFonts w:ascii="GOST type A" w:hAnsi="GOST type A"/>
          <w:i/>
          <w:sz w:val="40"/>
          <w:szCs w:val="40"/>
        </w:rPr>
      </w:pPr>
    </w:p>
    <w:p w:rsidR="002E28A8" w:rsidRPr="00890932" w:rsidRDefault="002E28A8" w:rsidP="002E28A8">
      <w:pPr>
        <w:pStyle w:val="a9"/>
        <w:numPr>
          <w:ilvl w:val="0"/>
          <w:numId w:val="33"/>
        </w:numPr>
        <w:tabs>
          <w:tab w:val="left" w:pos="1140"/>
        </w:tabs>
        <w:spacing w:line="0" w:lineRule="atLeast"/>
        <w:jc w:val="center"/>
        <w:rPr>
          <w:rFonts w:ascii="GOST type A" w:hAnsi="GOST type A"/>
          <w:i/>
          <w:sz w:val="40"/>
          <w:szCs w:val="40"/>
        </w:rPr>
      </w:pPr>
      <w:r w:rsidRPr="00890932">
        <w:rPr>
          <w:rFonts w:ascii="GOST type A" w:hAnsi="GOST type A"/>
          <w:i/>
          <w:sz w:val="40"/>
          <w:szCs w:val="40"/>
        </w:rPr>
        <w:t>Мероприятия по охране недр и окружающей среды</w:t>
      </w:r>
    </w:p>
    <w:p w:rsidR="002E28A8" w:rsidRPr="00890932" w:rsidRDefault="002E28A8" w:rsidP="00715630">
      <w:pPr>
        <w:pStyle w:val="310"/>
        <w:widowControl w:val="0"/>
        <w:spacing w:after="120" w:line="240" w:lineRule="auto"/>
        <w:ind w:left="284" w:right="284" w:firstLine="567"/>
        <w:rPr>
          <w:rFonts w:ascii="GOST type A" w:hAnsi="GOST type A"/>
          <w:i/>
          <w:kern w:val="0"/>
          <w:sz w:val="36"/>
          <w:szCs w:val="36"/>
        </w:rPr>
      </w:pPr>
      <w:r w:rsidRPr="00890932">
        <w:rPr>
          <w:rFonts w:ascii="GOST type A" w:hAnsi="GOST type A"/>
          <w:i/>
          <w:kern w:val="0"/>
          <w:sz w:val="36"/>
          <w:szCs w:val="36"/>
        </w:rPr>
        <w:t>Воздействие на окружающую среду и её компоненты при ведении геологоразведочных работ оценивалось с учётом ныне действующих отраслевых методик, утвержденных Федеральным агентством по недропользованию Российской Федерации.</w:t>
      </w:r>
    </w:p>
    <w:p w:rsidR="002E28A8" w:rsidRPr="00890932" w:rsidRDefault="002E28A8" w:rsidP="00715630">
      <w:pPr>
        <w:pStyle w:val="af"/>
        <w:widowControl w:val="0"/>
        <w:ind w:left="284" w:right="284" w:firstLine="567"/>
        <w:rPr>
          <w:rFonts w:ascii="GOST type A" w:hAnsi="GOST type A"/>
          <w:i/>
          <w:sz w:val="36"/>
          <w:szCs w:val="36"/>
        </w:rPr>
      </w:pPr>
      <w:r w:rsidRPr="00890932">
        <w:rPr>
          <w:rFonts w:ascii="GOST type A" w:hAnsi="GOST type A"/>
          <w:i/>
          <w:sz w:val="36"/>
          <w:szCs w:val="36"/>
        </w:rPr>
        <w:t>Лицензионный участок располагается на территории, принадлежащей Беловскому району Кемеровской области, которому будет нанесен ущерб при прокладывании подъездных дорог и строительстве буровых площадок. Кадастровые номера земельных участков, предоставляемых для проведения работ, указаны в Приложении 6 к Лиц</w:t>
      </w:r>
      <w:r w:rsidR="00806397">
        <w:rPr>
          <w:rFonts w:ascii="GOST type A" w:hAnsi="GOST type A"/>
          <w:i/>
          <w:sz w:val="36"/>
          <w:szCs w:val="36"/>
        </w:rPr>
        <w:t>ензии на пользование недрами Кемеровской области</w:t>
      </w:r>
      <w:r w:rsidRPr="00890932">
        <w:rPr>
          <w:rFonts w:ascii="GOST type A" w:hAnsi="GOST type A"/>
          <w:i/>
          <w:sz w:val="36"/>
          <w:szCs w:val="36"/>
        </w:rPr>
        <w:t xml:space="preserve"> 01608 ТР от 14. 12. 2012 г. </w:t>
      </w:r>
    </w:p>
    <w:p w:rsidR="002E28A8" w:rsidRPr="00890932" w:rsidRDefault="002E28A8" w:rsidP="00715630">
      <w:pPr>
        <w:pStyle w:val="af"/>
        <w:widowControl w:val="0"/>
        <w:ind w:left="284" w:right="284" w:firstLine="567"/>
        <w:rPr>
          <w:rFonts w:ascii="GOST type A" w:hAnsi="GOST type A"/>
          <w:i/>
          <w:sz w:val="36"/>
          <w:szCs w:val="36"/>
        </w:rPr>
      </w:pPr>
      <w:r w:rsidRPr="00890932">
        <w:rPr>
          <w:rFonts w:ascii="GOST type A" w:hAnsi="GOST type A"/>
          <w:i/>
          <w:sz w:val="36"/>
          <w:szCs w:val="36"/>
        </w:rPr>
        <w:t>Учитывая природные условия площади работ, виды и объемы геологоразведочных и сопутствующих им работ, проектом предусматриваются мероприятия по охране окружающей среды по следующим направлениям:</w:t>
      </w:r>
    </w:p>
    <w:p w:rsidR="002E28A8" w:rsidRPr="00890932" w:rsidRDefault="002E28A8" w:rsidP="00715630">
      <w:pPr>
        <w:pStyle w:val="af"/>
        <w:widowControl w:val="0"/>
        <w:ind w:left="284" w:right="284" w:firstLine="567"/>
        <w:rPr>
          <w:rFonts w:ascii="GOST type A" w:hAnsi="GOST type A"/>
          <w:i/>
          <w:sz w:val="36"/>
          <w:szCs w:val="36"/>
        </w:rPr>
      </w:pPr>
      <w:r w:rsidRPr="00890932">
        <w:rPr>
          <w:rFonts w:ascii="GOST type A" w:hAnsi="GOST type A"/>
          <w:i/>
          <w:sz w:val="36"/>
          <w:szCs w:val="36"/>
        </w:rPr>
        <w:t>- сохранение почвенно-растительного слоя и травяного покрова;</w:t>
      </w:r>
    </w:p>
    <w:p w:rsidR="002E28A8" w:rsidRPr="00890932" w:rsidRDefault="002E28A8" w:rsidP="00715630">
      <w:pPr>
        <w:pStyle w:val="af"/>
        <w:widowControl w:val="0"/>
        <w:ind w:left="284" w:right="284" w:firstLine="567"/>
        <w:rPr>
          <w:rFonts w:ascii="GOST type A" w:hAnsi="GOST type A"/>
          <w:i/>
          <w:sz w:val="36"/>
          <w:szCs w:val="36"/>
        </w:rPr>
      </w:pPr>
      <w:r w:rsidRPr="00890932">
        <w:rPr>
          <w:rFonts w:ascii="GOST type A" w:hAnsi="GOST type A"/>
          <w:i/>
          <w:sz w:val="36"/>
          <w:szCs w:val="36"/>
        </w:rPr>
        <w:t>- охрана водной среды (поверхностных водотоков, грунтовых вод);</w:t>
      </w:r>
    </w:p>
    <w:p w:rsidR="002E28A8" w:rsidRPr="00890932" w:rsidRDefault="002E28A8" w:rsidP="00715630">
      <w:pPr>
        <w:pStyle w:val="af"/>
        <w:widowControl w:val="0"/>
        <w:ind w:left="284" w:right="284" w:firstLine="567"/>
        <w:rPr>
          <w:rFonts w:ascii="GOST type A" w:hAnsi="GOST type A"/>
          <w:i/>
          <w:sz w:val="36"/>
          <w:szCs w:val="36"/>
        </w:rPr>
      </w:pPr>
      <w:r w:rsidRPr="00890932">
        <w:rPr>
          <w:rFonts w:ascii="GOST type A" w:hAnsi="GOST type A"/>
          <w:i/>
          <w:sz w:val="36"/>
          <w:szCs w:val="36"/>
        </w:rPr>
        <w:t>- охрана животного мира.</w:t>
      </w:r>
    </w:p>
    <w:p w:rsidR="002E28A8" w:rsidRPr="00715630" w:rsidRDefault="002E28A8" w:rsidP="00715630">
      <w:pPr>
        <w:pStyle w:val="3"/>
        <w:ind w:left="284" w:firstLine="567"/>
        <w:rPr>
          <w:rFonts w:ascii="GOST type A" w:hAnsi="GOST type A"/>
          <w:b w:val="0"/>
          <w:i/>
          <w:sz w:val="40"/>
          <w:szCs w:val="40"/>
        </w:rPr>
      </w:pPr>
      <w:r w:rsidRPr="00715630">
        <w:rPr>
          <w:rFonts w:ascii="GOST type A" w:hAnsi="GOST type A"/>
          <w:b w:val="0"/>
          <w:i/>
          <w:sz w:val="40"/>
          <w:szCs w:val="40"/>
        </w:rPr>
        <w:t>Сохранение почвенно-растительного слоя и травяного покрова</w:t>
      </w:r>
    </w:p>
    <w:p w:rsidR="002E28A8" w:rsidRPr="00890932" w:rsidRDefault="002E28A8" w:rsidP="00715630">
      <w:pPr>
        <w:pStyle w:val="af"/>
        <w:widowControl w:val="0"/>
        <w:ind w:left="284" w:right="284" w:firstLine="567"/>
        <w:rPr>
          <w:rFonts w:ascii="GOST type A" w:hAnsi="GOST type A"/>
          <w:i/>
          <w:sz w:val="36"/>
          <w:szCs w:val="36"/>
        </w:rPr>
      </w:pPr>
      <w:r w:rsidRPr="00890932">
        <w:rPr>
          <w:rFonts w:ascii="GOST type A" w:hAnsi="GOST type A"/>
          <w:i/>
          <w:sz w:val="36"/>
          <w:szCs w:val="36"/>
        </w:rPr>
        <w:t>Для подъезда к участку работ, перемещения буровых установок, перевозки оборудования и персонала планируется максимально использовать уже существующие грунтовые дороги. Для сохранения плодородного слоя при строительстве и профилировании временных грунтовых дорог, а также при планировке площадок под буровые установки предусматривается его складирование по краям дорог и площадок в бурты. Для предотвращения водной эрозии и образования оврагов предусматривается восстановление рельефа местности, нарушенного при профилировании грунтовых дорог и строительстве буровых площадок. По окончании буровых работ ранее складированный плодородный слой равномерно разравнивается в пределах отработанных площадок и полотна грунтовых дорог.</w:t>
      </w:r>
    </w:p>
    <w:p w:rsidR="002E28A8" w:rsidRPr="00890932" w:rsidRDefault="002E28A8" w:rsidP="00754707">
      <w:pPr>
        <w:pStyle w:val="af"/>
        <w:widowControl w:val="0"/>
        <w:ind w:left="284" w:right="284" w:firstLine="567"/>
        <w:rPr>
          <w:rFonts w:ascii="GOST type A" w:hAnsi="GOST type A"/>
          <w:i/>
          <w:sz w:val="36"/>
          <w:szCs w:val="36"/>
        </w:rPr>
      </w:pPr>
      <w:r w:rsidRPr="00890932">
        <w:rPr>
          <w:rFonts w:ascii="GOST type A" w:hAnsi="GOST type A"/>
          <w:i/>
          <w:sz w:val="36"/>
          <w:szCs w:val="36"/>
        </w:rPr>
        <w:t>Для предотвращения смыва дождевыми водами в лога и ручьи технического мусора, остатков ГСМ и др. при планировке буровых площадок и мест временного хранения ГСМ предусматривается их обваловка земляным валом высотой не менее 1 м.</w:t>
      </w:r>
    </w:p>
    <w:p w:rsidR="002E28A8" w:rsidRPr="00890932" w:rsidRDefault="002E28A8" w:rsidP="00715630">
      <w:pPr>
        <w:pStyle w:val="af"/>
        <w:widowControl w:val="0"/>
        <w:ind w:left="284" w:right="284" w:firstLine="567"/>
        <w:rPr>
          <w:rFonts w:ascii="GOST type A" w:hAnsi="GOST type A"/>
          <w:i/>
          <w:sz w:val="36"/>
          <w:szCs w:val="36"/>
        </w:rPr>
      </w:pPr>
      <w:r w:rsidRPr="00890932">
        <w:rPr>
          <w:rFonts w:ascii="GOST type A" w:hAnsi="GOST type A"/>
          <w:i/>
          <w:sz w:val="36"/>
          <w:szCs w:val="36"/>
        </w:rPr>
        <w:t xml:space="preserve">Для сохранения и исключения загрязнения горизонтов подземных </w:t>
      </w:r>
    </w:p>
    <w:p w:rsidR="002E28A8" w:rsidRPr="00890932" w:rsidRDefault="002E28A8" w:rsidP="00715630">
      <w:pPr>
        <w:pStyle w:val="af"/>
        <w:widowControl w:val="0"/>
        <w:ind w:left="284" w:right="284" w:firstLine="567"/>
        <w:rPr>
          <w:rFonts w:ascii="GOST type A" w:hAnsi="GOST type A"/>
          <w:i/>
          <w:sz w:val="36"/>
          <w:szCs w:val="36"/>
        </w:rPr>
      </w:pPr>
      <w:r w:rsidRPr="00890932">
        <w:rPr>
          <w:rFonts w:ascii="GOST type A" w:hAnsi="GOST type A"/>
          <w:i/>
          <w:sz w:val="36"/>
          <w:szCs w:val="36"/>
        </w:rPr>
        <w:t>вод в проекте предусмотрены мероприятия по ликвидационному тампо</w:t>
      </w:r>
      <w:r w:rsidRPr="00890932">
        <w:rPr>
          <w:rFonts w:ascii="GOST type A" w:hAnsi="GOST type A"/>
          <w:i/>
          <w:sz w:val="36"/>
          <w:szCs w:val="36"/>
        </w:rPr>
        <w:lastRenderedPageBreak/>
        <w:t>нированию скважин путем полной заливки ствола скважины цементным раствором.</w:t>
      </w:r>
    </w:p>
    <w:p w:rsidR="002E28A8" w:rsidRPr="00890932" w:rsidRDefault="002E28A8" w:rsidP="00715630">
      <w:pPr>
        <w:pStyle w:val="af"/>
        <w:widowControl w:val="0"/>
        <w:ind w:left="284" w:right="284" w:firstLine="567"/>
        <w:rPr>
          <w:rFonts w:ascii="GOST type A" w:hAnsi="GOST type A"/>
          <w:i/>
          <w:sz w:val="36"/>
          <w:szCs w:val="36"/>
        </w:rPr>
      </w:pPr>
      <w:r w:rsidRPr="00890932">
        <w:rPr>
          <w:rFonts w:ascii="GOST type A" w:hAnsi="GOST type A"/>
          <w:i/>
          <w:sz w:val="36"/>
          <w:szCs w:val="36"/>
        </w:rPr>
        <w:t xml:space="preserve">Породный керн после проведения каротажа скважины будет ликвидирован путем сбрасывания в зумпф с последующей засыпкой. </w:t>
      </w:r>
    </w:p>
    <w:p w:rsidR="002E28A8" w:rsidRPr="00890932" w:rsidRDefault="002E28A8" w:rsidP="00715630">
      <w:pPr>
        <w:pStyle w:val="af"/>
        <w:widowControl w:val="0"/>
        <w:ind w:left="284" w:right="284" w:firstLine="567"/>
        <w:rPr>
          <w:rFonts w:ascii="GOST type A" w:hAnsi="GOST type A"/>
          <w:i/>
          <w:sz w:val="36"/>
          <w:szCs w:val="36"/>
        </w:rPr>
      </w:pPr>
      <w:r w:rsidRPr="00890932">
        <w:rPr>
          <w:rFonts w:ascii="GOST type A" w:hAnsi="GOST type A"/>
          <w:i/>
          <w:sz w:val="36"/>
          <w:szCs w:val="36"/>
        </w:rPr>
        <w:t>Геохимические исследования углей и углевмещающих пород района работ показали отсутствие примесей радиоактивных и токсичных веществ.</w:t>
      </w:r>
    </w:p>
    <w:p w:rsidR="002E28A8" w:rsidRPr="00890932" w:rsidRDefault="00A001C0" w:rsidP="00715630">
      <w:pPr>
        <w:pStyle w:val="af"/>
        <w:widowControl w:val="0"/>
        <w:ind w:left="284" w:right="284" w:firstLine="567"/>
        <w:rPr>
          <w:rFonts w:ascii="GOST type A" w:hAnsi="GOST type A"/>
          <w:i/>
          <w:sz w:val="36"/>
          <w:szCs w:val="36"/>
        </w:rPr>
      </w:pPr>
      <w:r>
        <w:rPr>
          <w:rFonts w:ascii="GOST type A" w:hAnsi="GOST type A"/>
          <w:i/>
          <w:sz w:val="36"/>
          <w:szCs w:val="36"/>
        </w:rPr>
        <w:t>Участок «Колмогоровский Южный</w:t>
      </w:r>
      <w:r w:rsidR="002E28A8" w:rsidRPr="00890932">
        <w:rPr>
          <w:rFonts w:ascii="GOST type A" w:hAnsi="GOST type A"/>
          <w:i/>
          <w:sz w:val="36"/>
          <w:szCs w:val="36"/>
        </w:rPr>
        <w:t>» располагается в промышленно развитой зоне, где проводится открытая добыча угля и его транспортировка автотранспортом на обогатительную фабрику. Массовых миграций крупных диких животных на территории участка не установлено, поэтому специальных мероприятий по их защите не предусматривается.</w:t>
      </w:r>
    </w:p>
    <w:p w:rsidR="002E28A8" w:rsidRPr="00890932" w:rsidRDefault="002E28A8" w:rsidP="00715630">
      <w:pPr>
        <w:pStyle w:val="af"/>
        <w:widowControl w:val="0"/>
        <w:ind w:left="284" w:right="284" w:firstLine="567"/>
        <w:rPr>
          <w:rFonts w:ascii="GOST type A" w:hAnsi="GOST type A"/>
          <w:i/>
          <w:sz w:val="36"/>
          <w:szCs w:val="36"/>
        </w:rPr>
      </w:pPr>
      <w:r w:rsidRPr="00890932">
        <w:rPr>
          <w:rFonts w:ascii="GOST type A" w:hAnsi="GOST type A"/>
          <w:i/>
          <w:sz w:val="36"/>
          <w:szCs w:val="36"/>
        </w:rPr>
        <w:t>Животный мир представлен мелкими грызунами, птицами, земноводными и пресмыкающимися, редко встречаются лось и косуля. Для предотвращения гибели мелких и крупных диких животных предусматривается оборудование крышками выгребных ям и их засыпка в ходе работ по восстановлению рельефа и почвенного слоя.</w:t>
      </w:r>
    </w:p>
    <w:p w:rsidR="002E28A8" w:rsidRPr="00890932" w:rsidRDefault="002E28A8" w:rsidP="002E28A8">
      <w:pPr>
        <w:jc w:val="center"/>
        <w:rPr>
          <w:rFonts w:ascii="GOST type A" w:hAnsi="GOST type A"/>
          <w:i/>
          <w:sz w:val="40"/>
          <w:szCs w:val="40"/>
        </w:rPr>
      </w:pPr>
    </w:p>
    <w:p w:rsidR="002E28A8" w:rsidRPr="00890932" w:rsidRDefault="002E28A8">
      <w:pPr>
        <w:rPr>
          <w:rFonts w:ascii="GOST type A" w:hAnsi="GOST type A"/>
          <w:i/>
          <w:sz w:val="40"/>
          <w:szCs w:val="40"/>
        </w:rPr>
      </w:pPr>
    </w:p>
    <w:p w:rsidR="002E28A8" w:rsidRPr="00890932" w:rsidRDefault="002E28A8">
      <w:pPr>
        <w:rPr>
          <w:rFonts w:ascii="GOST type A" w:hAnsi="GOST type A"/>
          <w:i/>
          <w:sz w:val="40"/>
          <w:szCs w:val="40"/>
        </w:rPr>
      </w:pPr>
    </w:p>
    <w:p w:rsidR="002E28A8" w:rsidRPr="00890932" w:rsidRDefault="002E28A8" w:rsidP="002E28A8">
      <w:pPr>
        <w:tabs>
          <w:tab w:val="left" w:pos="4725"/>
        </w:tabs>
        <w:rPr>
          <w:rFonts w:ascii="GOST type A" w:hAnsi="GOST type A"/>
          <w:i/>
          <w:sz w:val="40"/>
          <w:szCs w:val="40"/>
        </w:rPr>
      </w:pPr>
      <w:r w:rsidRPr="00890932">
        <w:rPr>
          <w:rFonts w:ascii="GOST type A" w:hAnsi="GOST type A"/>
          <w:i/>
          <w:sz w:val="40"/>
          <w:szCs w:val="40"/>
        </w:rPr>
        <w:tab/>
      </w:r>
    </w:p>
    <w:p w:rsidR="002E28A8" w:rsidRPr="00890932" w:rsidRDefault="002E28A8">
      <w:pPr>
        <w:rPr>
          <w:rFonts w:ascii="GOST type A" w:hAnsi="GOST type A"/>
          <w:i/>
          <w:sz w:val="40"/>
          <w:szCs w:val="40"/>
        </w:rPr>
      </w:pPr>
      <w:r w:rsidRPr="00890932">
        <w:rPr>
          <w:rFonts w:ascii="GOST type A" w:hAnsi="GOST type A"/>
          <w:i/>
          <w:sz w:val="40"/>
          <w:szCs w:val="40"/>
        </w:rPr>
        <w:br w:type="page"/>
      </w:r>
    </w:p>
    <w:p w:rsidR="002E28A8" w:rsidRPr="00890932" w:rsidRDefault="002E28A8" w:rsidP="002E28A8">
      <w:pPr>
        <w:tabs>
          <w:tab w:val="left" w:pos="1455"/>
        </w:tabs>
        <w:rPr>
          <w:rFonts w:ascii="GOST type A" w:hAnsi="GOST type A"/>
          <w:i/>
          <w:sz w:val="40"/>
          <w:szCs w:val="40"/>
        </w:rPr>
      </w:pPr>
    </w:p>
    <w:p w:rsidR="002E28A8" w:rsidRPr="00890932" w:rsidRDefault="002E28A8" w:rsidP="002E28A8">
      <w:pPr>
        <w:pStyle w:val="a9"/>
        <w:numPr>
          <w:ilvl w:val="0"/>
          <w:numId w:val="33"/>
        </w:numPr>
        <w:tabs>
          <w:tab w:val="left" w:pos="1140"/>
        </w:tabs>
        <w:spacing w:line="0" w:lineRule="atLeast"/>
        <w:jc w:val="center"/>
        <w:rPr>
          <w:rFonts w:ascii="GOST type A" w:hAnsi="GOST type A"/>
          <w:i/>
          <w:sz w:val="40"/>
          <w:szCs w:val="40"/>
        </w:rPr>
      </w:pPr>
      <w:r w:rsidRPr="00890932">
        <w:rPr>
          <w:rFonts w:ascii="GOST type A" w:hAnsi="GOST type A"/>
          <w:i/>
          <w:sz w:val="40"/>
          <w:szCs w:val="40"/>
        </w:rPr>
        <w:t>Охрана труда и противопожарные мероприятия</w:t>
      </w:r>
    </w:p>
    <w:p w:rsidR="000C1B77" w:rsidRPr="00890932" w:rsidRDefault="000C1B77" w:rsidP="00715630">
      <w:pPr>
        <w:pStyle w:val="FR2"/>
        <w:spacing w:before="0"/>
        <w:ind w:left="284" w:right="170" w:firstLine="567"/>
        <w:jc w:val="both"/>
        <w:rPr>
          <w:rFonts w:ascii="GOST type A" w:hAnsi="GOST type A" w:cs="Times New Roman"/>
          <w:i/>
          <w:sz w:val="36"/>
          <w:szCs w:val="28"/>
        </w:rPr>
      </w:pPr>
      <w:r w:rsidRPr="00890932">
        <w:rPr>
          <w:rFonts w:ascii="GOST type A" w:hAnsi="GOST type A" w:cs="Times New Roman"/>
          <w:i/>
          <w:sz w:val="36"/>
          <w:szCs w:val="28"/>
        </w:rPr>
        <w:t>Проектные рабо</w:t>
      </w:r>
      <w:r w:rsidR="00A001C0">
        <w:rPr>
          <w:rFonts w:ascii="GOST type A" w:hAnsi="GOST type A" w:cs="Times New Roman"/>
          <w:i/>
          <w:sz w:val="36"/>
          <w:szCs w:val="28"/>
        </w:rPr>
        <w:t>ты будут проводиться согласно «</w:t>
      </w:r>
      <w:r w:rsidRPr="00890932">
        <w:rPr>
          <w:rFonts w:ascii="GOST type A" w:hAnsi="GOST type A" w:cs="Times New Roman"/>
          <w:i/>
          <w:sz w:val="36"/>
          <w:szCs w:val="28"/>
        </w:rPr>
        <w:t>Правилам техники безопасности при геологоразведочных работах».</w:t>
      </w:r>
    </w:p>
    <w:p w:rsidR="000C1B77" w:rsidRPr="00890932" w:rsidRDefault="000C1B77" w:rsidP="00715630">
      <w:pPr>
        <w:pStyle w:val="FR2"/>
        <w:spacing w:before="0"/>
        <w:ind w:left="284" w:right="170" w:firstLine="567"/>
        <w:jc w:val="both"/>
        <w:rPr>
          <w:rFonts w:ascii="GOST type A" w:hAnsi="GOST type A" w:cs="Times New Roman"/>
          <w:i/>
          <w:sz w:val="36"/>
          <w:szCs w:val="28"/>
        </w:rPr>
      </w:pPr>
      <w:r w:rsidRPr="00890932">
        <w:rPr>
          <w:rFonts w:ascii="GOST type A" w:hAnsi="GOST type A" w:cs="Times New Roman"/>
          <w:i/>
          <w:sz w:val="36"/>
          <w:szCs w:val="28"/>
        </w:rPr>
        <w:t xml:space="preserve">Работы по бурению скважины могут быть начаты только при наличии геолого-технического наряда, и после оформления акта о приемке буровой установки в эксплуатацию, к которому прилагается акт </w:t>
      </w:r>
      <w:r w:rsidR="00A001C0" w:rsidRPr="00890932">
        <w:rPr>
          <w:rFonts w:ascii="GOST type A" w:hAnsi="GOST type A" w:cs="Times New Roman"/>
          <w:i/>
          <w:sz w:val="36"/>
          <w:szCs w:val="28"/>
        </w:rPr>
        <w:t>о прессовки</w:t>
      </w:r>
      <w:r w:rsidRPr="00890932">
        <w:rPr>
          <w:rFonts w:ascii="GOST type A" w:hAnsi="GOST type A" w:cs="Times New Roman"/>
          <w:i/>
          <w:sz w:val="36"/>
          <w:szCs w:val="28"/>
        </w:rPr>
        <w:t xml:space="preserve"> насоса и обвязки.</w:t>
      </w:r>
    </w:p>
    <w:p w:rsidR="000C1B77" w:rsidRPr="00890932" w:rsidRDefault="00A001C0" w:rsidP="00715630">
      <w:pPr>
        <w:pStyle w:val="FR2"/>
        <w:spacing w:before="0"/>
        <w:ind w:left="284" w:right="141" w:firstLine="567"/>
        <w:jc w:val="both"/>
        <w:rPr>
          <w:rFonts w:ascii="GOST type A" w:hAnsi="GOST type A" w:cs="Times New Roman"/>
          <w:i/>
          <w:sz w:val="36"/>
          <w:szCs w:val="28"/>
        </w:rPr>
      </w:pPr>
      <w:r>
        <w:rPr>
          <w:rFonts w:ascii="GOST type A" w:hAnsi="GOST type A" w:cs="Times New Roman"/>
          <w:i/>
          <w:sz w:val="36"/>
          <w:szCs w:val="28"/>
        </w:rPr>
        <w:t xml:space="preserve">Кроме </w:t>
      </w:r>
      <w:r w:rsidRPr="00890932">
        <w:rPr>
          <w:rFonts w:ascii="GOST type A" w:hAnsi="GOST type A" w:cs="Times New Roman"/>
          <w:i/>
          <w:sz w:val="36"/>
          <w:szCs w:val="28"/>
        </w:rPr>
        <w:t>того,</w:t>
      </w:r>
      <w:r w:rsidR="000C1B77" w:rsidRPr="00890932">
        <w:rPr>
          <w:rFonts w:ascii="GOST type A" w:hAnsi="GOST type A" w:cs="Times New Roman"/>
          <w:i/>
          <w:sz w:val="36"/>
          <w:szCs w:val="28"/>
        </w:rPr>
        <w:t xml:space="preserve"> на буровой должен быть «Буровой журнал», «Журнал проверки состояния техники безопасности».</w:t>
      </w:r>
    </w:p>
    <w:p w:rsidR="000C1B77" w:rsidRPr="00890932" w:rsidRDefault="00A001C0" w:rsidP="00715630">
      <w:pPr>
        <w:pStyle w:val="FR2"/>
        <w:spacing w:before="0"/>
        <w:ind w:left="284" w:right="170" w:firstLine="567"/>
        <w:jc w:val="both"/>
        <w:rPr>
          <w:rFonts w:ascii="GOST type A" w:hAnsi="GOST type A" w:cs="Times New Roman"/>
          <w:i/>
          <w:sz w:val="36"/>
          <w:szCs w:val="28"/>
        </w:rPr>
      </w:pPr>
      <w:r>
        <w:rPr>
          <w:rFonts w:ascii="GOST type A" w:hAnsi="GOST type A" w:cs="Times New Roman"/>
          <w:i/>
          <w:sz w:val="36"/>
          <w:szCs w:val="28"/>
        </w:rPr>
        <w:t xml:space="preserve">Все работы должны </w:t>
      </w:r>
      <w:r w:rsidR="000C1B77" w:rsidRPr="00890932">
        <w:rPr>
          <w:rFonts w:ascii="GOST type A" w:hAnsi="GOST type A" w:cs="Times New Roman"/>
          <w:i/>
          <w:sz w:val="36"/>
          <w:szCs w:val="28"/>
        </w:rPr>
        <w:t>проводиться по утвержденному проекту, содержащему раздел по охране труда и технике безопасности.</w:t>
      </w:r>
    </w:p>
    <w:p w:rsidR="000C1B77" w:rsidRPr="00890932" w:rsidRDefault="000C1B77" w:rsidP="00715630">
      <w:pPr>
        <w:pStyle w:val="FR2"/>
        <w:spacing w:before="0"/>
        <w:ind w:left="284" w:right="170" w:firstLine="567"/>
        <w:jc w:val="both"/>
        <w:rPr>
          <w:rFonts w:ascii="GOST type A" w:hAnsi="GOST type A" w:cs="Times New Roman"/>
          <w:i/>
          <w:sz w:val="36"/>
          <w:szCs w:val="28"/>
        </w:rPr>
      </w:pPr>
      <w:r w:rsidRPr="00890932">
        <w:rPr>
          <w:rFonts w:ascii="GOST type A" w:hAnsi="GOST type A" w:cs="Times New Roman"/>
          <w:i/>
          <w:sz w:val="36"/>
          <w:szCs w:val="28"/>
        </w:rPr>
        <w:t>Рабочие и ИТР, в соответствии с утвержденными нормами должны быть обеспечены и обязаны пользоваться коллективными и индивидуальными средствами защиты.</w:t>
      </w:r>
    </w:p>
    <w:p w:rsidR="000C1B77" w:rsidRPr="00890932" w:rsidRDefault="000C1B77" w:rsidP="00715630">
      <w:pPr>
        <w:pStyle w:val="FR2"/>
        <w:spacing w:before="0"/>
        <w:ind w:left="284" w:right="170" w:firstLine="567"/>
        <w:jc w:val="both"/>
        <w:rPr>
          <w:rFonts w:ascii="GOST type A" w:hAnsi="GOST type A" w:cs="Times New Roman"/>
          <w:i/>
          <w:sz w:val="36"/>
          <w:szCs w:val="28"/>
        </w:rPr>
      </w:pPr>
      <w:r w:rsidRPr="00890932">
        <w:rPr>
          <w:rFonts w:ascii="GOST type A" w:hAnsi="GOST type A" w:cs="Times New Roman"/>
          <w:i/>
          <w:sz w:val="36"/>
          <w:szCs w:val="28"/>
        </w:rPr>
        <w:t>Должностные лица, ИТР, рабочие, виновные в нарушение правил техники безопасности несут ответственность в</w:t>
      </w:r>
      <w:r w:rsidRPr="00890932">
        <w:rPr>
          <w:rFonts w:ascii="GOST type A" w:hAnsi="GOST type A"/>
          <w:i/>
          <w:sz w:val="36"/>
          <w:szCs w:val="28"/>
        </w:rPr>
        <w:t xml:space="preserve"> </w:t>
      </w:r>
      <w:r w:rsidRPr="00890932">
        <w:rPr>
          <w:rFonts w:ascii="GOST type A" w:hAnsi="GOST type A" w:cs="Times New Roman"/>
          <w:i/>
          <w:sz w:val="36"/>
          <w:szCs w:val="28"/>
        </w:rPr>
        <w:t>соответствии с законом.</w:t>
      </w:r>
    </w:p>
    <w:p w:rsidR="000C1B77" w:rsidRPr="00890932" w:rsidRDefault="000C1B77" w:rsidP="00715630">
      <w:pPr>
        <w:pStyle w:val="FR2"/>
        <w:spacing w:before="0"/>
        <w:ind w:left="284" w:right="170" w:firstLine="567"/>
        <w:jc w:val="both"/>
        <w:rPr>
          <w:rFonts w:ascii="GOST type A" w:hAnsi="GOST type A" w:cs="Times New Roman"/>
          <w:i/>
          <w:sz w:val="36"/>
          <w:szCs w:val="28"/>
        </w:rPr>
      </w:pPr>
      <w:r w:rsidRPr="00890932">
        <w:rPr>
          <w:rFonts w:ascii="GOST type A" w:hAnsi="GOST type A" w:cs="Times New Roman"/>
          <w:i/>
          <w:sz w:val="36"/>
          <w:szCs w:val="28"/>
        </w:rPr>
        <w:t>При геологоразведочном бурении на буровых установка</w:t>
      </w:r>
      <w:r w:rsidR="00A001C0">
        <w:rPr>
          <w:rFonts w:ascii="GOST type A" w:hAnsi="GOST type A" w:cs="Times New Roman"/>
          <w:i/>
          <w:sz w:val="36"/>
          <w:szCs w:val="28"/>
        </w:rPr>
        <w:t xml:space="preserve">х бурильщиками, их помощниками </w:t>
      </w:r>
      <w:r w:rsidRPr="00890932">
        <w:rPr>
          <w:rFonts w:ascii="GOST type A" w:hAnsi="GOST type A" w:cs="Times New Roman"/>
          <w:i/>
          <w:sz w:val="36"/>
          <w:szCs w:val="28"/>
        </w:rPr>
        <w:t>используются следующие индивидуальные средства защиты.</w:t>
      </w:r>
    </w:p>
    <w:p w:rsidR="000C1B77" w:rsidRPr="00890932" w:rsidRDefault="000C1B77" w:rsidP="00715630">
      <w:pPr>
        <w:pStyle w:val="FR2"/>
        <w:spacing w:before="0"/>
        <w:ind w:left="284" w:right="170" w:firstLine="567"/>
        <w:jc w:val="both"/>
        <w:rPr>
          <w:rFonts w:ascii="GOST type A" w:hAnsi="GOST type A" w:cs="Times New Roman"/>
          <w:i/>
          <w:sz w:val="36"/>
          <w:szCs w:val="28"/>
        </w:rPr>
      </w:pPr>
      <w:r w:rsidRPr="00890932">
        <w:rPr>
          <w:rFonts w:ascii="GOST type A" w:hAnsi="GOST type A" w:cs="Times New Roman"/>
          <w:i/>
          <w:sz w:val="36"/>
          <w:szCs w:val="28"/>
        </w:rPr>
        <w:t>Защитные каски предназначены для защиты головы от падающих предметов, растворов, поражения электрическим током, охлаждения и загрязнения.</w:t>
      </w:r>
    </w:p>
    <w:p w:rsidR="000C1B77" w:rsidRPr="00890932" w:rsidRDefault="000C1B77" w:rsidP="00715630">
      <w:pPr>
        <w:pStyle w:val="FR2"/>
        <w:spacing w:before="0"/>
        <w:ind w:left="284" w:right="170" w:firstLine="567"/>
        <w:jc w:val="both"/>
        <w:rPr>
          <w:rFonts w:ascii="GOST type A" w:hAnsi="GOST type A" w:cs="Times New Roman"/>
          <w:i/>
          <w:sz w:val="36"/>
          <w:szCs w:val="28"/>
        </w:rPr>
      </w:pPr>
      <w:r w:rsidRPr="00890932">
        <w:rPr>
          <w:rFonts w:ascii="GOST type A" w:hAnsi="GOST type A" w:cs="Times New Roman"/>
          <w:i/>
          <w:sz w:val="36"/>
          <w:szCs w:val="28"/>
        </w:rPr>
        <w:t xml:space="preserve">Специальные очки или щитки предназначены для защиты </w:t>
      </w:r>
      <w:r w:rsidR="00A001C0" w:rsidRPr="00890932">
        <w:rPr>
          <w:rFonts w:ascii="GOST type A" w:hAnsi="GOST type A" w:cs="Times New Roman"/>
          <w:i/>
          <w:sz w:val="36"/>
          <w:szCs w:val="28"/>
        </w:rPr>
        <w:t>глаз, от</w:t>
      </w:r>
      <w:r w:rsidRPr="00890932">
        <w:rPr>
          <w:rFonts w:ascii="GOST type A" w:hAnsi="GOST type A" w:cs="Times New Roman"/>
          <w:i/>
          <w:sz w:val="36"/>
          <w:szCs w:val="28"/>
        </w:rPr>
        <w:t xml:space="preserve"> механического повреждения, попадания масла, пыли и т.д.</w:t>
      </w:r>
    </w:p>
    <w:p w:rsidR="000C1B77" w:rsidRPr="00890932" w:rsidRDefault="000C1B77" w:rsidP="00715630">
      <w:pPr>
        <w:pStyle w:val="FR2"/>
        <w:spacing w:before="0"/>
        <w:ind w:left="284" w:right="170" w:firstLine="567"/>
        <w:jc w:val="both"/>
        <w:rPr>
          <w:rFonts w:ascii="GOST type A" w:hAnsi="GOST type A" w:cs="Times New Roman"/>
          <w:i/>
          <w:sz w:val="36"/>
          <w:szCs w:val="28"/>
        </w:rPr>
      </w:pPr>
      <w:r w:rsidRPr="00890932">
        <w:rPr>
          <w:rFonts w:ascii="GOST type A" w:hAnsi="GOST type A" w:cs="Times New Roman"/>
          <w:i/>
          <w:sz w:val="36"/>
          <w:szCs w:val="28"/>
        </w:rPr>
        <w:t>Вкладыши, наушники, шлемы предназначены для защиты органов слуха от шума в тех случаях, когда шум невозможно уменьшить общетехническими мероприятиями.</w:t>
      </w:r>
    </w:p>
    <w:p w:rsidR="000C1B77" w:rsidRPr="00890932" w:rsidRDefault="000C1B77" w:rsidP="00715630">
      <w:pPr>
        <w:pStyle w:val="FR2"/>
        <w:spacing w:before="0"/>
        <w:ind w:left="284" w:right="170" w:firstLine="567"/>
        <w:jc w:val="both"/>
        <w:rPr>
          <w:rFonts w:ascii="GOST type A" w:hAnsi="GOST type A" w:cs="Times New Roman"/>
          <w:i/>
          <w:sz w:val="36"/>
          <w:szCs w:val="28"/>
        </w:rPr>
      </w:pPr>
      <w:r w:rsidRPr="00890932">
        <w:rPr>
          <w:rFonts w:ascii="GOST type A" w:hAnsi="GOST type A" w:cs="Times New Roman"/>
          <w:i/>
          <w:sz w:val="36"/>
          <w:szCs w:val="28"/>
        </w:rPr>
        <w:t>Спецодежда должна быть воздухопроницаемой, не стесняющей движений, прочной, ноской, не вызывающей раздражения кожи.</w:t>
      </w:r>
    </w:p>
    <w:p w:rsidR="000C1B77" w:rsidRPr="00890932" w:rsidRDefault="000C1B77" w:rsidP="00715630">
      <w:pPr>
        <w:pStyle w:val="FR2"/>
        <w:spacing w:before="0"/>
        <w:ind w:left="284" w:right="170" w:firstLine="567"/>
        <w:jc w:val="both"/>
        <w:rPr>
          <w:rFonts w:ascii="GOST type A" w:hAnsi="GOST type A" w:cs="Times New Roman"/>
          <w:i/>
          <w:sz w:val="36"/>
          <w:szCs w:val="28"/>
        </w:rPr>
      </w:pPr>
      <w:r w:rsidRPr="00890932">
        <w:rPr>
          <w:rFonts w:ascii="GOST type A" w:hAnsi="GOST type A" w:cs="Times New Roman"/>
          <w:i/>
          <w:sz w:val="36"/>
          <w:szCs w:val="28"/>
        </w:rPr>
        <w:t>Все рабочие проходят инструктаж по технике безопасности.</w:t>
      </w:r>
    </w:p>
    <w:p w:rsidR="000C1B77" w:rsidRPr="00890932" w:rsidRDefault="000C1B77" w:rsidP="00715630">
      <w:pPr>
        <w:pStyle w:val="FR2"/>
        <w:spacing w:before="0"/>
        <w:ind w:left="284" w:right="142" w:firstLine="567"/>
        <w:jc w:val="both"/>
        <w:rPr>
          <w:rFonts w:ascii="GOST type A" w:hAnsi="GOST type A" w:cs="Times New Roman"/>
          <w:i/>
          <w:sz w:val="36"/>
          <w:szCs w:val="28"/>
        </w:rPr>
      </w:pPr>
      <w:r w:rsidRPr="00890932">
        <w:rPr>
          <w:rFonts w:ascii="GOST type A" w:hAnsi="GOST type A" w:cs="Times New Roman"/>
          <w:i/>
          <w:sz w:val="36"/>
          <w:szCs w:val="28"/>
        </w:rPr>
        <w:t xml:space="preserve">  Инструктажи проводят по программам, утвержденным главным инженером геологической организации. </w:t>
      </w:r>
    </w:p>
    <w:p w:rsidR="000C1B77" w:rsidRPr="00890932" w:rsidRDefault="000C1B77" w:rsidP="00715630">
      <w:pPr>
        <w:pStyle w:val="FR2"/>
        <w:spacing w:before="0"/>
        <w:ind w:left="284" w:right="170" w:firstLine="567"/>
        <w:jc w:val="both"/>
        <w:rPr>
          <w:rFonts w:ascii="GOST type A" w:hAnsi="GOST type A" w:cs="Times New Roman"/>
          <w:i/>
          <w:sz w:val="36"/>
          <w:szCs w:val="28"/>
        </w:rPr>
      </w:pPr>
      <w:r w:rsidRPr="00890932">
        <w:rPr>
          <w:rFonts w:ascii="GOST type A" w:hAnsi="GOST type A" w:cs="Times New Roman"/>
          <w:i/>
          <w:sz w:val="36"/>
          <w:szCs w:val="28"/>
        </w:rPr>
        <w:t>Геологоразведочные работы будут проводиться в соответствии с «Законом об охране труда в Кемеровской области», «Системой управления охраной труда на Государственном геологическом предприятии» и «Правилами безопасности при геологоразведочных работах».</w:t>
      </w:r>
    </w:p>
    <w:p w:rsidR="000C1B77" w:rsidRPr="00890932" w:rsidRDefault="000C1B77" w:rsidP="00715630">
      <w:pPr>
        <w:pStyle w:val="FR2"/>
        <w:spacing w:before="0"/>
        <w:ind w:left="284" w:right="141" w:firstLine="567"/>
        <w:jc w:val="both"/>
        <w:rPr>
          <w:rFonts w:ascii="GOST type A" w:hAnsi="GOST type A" w:cs="Times New Roman"/>
          <w:i/>
          <w:sz w:val="36"/>
          <w:szCs w:val="28"/>
        </w:rPr>
      </w:pPr>
      <w:r w:rsidRPr="00890932">
        <w:rPr>
          <w:rFonts w:ascii="GOST type A" w:hAnsi="GOST type A" w:cs="Times New Roman"/>
          <w:i/>
          <w:sz w:val="36"/>
          <w:szCs w:val="28"/>
        </w:rPr>
        <w:t>Наиболее опасными производственными факторами являются:</w:t>
      </w:r>
    </w:p>
    <w:p w:rsidR="000C1B77" w:rsidRPr="00890932" w:rsidRDefault="000C1B77" w:rsidP="00715630">
      <w:pPr>
        <w:pStyle w:val="FR2"/>
        <w:spacing w:before="0"/>
        <w:ind w:left="284" w:right="141" w:firstLine="567"/>
        <w:jc w:val="both"/>
        <w:rPr>
          <w:rFonts w:ascii="GOST type A" w:hAnsi="GOST type A" w:cs="Times New Roman"/>
          <w:i/>
          <w:sz w:val="36"/>
          <w:szCs w:val="28"/>
        </w:rPr>
      </w:pPr>
      <w:r w:rsidRPr="00890932">
        <w:rPr>
          <w:rFonts w:ascii="GOST type A" w:hAnsi="GOST type A" w:cs="Times New Roman"/>
          <w:i/>
          <w:sz w:val="36"/>
          <w:szCs w:val="28"/>
        </w:rPr>
        <w:t xml:space="preserve">- механические травмы, которые могут быть связаны с выполнением спуско-подъемных операций, падением с высоты или от вращающихся частей </w:t>
      </w:r>
      <w:r w:rsidRPr="00890932">
        <w:rPr>
          <w:rFonts w:ascii="GOST type A" w:hAnsi="GOST type A" w:cs="Times New Roman"/>
          <w:i/>
          <w:sz w:val="36"/>
          <w:szCs w:val="28"/>
        </w:rPr>
        <w:lastRenderedPageBreak/>
        <w:t>установки;</w:t>
      </w:r>
    </w:p>
    <w:p w:rsidR="000C1B77" w:rsidRPr="00890932" w:rsidRDefault="000C1B77" w:rsidP="00715630">
      <w:pPr>
        <w:pStyle w:val="FR2"/>
        <w:spacing w:before="0"/>
        <w:ind w:left="284" w:right="141" w:firstLine="567"/>
        <w:jc w:val="both"/>
        <w:rPr>
          <w:rFonts w:ascii="GOST type A" w:hAnsi="GOST type A" w:cs="Times New Roman"/>
          <w:i/>
          <w:sz w:val="36"/>
          <w:szCs w:val="28"/>
        </w:rPr>
      </w:pPr>
      <w:r w:rsidRPr="00890932">
        <w:rPr>
          <w:rFonts w:ascii="GOST type A" w:hAnsi="GOST type A" w:cs="Times New Roman"/>
          <w:i/>
          <w:sz w:val="36"/>
          <w:szCs w:val="28"/>
        </w:rPr>
        <w:t>- поражение электрическим током;</w:t>
      </w:r>
    </w:p>
    <w:p w:rsidR="000C1B77" w:rsidRPr="00890932" w:rsidRDefault="000C1B77" w:rsidP="00715630">
      <w:pPr>
        <w:pStyle w:val="FR2"/>
        <w:spacing w:before="0"/>
        <w:ind w:left="284" w:right="141" w:firstLine="567"/>
        <w:jc w:val="both"/>
        <w:rPr>
          <w:rFonts w:ascii="GOST type A" w:hAnsi="GOST type A" w:cs="Times New Roman"/>
          <w:i/>
          <w:sz w:val="36"/>
          <w:szCs w:val="28"/>
        </w:rPr>
      </w:pPr>
      <w:r w:rsidRPr="00890932">
        <w:rPr>
          <w:rFonts w:ascii="GOST type A" w:hAnsi="GOST type A" w:cs="Times New Roman"/>
          <w:i/>
          <w:sz w:val="36"/>
          <w:szCs w:val="28"/>
        </w:rPr>
        <w:t>- взрыв систем под давлением;</w:t>
      </w:r>
    </w:p>
    <w:p w:rsidR="000C1B77" w:rsidRPr="00890932" w:rsidRDefault="000C1B77" w:rsidP="00715630">
      <w:pPr>
        <w:pStyle w:val="FR2"/>
        <w:spacing w:before="0"/>
        <w:ind w:left="284" w:right="141" w:firstLine="567"/>
        <w:jc w:val="both"/>
        <w:rPr>
          <w:rFonts w:ascii="GOST type A" w:hAnsi="GOST type A" w:cs="Times New Roman"/>
          <w:i/>
          <w:sz w:val="36"/>
          <w:szCs w:val="28"/>
        </w:rPr>
      </w:pPr>
      <w:r w:rsidRPr="00890932">
        <w:rPr>
          <w:rFonts w:ascii="GOST type A" w:hAnsi="GOST type A" w:cs="Times New Roman"/>
          <w:i/>
          <w:sz w:val="36"/>
          <w:szCs w:val="28"/>
        </w:rPr>
        <w:t>- пожар.</w:t>
      </w:r>
    </w:p>
    <w:p w:rsidR="000C1B77" w:rsidRPr="00890932" w:rsidRDefault="000C1B77" w:rsidP="00715630">
      <w:pPr>
        <w:pStyle w:val="FR2"/>
        <w:spacing w:before="0"/>
        <w:ind w:left="284" w:right="141" w:firstLine="567"/>
        <w:jc w:val="both"/>
        <w:rPr>
          <w:rFonts w:ascii="GOST type A" w:hAnsi="GOST type A" w:cs="Times New Roman"/>
          <w:i/>
          <w:sz w:val="36"/>
          <w:szCs w:val="28"/>
        </w:rPr>
      </w:pPr>
      <w:r w:rsidRPr="00890932">
        <w:rPr>
          <w:rFonts w:ascii="GOST type A" w:hAnsi="GOST type A" w:cs="Times New Roman"/>
          <w:i/>
          <w:sz w:val="36"/>
          <w:szCs w:val="28"/>
        </w:rPr>
        <w:t>Все работы будут производиться при строгом соблюдении техники безопасности. Во избежание травм на буровой установке будут применяться приборы автоматического</w:t>
      </w:r>
      <w:r w:rsidR="00A001C0">
        <w:rPr>
          <w:rFonts w:ascii="GOST type A" w:hAnsi="GOST type A"/>
          <w:i/>
          <w:sz w:val="36"/>
          <w:szCs w:val="28"/>
        </w:rPr>
        <w:t xml:space="preserve"> </w:t>
      </w:r>
      <w:r w:rsidRPr="00890932">
        <w:rPr>
          <w:rFonts w:ascii="GOST type A" w:hAnsi="GOST type A" w:cs="Times New Roman"/>
          <w:i/>
          <w:sz w:val="36"/>
          <w:szCs w:val="28"/>
        </w:rPr>
        <w:t>контроля и сигнализации, блокирующих устройств, обеспечивающих аварийное отключение. Для защиты поражения электрическим током планируется применение предохранительных устройств коммутации электрической цепи.</w:t>
      </w:r>
    </w:p>
    <w:p w:rsidR="000C1B77" w:rsidRPr="00890932" w:rsidRDefault="000C1B77" w:rsidP="00715630">
      <w:pPr>
        <w:pStyle w:val="FR2"/>
        <w:spacing w:before="0"/>
        <w:ind w:left="284" w:right="141" w:firstLine="567"/>
        <w:jc w:val="both"/>
        <w:rPr>
          <w:rFonts w:ascii="GOST type A" w:hAnsi="GOST type A" w:cs="Times New Roman"/>
          <w:i/>
          <w:sz w:val="36"/>
          <w:szCs w:val="28"/>
        </w:rPr>
      </w:pPr>
      <w:r w:rsidRPr="00890932">
        <w:rPr>
          <w:rFonts w:ascii="GOST type A" w:hAnsi="GOST type A" w:cs="Times New Roman"/>
          <w:i/>
          <w:sz w:val="36"/>
          <w:szCs w:val="28"/>
        </w:rPr>
        <w:t>Во избежание поражения электрическим током, согласно «Правил устройства электроустановок», будут закрыты все токоведущие части, установлено ограждение на электрооборудование и установлено заземление.</w:t>
      </w:r>
    </w:p>
    <w:p w:rsidR="000C1B77" w:rsidRPr="00890932" w:rsidRDefault="000C1B77" w:rsidP="000C1B77">
      <w:pPr>
        <w:pStyle w:val="a9"/>
        <w:tabs>
          <w:tab w:val="left" w:pos="1140"/>
        </w:tabs>
        <w:spacing w:line="0" w:lineRule="atLeast"/>
        <w:ind w:left="405"/>
        <w:rPr>
          <w:rFonts w:ascii="GOST type A" w:hAnsi="GOST type A"/>
          <w:i/>
          <w:sz w:val="40"/>
          <w:szCs w:val="40"/>
        </w:rPr>
      </w:pPr>
    </w:p>
    <w:p w:rsidR="002E28A8" w:rsidRPr="00890932" w:rsidRDefault="002E28A8" w:rsidP="002E28A8">
      <w:pPr>
        <w:tabs>
          <w:tab w:val="left" w:pos="4665"/>
        </w:tabs>
        <w:rPr>
          <w:rFonts w:ascii="GOST type A" w:hAnsi="GOST type A"/>
          <w:i/>
          <w:sz w:val="40"/>
          <w:szCs w:val="40"/>
        </w:rPr>
      </w:pPr>
    </w:p>
    <w:p w:rsidR="002E28A8" w:rsidRPr="00890932" w:rsidRDefault="002E28A8">
      <w:pPr>
        <w:rPr>
          <w:rFonts w:ascii="GOST type A" w:hAnsi="GOST type A"/>
          <w:i/>
          <w:sz w:val="40"/>
          <w:szCs w:val="40"/>
        </w:rPr>
      </w:pPr>
    </w:p>
    <w:p w:rsidR="002E28A8" w:rsidRPr="00890932" w:rsidRDefault="002E28A8" w:rsidP="002E28A8">
      <w:pPr>
        <w:rPr>
          <w:rFonts w:ascii="GOST type A" w:hAnsi="GOST type A"/>
          <w:i/>
          <w:sz w:val="40"/>
          <w:szCs w:val="40"/>
        </w:rPr>
      </w:pPr>
    </w:p>
    <w:p w:rsidR="002E28A8" w:rsidRPr="00890932" w:rsidRDefault="002E28A8" w:rsidP="002E28A8">
      <w:pPr>
        <w:rPr>
          <w:rFonts w:ascii="GOST type A" w:hAnsi="GOST type A"/>
          <w:i/>
          <w:sz w:val="40"/>
          <w:szCs w:val="40"/>
        </w:rPr>
      </w:pPr>
    </w:p>
    <w:p w:rsidR="002E28A8" w:rsidRPr="00890932" w:rsidRDefault="002E28A8" w:rsidP="002E28A8">
      <w:pPr>
        <w:rPr>
          <w:rFonts w:ascii="GOST type A" w:hAnsi="GOST type A"/>
          <w:i/>
          <w:sz w:val="40"/>
          <w:szCs w:val="40"/>
        </w:rPr>
      </w:pPr>
    </w:p>
    <w:p w:rsidR="002E28A8" w:rsidRPr="00890932" w:rsidRDefault="002E28A8" w:rsidP="002E28A8">
      <w:pPr>
        <w:rPr>
          <w:rFonts w:ascii="GOST type A" w:hAnsi="GOST type A"/>
          <w:i/>
          <w:sz w:val="40"/>
          <w:szCs w:val="40"/>
        </w:rPr>
      </w:pPr>
    </w:p>
    <w:p w:rsidR="002E28A8" w:rsidRPr="00890932" w:rsidRDefault="002E28A8">
      <w:pPr>
        <w:rPr>
          <w:rFonts w:ascii="GOST type A" w:hAnsi="GOST type A"/>
          <w:i/>
          <w:sz w:val="40"/>
          <w:szCs w:val="40"/>
        </w:rPr>
      </w:pPr>
    </w:p>
    <w:p w:rsidR="002E28A8" w:rsidRPr="00890932" w:rsidRDefault="002E28A8" w:rsidP="002E28A8">
      <w:pPr>
        <w:tabs>
          <w:tab w:val="left" w:pos="4575"/>
        </w:tabs>
        <w:rPr>
          <w:rFonts w:ascii="GOST type A" w:hAnsi="GOST type A"/>
          <w:i/>
          <w:sz w:val="40"/>
          <w:szCs w:val="40"/>
        </w:rPr>
      </w:pPr>
      <w:r w:rsidRPr="00890932">
        <w:rPr>
          <w:rFonts w:ascii="GOST type A" w:hAnsi="GOST type A"/>
          <w:i/>
          <w:sz w:val="40"/>
          <w:szCs w:val="40"/>
        </w:rPr>
        <w:tab/>
      </w:r>
    </w:p>
    <w:p w:rsidR="002E28A8" w:rsidRPr="00890932" w:rsidRDefault="002E28A8">
      <w:pPr>
        <w:rPr>
          <w:rFonts w:ascii="GOST type A" w:hAnsi="GOST type A"/>
          <w:i/>
          <w:sz w:val="40"/>
          <w:szCs w:val="40"/>
        </w:rPr>
      </w:pPr>
      <w:r w:rsidRPr="00890932">
        <w:rPr>
          <w:rFonts w:ascii="GOST type A" w:hAnsi="GOST type A"/>
          <w:i/>
          <w:sz w:val="40"/>
          <w:szCs w:val="40"/>
        </w:rPr>
        <w:br w:type="page"/>
      </w:r>
    </w:p>
    <w:p w:rsidR="002E28A8" w:rsidRPr="00890932" w:rsidRDefault="002E28A8" w:rsidP="002E28A8">
      <w:pPr>
        <w:tabs>
          <w:tab w:val="left" w:pos="4575"/>
        </w:tabs>
        <w:rPr>
          <w:rFonts w:ascii="GOST type A" w:hAnsi="GOST type A"/>
          <w:i/>
          <w:sz w:val="40"/>
          <w:szCs w:val="40"/>
        </w:rPr>
      </w:pPr>
    </w:p>
    <w:p w:rsidR="002E28A8" w:rsidRPr="004630B4" w:rsidRDefault="002E28A8" w:rsidP="004630B4">
      <w:pPr>
        <w:pStyle w:val="a9"/>
        <w:numPr>
          <w:ilvl w:val="0"/>
          <w:numId w:val="33"/>
        </w:numPr>
        <w:tabs>
          <w:tab w:val="left" w:pos="3975"/>
          <w:tab w:val="left" w:pos="4575"/>
        </w:tabs>
        <w:jc w:val="center"/>
        <w:rPr>
          <w:rFonts w:ascii="GOST type A" w:hAnsi="GOST type A"/>
          <w:i/>
          <w:sz w:val="40"/>
          <w:szCs w:val="40"/>
        </w:rPr>
      </w:pPr>
      <w:r w:rsidRPr="00890932">
        <w:rPr>
          <w:rFonts w:ascii="GOST type A" w:hAnsi="GOST type A"/>
          <w:i/>
          <w:sz w:val="40"/>
          <w:szCs w:val="40"/>
        </w:rPr>
        <w:t>Расчет технико-экономических показателей и сметы</w:t>
      </w:r>
    </w:p>
    <w:p w:rsidR="004630B4" w:rsidRDefault="004630B4" w:rsidP="004630B4">
      <w:pPr>
        <w:ind w:left="284" w:right="284" w:firstLine="567"/>
        <w:rPr>
          <w:rFonts w:ascii="GOST type A" w:hAnsi="GOST type A"/>
          <w:i/>
          <w:sz w:val="40"/>
          <w:szCs w:val="40"/>
        </w:rPr>
      </w:pPr>
      <w:r>
        <w:rPr>
          <w:rFonts w:ascii="GOST type A" w:hAnsi="GOST type A"/>
          <w:i/>
          <w:sz w:val="40"/>
          <w:szCs w:val="40"/>
        </w:rPr>
        <w:t>Для определения денежных затрат, связанных с выполнением геологического задания, определим прежде всего время на выполнение отдельных видов работ по проекту, спланируем их последовательное выполнение и определим продолжительность выполнения всего комплекса работ по проекту.</w:t>
      </w:r>
    </w:p>
    <w:p w:rsidR="004630B4" w:rsidRDefault="004630B4" w:rsidP="004630B4">
      <w:pPr>
        <w:ind w:left="284" w:right="284" w:firstLine="567"/>
        <w:rPr>
          <w:rFonts w:ascii="GOST type A" w:hAnsi="GOST type A"/>
          <w:i/>
          <w:sz w:val="40"/>
          <w:szCs w:val="40"/>
        </w:rPr>
      </w:pPr>
      <w:r>
        <w:rPr>
          <w:rFonts w:ascii="GOST type A" w:hAnsi="GOST type A"/>
          <w:i/>
          <w:sz w:val="40"/>
          <w:szCs w:val="40"/>
        </w:rPr>
        <w:t>Денежные затраты на производство геологоразведочных работ</w:t>
      </w:r>
      <w:r w:rsidRPr="004630B4">
        <w:rPr>
          <w:rFonts w:ascii="GOST type A" w:hAnsi="GOST type A"/>
          <w:i/>
          <w:sz w:val="40"/>
          <w:szCs w:val="40"/>
        </w:rPr>
        <w:t>:</w:t>
      </w:r>
    </w:p>
    <w:p w:rsidR="004630B4" w:rsidRDefault="004630B4" w:rsidP="004630B4">
      <w:pPr>
        <w:ind w:left="284" w:right="284" w:firstLine="567"/>
        <w:rPr>
          <w:rFonts w:ascii="GOST type A" w:hAnsi="GOST type A"/>
          <w:i/>
          <w:sz w:val="40"/>
          <w:szCs w:val="40"/>
        </w:rPr>
      </w:pPr>
      <w:r>
        <w:rPr>
          <w:rFonts w:ascii="GOST type A" w:hAnsi="GOST type A"/>
          <w:i/>
          <w:sz w:val="40"/>
          <w:szCs w:val="40"/>
        </w:rPr>
        <w:t>-видов и объемов работ</w:t>
      </w:r>
      <w:r w:rsidRPr="00410BFD">
        <w:rPr>
          <w:rFonts w:ascii="GOST type A" w:hAnsi="GOST type A"/>
          <w:i/>
          <w:sz w:val="40"/>
          <w:szCs w:val="40"/>
        </w:rPr>
        <w:t>;</w:t>
      </w:r>
    </w:p>
    <w:p w:rsidR="004630B4" w:rsidRDefault="004630B4" w:rsidP="004630B4">
      <w:pPr>
        <w:ind w:left="284" w:right="284" w:firstLine="567"/>
        <w:rPr>
          <w:rFonts w:ascii="GOST type A" w:hAnsi="GOST type A"/>
          <w:i/>
          <w:sz w:val="40"/>
          <w:szCs w:val="40"/>
        </w:rPr>
      </w:pPr>
      <w:r>
        <w:rPr>
          <w:rFonts w:ascii="GOST type A" w:hAnsi="GOST type A"/>
          <w:i/>
          <w:sz w:val="40"/>
          <w:szCs w:val="40"/>
        </w:rPr>
        <w:t>-геолого-географических условии</w:t>
      </w:r>
      <w:r w:rsidRPr="004630B4">
        <w:rPr>
          <w:rFonts w:ascii="GOST type A" w:hAnsi="GOST type A"/>
          <w:i/>
          <w:sz w:val="40"/>
          <w:szCs w:val="40"/>
        </w:rPr>
        <w:t>;</w:t>
      </w:r>
    </w:p>
    <w:p w:rsidR="004630B4" w:rsidRDefault="004630B4" w:rsidP="004630B4">
      <w:pPr>
        <w:ind w:left="284" w:right="284" w:firstLine="567"/>
        <w:rPr>
          <w:rFonts w:ascii="GOST type A" w:hAnsi="GOST type A"/>
          <w:i/>
          <w:sz w:val="40"/>
          <w:szCs w:val="40"/>
        </w:rPr>
      </w:pPr>
      <w:r>
        <w:rPr>
          <w:rFonts w:ascii="GOST type A" w:hAnsi="GOST type A"/>
          <w:i/>
          <w:sz w:val="40"/>
          <w:szCs w:val="40"/>
        </w:rPr>
        <w:t>-материально-техническая база предприятия</w:t>
      </w:r>
      <w:r w:rsidRPr="00410BFD">
        <w:rPr>
          <w:rFonts w:ascii="GOST type A" w:hAnsi="GOST type A"/>
          <w:i/>
          <w:sz w:val="40"/>
          <w:szCs w:val="40"/>
        </w:rPr>
        <w:t>;</w:t>
      </w:r>
    </w:p>
    <w:p w:rsidR="004630B4" w:rsidRDefault="004630B4" w:rsidP="004630B4">
      <w:pPr>
        <w:ind w:left="284" w:right="284" w:firstLine="567"/>
        <w:rPr>
          <w:rFonts w:ascii="GOST type A" w:hAnsi="GOST type A"/>
          <w:i/>
          <w:sz w:val="40"/>
          <w:szCs w:val="40"/>
        </w:rPr>
      </w:pPr>
      <w:r>
        <w:rPr>
          <w:rFonts w:ascii="GOST type A" w:hAnsi="GOST type A"/>
          <w:i/>
          <w:sz w:val="40"/>
          <w:szCs w:val="40"/>
        </w:rPr>
        <w:t>-квалификация работников</w:t>
      </w:r>
      <w:r w:rsidRPr="00410BFD">
        <w:rPr>
          <w:rFonts w:ascii="GOST type A" w:hAnsi="GOST type A"/>
          <w:i/>
          <w:sz w:val="40"/>
          <w:szCs w:val="40"/>
        </w:rPr>
        <w:t>;</w:t>
      </w:r>
    </w:p>
    <w:p w:rsidR="004630B4" w:rsidRDefault="004630B4" w:rsidP="004630B4">
      <w:pPr>
        <w:ind w:left="284" w:right="284" w:firstLine="567"/>
        <w:rPr>
          <w:rFonts w:ascii="GOST type A" w:hAnsi="GOST type A"/>
          <w:i/>
          <w:sz w:val="40"/>
          <w:szCs w:val="40"/>
        </w:rPr>
      </w:pPr>
      <w:r>
        <w:rPr>
          <w:rFonts w:ascii="GOST type A" w:hAnsi="GOST type A"/>
          <w:i/>
          <w:sz w:val="40"/>
          <w:szCs w:val="40"/>
        </w:rPr>
        <w:t>-уровень организации работ</w:t>
      </w:r>
      <w:r w:rsidRPr="00754707">
        <w:rPr>
          <w:rFonts w:ascii="GOST type A" w:hAnsi="GOST type A"/>
          <w:i/>
          <w:sz w:val="40"/>
          <w:szCs w:val="40"/>
        </w:rPr>
        <w:t>;</w:t>
      </w:r>
    </w:p>
    <w:p w:rsidR="004630B4" w:rsidRPr="004630B4" w:rsidRDefault="00754707" w:rsidP="004630B4">
      <w:pPr>
        <w:ind w:left="284" w:right="284" w:firstLine="567"/>
        <w:rPr>
          <w:rFonts w:ascii="GOST type A" w:hAnsi="GOST type A"/>
          <w:i/>
          <w:sz w:val="40"/>
          <w:szCs w:val="40"/>
        </w:rPr>
      </w:pPr>
      <w:r>
        <w:rPr>
          <w:rFonts w:ascii="GOST type A" w:hAnsi="GOST type A"/>
          <w:i/>
          <w:sz w:val="40"/>
          <w:szCs w:val="40"/>
        </w:rPr>
        <w:t xml:space="preserve">Виды и объемы сведены в таблице </w:t>
      </w:r>
      <w:r w:rsidR="004630B4">
        <w:rPr>
          <w:rFonts w:ascii="GOST type A" w:hAnsi="GOST type A"/>
          <w:i/>
          <w:sz w:val="40"/>
          <w:szCs w:val="40"/>
        </w:rPr>
        <w:t>№12</w:t>
      </w:r>
    </w:p>
    <w:p w:rsidR="002E28A8" w:rsidRPr="00890932" w:rsidRDefault="002E28A8" w:rsidP="002E28A8">
      <w:pPr>
        <w:ind w:right="284"/>
        <w:jc w:val="center"/>
        <w:rPr>
          <w:rFonts w:ascii="GOST type A" w:hAnsi="GOST type A"/>
          <w:i/>
          <w:sz w:val="40"/>
          <w:szCs w:val="40"/>
        </w:rPr>
      </w:pPr>
    </w:p>
    <w:p w:rsidR="002E28A8" w:rsidRPr="00890932" w:rsidRDefault="002E28A8" w:rsidP="002E28A8">
      <w:pPr>
        <w:ind w:right="284"/>
        <w:jc w:val="center"/>
        <w:rPr>
          <w:rFonts w:ascii="GOST type A" w:hAnsi="GOST type A"/>
          <w:i/>
          <w:sz w:val="40"/>
          <w:szCs w:val="40"/>
        </w:rPr>
      </w:pPr>
      <w:r w:rsidRPr="00890932">
        <w:rPr>
          <w:rFonts w:ascii="GOST type A" w:hAnsi="GOST type A"/>
          <w:i/>
          <w:sz w:val="40"/>
          <w:szCs w:val="40"/>
        </w:rPr>
        <w:t>Таблица</w:t>
      </w:r>
      <w:r w:rsidR="007734FB">
        <w:rPr>
          <w:rFonts w:ascii="GOST type A" w:hAnsi="GOST type A"/>
          <w:i/>
          <w:sz w:val="40"/>
          <w:szCs w:val="40"/>
        </w:rPr>
        <w:t xml:space="preserve"> №12</w:t>
      </w:r>
      <w:r w:rsidR="00935ED1">
        <w:rPr>
          <w:rFonts w:ascii="GOST type A" w:hAnsi="GOST type A"/>
          <w:i/>
          <w:sz w:val="40"/>
          <w:szCs w:val="40"/>
        </w:rPr>
        <w:t xml:space="preserve">- Виды и объёмы </w:t>
      </w:r>
      <w:r w:rsidRPr="00890932">
        <w:rPr>
          <w:rFonts w:ascii="GOST type A" w:hAnsi="GOST type A"/>
          <w:i/>
          <w:sz w:val="40"/>
          <w:szCs w:val="40"/>
        </w:rPr>
        <w:t>работ</w:t>
      </w:r>
    </w:p>
    <w:tbl>
      <w:tblPr>
        <w:tblW w:w="10059" w:type="dxa"/>
        <w:jc w:val="center"/>
        <w:tblLook w:val="04A0" w:firstRow="1" w:lastRow="0" w:firstColumn="1" w:lastColumn="0" w:noHBand="0" w:noVBand="1"/>
      </w:tblPr>
      <w:tblGrid>
        <w:gridCol w:w="1709"/>
        <w:gridCol w:w="2564"/>
        <w:gridCol w:w="1014"/>
        <w:gridCol w:w="1763"/>
        <w:gridCol w:w="3009"/>
      </w:tblGrid>
      <w:tr w:rsidR="002E28A8" w:rsidRPr="00890932" w:rsidTr="004F53C8">
        <w:trPr>
          <w:trHeight w:val="60"/>
          <w:jc w:val="center"/>
        </w:trPr>
        <w:tc>
          <w:tcPr>
            <w:tcW w:w="1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 </w:t>
            </w:r>
          </w:p>
        </w:tc>
        <w:tc>
          <w:tcPr>
            <w:tcW w:w="2564" w:type="dxa"/>
            <w:tcBorders>
              <w:top w:val="single" w:sz="8" w:space="0" w:color="auto"/>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Виды работ</w:t>
            </w:r>
          </w:p>
        </w:tc>
        <w:tc>
          <w:tcPr>
            <w:tcW w:w="1014" w:type="dxa"/>
            <w:tcBorders>
              <w:top w:val="single" w:sz="8" w:space="0" w:color="auto"/>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Объём</w:t>
            </w:r>
          </w:p>
        </w:tc>
        <w:tc>
          <w:tcPr>
            <w:tcW w:w="1763" w:type="dxa"/>
            <w:tcBorders>
              <w:top w:val="single" w:sz="8" w:space="0" w:color="auto"/>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Условия производства</w:t>
            </w:r>
          </w:p>
        </w:tc>
        <w:tc>
          <w:tcPr>
            <w:tcW w:w="3009" w:type="dxa"/>
            <w:tcBorders>
              <w:top w:val="single" w:sz="8" w:space="0" w:color="auto"/>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 xml:space="preserve">Вид оборудования </w:t>
            </w:r>
          </w:p>
        </w:tc>
      </w:tr>
      <w:tr w:rsidR="002E28A8" w:rsidRPr="00890932" w:rsidTr="004F53C8">
        <w:trPr>
          <w:trHeight w:val="480"/>
          <w:jc w:val="center"/>
        </w:trPr>
        <w:tc>
          <w:tcPr>
            <w:tcW w:w="1709" w:type="dxa"/>
            <w:tcBorders>
              <w:top w:val="nil"/>
              <w:left w:val="single" w:sz="8" w:space="0" w:color="auto"/>
              <w:bottom w:val="single" w:sz="8" w:space="0" w:color="auto"/>
              <w:right w:val="single" w:sz="8" w:space="0" w:color="auto"/>
            </w:tcBorders>
            <w:shd w:val="clear" w:color="auto" w:fill="auto"/>
            <w:noWrap/>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1</w:t>
            </w:r>
          </w:p>
        </w:tc>
        <w:tc>
          <w:tcPr>
            <w:tcW w:w="2564" w:type="dxa"/>
            <w:tcBorders>
              <w:top w:val="nil"/>
              <w:left w:val="nil"/>
              <w:bottom w:val="single" w:sz="8" w:space="0" w:color="auto"/>
              <w:right w:val="single" w:sz="8" w:space="0" w:color="auto"/>
            </w:tcBorders>
            <w:shd w:val="clear" w:color="auto" w:fill="auto"/>
            <w:noWrap/>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2</w:t>
            </w:r>
          </w:p>
        </w:tc>
        <w:tc>
          <w:tcPr>
            <w:tcW w:w="1014" w:type="dxa"/>
            <w:tcBorders>
              <w:top w:val="nil"/>
              <w:left w:val="nil"/>
              <w:bottom w:val="single" w:sz="8" w:space="0" w:color="auto"/>
              <w:right w:val="single" w:sz="8" w:space="0" w:color="auto"/>
            </w:tcBorders>
            <w:shd w:val="clear" w:color="auto" w:fill="auto"/>
            <w:noWrap/>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3</w:t>
            </w:r>
          </w:p>
        </w:tc>
        <w:tc>
          <w:tcPr>
            <w:tcW w:w="1763" w:type="dxa"/>
            <w:tcBorders>
              <w:top w:val="nil"/>
              <w:left w:val="nil"/>
              <w:bottom w:val="single" w:sz="8" w:space="0" w:color="auto"/>
              <w:right w:val="single" w:sz="8" w:space="0" w:color="auto"/>
            </w:tcBorders>
            <w:shd w:val="clear" w:color="auto" w:fill="auto"/>
            <w:noWrap/>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4</w:t>
            </w:r>
          </w:p>
        </w:tc>
        <w:tc>
          <w:tcPr>
            <w:tcW w:w="3009" w:type="dxa"/>
            <w:tcBorders>
              <w:top w:val="nil"/>
              <w:left w:val="nil"/>
              <w:bottom w:val="single" w:sz="8" w:space="0" w:color="auto"/>
              <w:right w:val="single" w:sz="8" w:space="0" w:color="auto"/>
            </w:tcBorders>
            <w:shd w:val="clear" w:color="auto" w:fill="auto"/>
            <w:noWrap/>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5</w:t>
            </w:r>
          </w:p>
        </w:tc>
      </w:tr>
      <w:tr w:rsidR="002E28A8" w:rsidRPr="00890932" w:rsidTr="004F53C8">
        <w:trPr>
          <w:trHeight w:val="60"/>
          <w:jc w:val="center"/>
        </w:trPr>
        <w:tc>
          <w:tcPr>
            <w:tcW w:w="1709" w:type="dxa"/>
            <w:tcBorders>
              <w:top w:val="nil"/>
              <w:left w:val="single" w:sz="8"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1</w:t>
            </w:r>
          </w:p>
        </w:tc>
        <w:tc>
          <w:tcPr>
            <w:tcW w:w="256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Колонковое бурение,</w:t>
            </w:r>
            <w:r w:rsidR="00740A3A">
              <w:rPr>
                <w:rFonts w:ascii="GOST type A" w:hAnsi="GOST type A"/>
                <w:i/>
                <w:color w:val="000000"/>
                <w:sz w:val="28"/>
                <w:szCs w:val="36"/>
              </w:rPr>
              <w:t xml:space="preserve"> </w:t>
            </w:r>
            <w:r w:rsidRPr="00890932">
              <w:rPr>
                <w:rFonts w:ascii="GOST type A" w:hAnsi="GOST type A"/>
                <w:i/>
                <w:color w:val="000000"/>
                <w:sz w:val="28"/>
                <w:szCs w:val="36"/>
              </w:rPr>
              <w:t>м</w:t>
            </w:r>
          </w:p>
        </w:tc>
        <w:tc>
          <w:tcPr>
            <w:tcW w:w="101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3406,00</w:t>
            </w:r>
          </w:p>
        </w:tc>
        <w:tc>
          <w:tcPr>
            <w:tcW w:w="1763"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 xml:space="preserve"> IV гр. Объем-3406. Кол-во-8</w:t>
            </w:r>
          </w:p>
        </w:tc>
        <w:tc>
          <w:tcPr>
            <w:tcW w:w="3009"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СКБ-5</w:t>
            </w:r>
          </w:p>
        </w:tc>
      </w:tr>
      <w:tr w:rsidR="002E28A8" w:rsidRPr="00890932" w:rsidTr="004F53C8">
        <w:trPr>
          <w:trHeight w:val="60"/>
          <w:jc w:val="center"/>
        </w:trPr>
        <w:tc>
          <w:tcPr>
            <w:tcW w:w="1709" w:type="dxa"/>
            <w:tcBorders>
              <w:top w:val="nil"/>
              <w:left w:val="single" w:sz="8"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2</w:t>
            </w:r>
          </w:p>
        </w:tc>
        <w:tc>
          <w:tcPr>
            <w:tcW w:w="256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 xml:space="preserve">Монтаж, демонтаж, </w:t>
            </w:r>
            <w:r w:rsidR="00740A3A" w:rsidRPr="00890932">
              <w:rPr>
                <w:rFonts w:ascii="GOST type A" w:hAnsi="GOST type A"/>
                <w:i/>
                <w:color w:val="000000"/>
                <w:sz w:val="28"/>
                <w:szCs w:val="36"/>
              </w:rPr>
              <w:t>перевозка, передвижение</w:t>
            </w:r>
          </w:p>
        </w:tc>
        <w:tc>
          <w:tcPr>
            <w:tcW w:w="101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8,00</w:t>
            </w:r>
          </w:p>
        </w:tc>
        <w:tc>
          <w:tcPr>
            <w:tcW w:w="1763"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Одним блоком передвижная</w:t>
            </w:r>
          </w:p>
        </w:tc>
        <w:tc>
          <w:tcPr>
            <w:tcW w:w="3009"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К-700,</w:t>
            </w:r>
            <w:r w:rsidR="00740A3A">
              <w:rPr>
                <w:rFonts w:ascii="GOST type A" w:hAnsi="GOST type A"/>
                <w:i/>
                <w:color w:val="000000"/>
                <w:sz w:val="28"/>
                <w:szCs w:val="36"/>
              </w:rPr>
              <w:t xml:space="preserve"> </w:t>
            </w:r>
            <w:r w:rsidRPr="00890932">
              <w:rPr>
                <w:rFonts w:ascii="GOST type A" w:hAnsi="GOST type A"/>
                <w:i/>
                <w:color w:val="000000"/>
                <w:sz w:val="28"/>
                <w:szCs w:val="36"/>
              </w:rPr>
              <w:t>Е-150</w:t>
            </w:r>
          </w:p>
        </w:tc>
      </w:tr>
      <w:tr w:rsidR="002E28A8" w:rsidRPr="00890932" w:rsidTr="004F53C8">
        <w:trPr>
          <w:trHeight w:val="1005"/>
          <w:jc w:val="center"/>
        </w:trPr>
        <w:tc>
          <w:tcPr>
            <w:tcW w:w="1709" w:type="dxa"/>
            <w:tcBorders>
              <w:top w:val="nil"/>
              <w:left w:val="single" w:sz="8"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3</w:t>
            </w:r>
          </w:p>
        </w:tc>
        <w:tc>
          <w:tcPr>
            <w:tcW w:w="256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Сопутствующие работы:</w:t>
            </w:r>
          </w:p>
        </w:tc>
        <w:tc>
          <w:tcPr>
            <w:tcW w:w="101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w:t>
            </w:r>
          </w:p>
        </w:tc>
        <w:tc>
          <w:tcPr>
            <w:tcW w:w="1763"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w:t>
            </w:r>
          </w:p>
        </w:tc>
        <w:tc>
          <w:tcPr>
            <w:tcW w:w="3009"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w:t>
            </w:r>
          </w:p>
        </w:tc>
      </w:tr>
      <w:tr w:rsidR="002E28A8" w:rsidRPr="00890932" w:rsidTr="004F53C8">
        <w:trPr>
          <w:trHeight w:val="60"/>
          <w:jc w:val="center"/>
        </w:trPr>
        <w:tc>
          <w:tcPr>
            <w:tcW w:w="1709" w:type="dxa"/>
            <w:tcBorders>
              <w:top w:val="nil"/>
              <w:left w:val="single" w:sz="8"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3.1.</w:t>
            </w:r>
          </w:p>
        </w:tc>
        <w:tc>
          <w:tcPr>
            <w:tcW w:w="256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Промывка скважин, 1 пром.</w:t>
            </w:r>
          </w:p>
        </w:tc>
        <w:tc>
          <w:tcPr>
            <w:tcW w:w="101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8,00</w:t>
            </w:r>
          </w:p>
        </w:tc>
        <w:tc>
          <w:tcPr>
            <w:tcW w:w="1763"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Техническая вода</w:t>
            </w:r>
          </w:p>
        </w:tc>
        <w:tc>
          <w:tcPr>
            <w:tcW w:w="3009"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 xml:space="preserve">Буровой насос НБ4-320/63  </w:t>
            </w:r>
          </w:p>
        </w:tc>
      </w:tr>
      <w:tr w:rsidR="002E28A8" w:rsidRPr="00890932" w:rsidTr="004F53C8">
        <w:trPr>
          <w:trHeight w:val="60"/>
          <w:jc w:val="center"/>
        </w:trPr>
        <w:tc>
          <w:tcPr>
            <w:tcW w:w="1709" w:type="dxa"/>
            <w:tcBorders>
              <w:top w:val="nil"/>
              <w:left w:val="single" w:sz="8"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3.2.</w:t>
            </w:r>
          </w:p>
        </w:tc>
        <w:tc>
          <w:tcPr>
            <w:tcW w:w="256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Крепление скважин, 1 м</w:t>
            </w:r>
          </w:p>
        </w:tc>
        <w:tc>
          <w:tcPr>
            <w:tcW w:w="101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336</w:t>
            </w:r>
          </w:p>
          <w:p w:rsidR="002E28A8" w:rsidRPr="00890932" w:rsidRDefault="002E28A8" w:rsidP="002E28A8">
            <w:pPr>
              <w:jc w:val="center"/>
              <w:rPr>
                <w:rFonts w:ascii="GOST type A" w:hAnsi="GOST type A"/>
                <w:i/>
                <w:color w:val="000000"/>
                <w:sz w:val="28"/>
                <w:szCs w:val="36"/>
              </w:rPr>
            </w:pPr>
          </w:p>
        </w:tc>
        <w:tc>
          <w:tcPr>
            <w:tcW w:w="1763"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В интервале 0-15</w:t>
            </w:r>
          </w:p>
        </w:tc>
        <w:tc>
          <w:tcPr>
            <w:tcW w:w="3009"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Осадные трубы d-108</w:t>
            </w:r>
          </w:p>
        </w:tc>
      </w:tr>
      <w:tr w:rsidR="002E28A8" w:rsidRPr="00890932" w:rsidTr="004F53C8">
        <w:trPr>
          <w:trHeight w:val="60"/>
          <w:jc w:val="center"/>
        </w:trPr>
        <w:tc>
          <w:tcPr>
            <w:tcW w:w="1709" w:type="dxa"/>
            <w:tcBorders>
              <w:top w:val="nil"/>
              <w:left w:val="single" w:sz="8"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3.3.</w:t>
            </w:r>
          </w:p>
        </w:tc>
        <w:tc>
          <w:tcPr>
            <w:tcW w:w="256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Тампонирование, м</w:t>
            </w:r>
          </w:p>
        </w:tc>
        <w:tc>
          <w:tcPr>
            <w:tcW w:w="101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8,00</w:t>
            </w:r>
          </w:p>
        </w:tc>
        <w:tc>
          <w:tcPr>
            <w:tcW w:w="1763"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глина</w:t>
            </w:r>
          </w:p>
        </w:tc>
        <w:tc>
          <w:tcPr>
            <w:tcW w:w="3009"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 xml:space="preserve">буровой </w:t>
            </w:r>
            <w:r w:rsidR="00740A3A" w:rsidRPr="00890932">
              <w:rPr>
                <w:rFonts w:ascii="GOST type A" w:hAnsi="GOST type A"/>
                <w:i/>
                <w:color w:val="000000"/>
                <w:sz w:val="28"/>
                <w:szCs w:val="36"/>
              </w:rPr>
              <w:t>снаряд, насос</w:t>
            </w:r>
          </w:p>
        </w:tc>
      </w:tr>
      <w:tr w:rsidR="002E28A8" w:rsidRPr="00890932" w:rsidTr="004F53C8">
        <w:trPr>
          <w:trHeight w:val="1410"/>
          <w:jc w:val="center"/>
        </w:trPr>
        <w:tc>
          <w:tcPr>
            <w:tcW w:w="1709" w:type="dxa"/>
            <w:tcBorders>
              <w:top w:val="nil"/>
              <w:left w:val="single" w:sz="8"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3.4.</w:t>
            </w:r>
          </w:p>
        </w:tc>
        <w:tc>
          <w:tcPr>
            <w:tcW w:w="256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Каротаж, м</w:t>
            </w:r>
          </w:p>
        </w:tc>
        <w:tc>
          <w:tcPr>
            <w:tcW w:w="101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3406,00</w:t>
            </w:r>
          </w:p>
        </w:tc>
        <w:tc>
          <w:tcPr>
            <w:tcW w:w="1763"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Полный комплекс</w:t>
            </w:r>
          </w:p>
        </w:tc>
        <w:tc>
          <w:tcPr>
            <w:tcW w:w="3009"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ЛКН-3,5У 01</w:t>
            </w:r>
          </w:p>
        </w:tc>
      </w:tr>
    </w:tbl>
    <w:p w:rsidR="00852A1C" w:rsidRDefault="00852A1C">
      <w:r>
        <w:br w:type="page"/>
      </w:r>
    </w:p>
    <w:p w:rsidR="00852A1C" w:rsidRDefault="00852A1C"/>
    <w:p w:rsidR="00852A1C" w:rsidRDefault="00852A1C"/>
    <w:p w:rsidR="00852A1C" w:rsidRDefault="00852A1C"/>
    <w:tbl>
      <w:tblPr>
        <w:tblW w:w="10059" w:type="dxa"/>
        <w:jc w:val="center"/>
        <w:tblLook w:val="04A0" w:firstRow="1" w:lastRow="0" w:firstColumn="1" w:lastColumn="0" w:noHBand="0" w:noVBand="1"/>
      </w:tblPr>
      <w:tblGrid>
        <w:gridCol w:w="1709"/>
        <w:gridCol w:w="2564"/>
        <w:gridCol w:w="1014"/>
        <w:gridCol w:w="1763"/>
        <w:gridCol w:w="3009"/>
      </w:tblGrid>
      <w:tr w:rsidR="002E28A8" w:rsidRPr="00890932" w:rsidTr="004F53C8">
        <w:trPr>
          <w:trHeight w:val="60"/>
          <w:jc w:val="center"/>
        </w:trPr>
        <w:tc>
          <w:tcPr>
            <w:tcW w:w="1709" w:type="dxa"/>
            <w:tcBorders>
              <w:top w:val="nil"/>
              <w:left w:val="single" w:sz="8"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3.5.</w:t>
            </w:r>
          </w:p>
        </w:tc>
        <w:tc>
          <w:tcPr>
            <w:tcW w:w="256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Топоработы, 1 проектная точка</w:t>
            </w:r>
          </w:p>
        </w:tc>
        <w:tc>
          <w:tcPr>
            <w:tcW w:w="101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8,00</w:t>
            </w:r>
          </w:p>
        </w:tc>
        <w:tc>
          <w:tcPr>
            <w:tcW w:w="1763"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Вынос проектных точек на местность, привязка скважин на топоплан</w:t>
            </w:r>
          </w:p>
        </w:tc>
        <w:tc>
          <w:tcPr>
            <w:tcW w:w="3009"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GPS II Plus</w:t>
            </w:r>
          </w:p>
        </w:tc>
      </w:tr>
      <w:tr w:rsidR="002E28A8" w:rsidRPr="00890932" w:rsidTr="004F53C8">
        <w:trPr>
          <w:trHeight w:val="405"/>
          <w:jc w:val="center"/>
        </w:trPr>
        <w:tc>
          <w:tcPr>
            <w:tcW w:w="1709" w:type="dxa"/>
            <w:tcBorders>
              <w:top w:val="nil"/>
              <w:left w:val="single" w:sz="8"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3.6.</w:t>
            </w:r>
          </w:p>
        </w:tc>
        <w:tc>
          <w:tcPr>
            <w:tcW w:w="256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Опробование</w:t>
            </w:r>
          </w:p>
        </w:tc>
        <w:tc>
          <w:tcPr>
            <w:tcW w:w="101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 </w:t>
            </w:r>
          </w:p>
        </w:tc>
        <w:tc>
          <w:tcPr>
            <w:tcW w:w="1763"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 </w:t>
            </w:r>
          </w:p>
        </w:tc>
        <w:tc>
          <w:tcPr>
            <w:tcW w:w="3009"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 </w:t>
            </w:r>
          </w:p>
        </w:tc>
      </w:tr>
      <w:tr w:rsidR="002E28A8" w:rsidRPr="00890932" w:rsidTr="004F53C8">
        <w:trPr>
          <w:trHeight w:val="1050"/>
          <w:jc w:val="center"/>
        </w:trPr>
        <w:tc>
          <w:tcPr>
            <w:tcW w:w="1709" w:type="dxa"/>
            <w:tcBorders>
              <w:top w:val="nil"/>
              <w:left w:val="single" w:sz="8"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3.6.1.</w:t>
            </w:r>
          </w:p>
        </w:tc>
        <w:tc>
          <w:tcPr>
            <w:tcW w:w="256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Отбор керновых проб, 1 проба</w:t>
            </w:r>
          </w:p>
        </w:tc>
        <w:tc>
          <w:tcPr>
            <w:tcW w:w="101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232,00</w:t>
            </w:r>
          </w:p>
        </w:tc>
        <w:tc>
          <w:tcPr>
            <w:tcW w:w="1763"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 </w:t>
            </w:r>
          </w:p>
        </w:tc>
        <w:tc>
          <w:tcPr>
            <w:tcW w:w="3009"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Ручной способ</w:t>
            </w:r>
          </w:p>
        </w:tc>
      </w:tr>
      <w:tr w:rsidR="002E28A8" w:rsidRPr="00890932" w:rsidTr="004F53C8">
        <w:trPr>
          <w:trHeight w:val="60"/>
          <w:jc w:val="center"/>
        </w:trPr>
        <w:tc>
          <w:tcPr>
            <w:tcW w:w="1709" w:type="dxa"/>
            <w:tcBorders>
              <w:top w:val="nil"/>
              <w:left w:val="single" w:sz="8"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3.6.2.</w:t>
            </w:r>
          </w:p>
        </w:tc>
        <w:tc>
          <w:tcPr>
            <w:tcW w:w="256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Отбор проб на газ</w:t>
            </w:r>
          </w:p>
        </w:tc>
        <w:tc>
          <w:tcPr>
            <w:tcW w:w="101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108,00</w:t>
            </w:r>
          </w:p>
        </w:tc>
        <w:tc>
          <w:tcPr>
            <w:tcW w:w="1763"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 </w:t>
            </w:r>
          </w:p>
        </w:tc>
        <w:tc>
          <w:tcPr>
            <w:tcW w:w="3009"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Керногазанаборник КГН-76</w:t>
            </w:r>
          </w:p>
        </w:tc>
      </w:tr>
      <w:tr w:rsidR="002E28A8" w:rsidRPr="00890932" w:rsidTr="004F53C8">
        <w:trPr>
          <w:trHeight w:val="60"/>
          <w:jc w:val="center"/>
        </w:trPr>
        <w:tc>
          <w:tcPr>
            <w:tcW w:w="1709" w:type="dxa"/>
            <w:tcBorders>
              <w:top w:val="nil"/>
              <w:left w:val="single" w:sz="8"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3.7.</w:t>
            </w:r>
          </w:p>
        </w:tc>
        <w:tc>
          <w:tcPr>
            <w:tcW w:w="256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Лабораторные исследования, 1 проба</w:t>
            </w:r>
          </w:p>
        </w:tc>
        <w:tc>
          <w:tcPr>
            <w:tcW w:w="101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232,00</w:t>
            </w:r>
          </w:p>
        </w:tc>
        <w:tc>
          <w:tcPr>
            <w:tcW w:w="1763"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Полный технический анализ</w:t>
            </w:r>
          </w:p>
        </w:tc>
        <w:tc>
          <w:tcPr>
            <w:tcW w:w="3009" w:type="dxa"/>
            <w:tcBorders>
              <w:top w:val="nil"/>
              <w:left w:val="nil"/>
              <w:bottom w:val="single" w:sz="8" w:space="0" w:color="auto"/>
              <w:right w:val="single" w:sz="8" w:space="0" w:color="auto"/>
            </w:tcBorders>
            <w:shd w:val="clear" w:color="auto" w:fill="auto"/>
            <w:vAlign w:val="center"/>
            <w:hideMark/>
          </w:tcPr>
          <w:p w:rsidR="002E28A8" w:rsidRPr="00890932" w:rsidRDefault="00754707" w:rsidP="002E28A8">
            <w:pPr>
              <w:jc w:val="center"/>
              <w:rPr>
                <w:rFonts w:ascii="GOST type A" w:hAnsi="GOST type A"/>
                <w:i/>
                <w:color w:val="000000"/>
                <w:sz w:val="28"/>
                <w:szCs w:val="36"/>
              </w:rPr>
            </w:pPr>
            <w:r>
              <w:rPr>
                <w:rFonts w:ascii="GOST type A" w:hAnsi="GOST type A"/>
                <w:i/>
                <w:color w:val="000000"/>
                <w:sz w:val="28"/>
                <w:szCs w:val="36"/>
              </w:rPr>
              <w:t>ЗСИЦ</w:t>
            </w:r>
          </w:p>
        </w:tc>
      </w:tr>
      <w:tr w:rsidR="002E28A8" w:rsidRPr="00890932" w:rsidTr="004F53C8">
        <w:trPr>
          <w:trHeight w:val="60"/>
          <w:jc w:val="center"/>
        </w:trPr>
        <w:tc>
          <w:tcPr>
            <w:tcW w:w="1709" w:type="dxa"/>
            <w:tcBorders>
              <w:top w:val="nil"/>
              <w:left w:val="single" w:sz="8"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4</w:t>
            </w:r>
          </w:p>
        </w:tc>
        <w:tc>
          <w:tcPr>
            <w:tcW w:w="256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Гидрогеологические работы:</w:t>
            </w:r>
          </w:p>
        </w:tc>
        <w:tc>
          <w:tcPr>
            <w:tcW w:w="101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w:t>
            </w:r>
          </w:p>
        </w:tc>
        <w:tc>
          <w:tcPr>
            <w:tcW w:w="1763"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w:t>
            </w:r>
          </w:p>
        </w:tc>
        <w:tc>
          <w:tcPr>
            <w:tcW w:w="3009"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w:t>
            </w:r>
          </w:p>
        </w:tc>
      </w:tr>
      <w:tr w:rsidR="002E28A8" w:rsidRPr="00890932" w:rsidTr="004F53C8">
        <w:trPr>
          <w:trHeight w:val="60"/>
          <w:jc w:val="center"/>
        </w:trPr>
        <w:tc>
          <w:tcPr>
            <w:tcW w:w="1709" w:type="dxa"/>
            <w:tcBorders>
              <w:top w:val="nil"/>
              <w:left w:val="single" w:sz="8"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4.1.</w:t>
            </w:r>
          </w:p>
        </w:tc>
        <w:tc>
          <w:tcPr>
            <w:tcW w:w="256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Замер воды в скважине, 1 замер</w:t>
            </w:r>
          </w:p>
        </w:tc>
        <w:tc>
          <w:tcPr>
            <w:tcW w:w="101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8,00</w:t>
            </w:r>
          </w:p>
        </w:tc>
        <w:tc>
          <w:tcPr>
            <w:tcW w:w="1763"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Замер уровня промывочной жидкости</w:t>
            </w:r>
          </w:p>
        </w:tc>
        <w:tc>
          <w:tcPr>
            <w:tcW w:w="3009"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28"/>
                <w:szCs w:val="36"/>
              </w:rPr>
            </w:pPr>
            <w:r w:rsidRPr="00890932">
              <w:rPr>
                <w:rFonts w:ascii="GOST type A" w:hAnsi="GOST type A"/>
                <w:i/>
                <w:color w:val="000000"/>
                <w:sz w:val="28"/>
                <w:szCs w:val="36"/>
              </w:rPr>
              <w:t>хлопушка</w:t>
            </w:r>
          </w:p>
        </w:tc>
      </w:tr>
    </w:tbl>
    <w:p w:rsidR="002E28A8" w:rsidRPr="00890932" w:rsidRDefault="002E28A8" w:rsidP="004630B4">
      <w:pPr>
        <w:ind w:right="141"/>
        <w:rPr>
          <w:rFonts w:ascii="GOST type A" w:hAnsi="GOST type A"/>
          <w:i/>
          <w:sz w:val="40"/>
          <w:szCs w:val="40"/>
        </w:rPr>
      </w:pPr>
      <w:r w:rsidRPr="00890932">
        <w:rPr>
          <w:rFonts w:ascii="GOST type A" w:hAnsi="GOST type A"/>
          <w:i/>
          <w:sz w:val="40"/>
          <w:szCs w:val="40"/>
        </w:rPr>
        <w:br w:type="page"/>
      </w:r>
    </w:p>
    <w:p w:rsidR="00715630" w:rsidRDefault="00715630" w:rsidP="002E28A8">
      <w:pPr>
        <w:ind w:right="141" w:firstLine="567"/>
        <w:jc w:val="center"/>
        <w:rPr>
          <w:rFonts w:ascii="GOST type A" w:hAnsi="GOST type A"/>
          <w:i/>
          <w:sz w:val="36"/>
          <w:szCs w:val="36"/>
        </w:rPr>
      </w:pPr>
    </w:p>
    <w:p w:rsidR="002E28A8" w:rsidRPr="00890932" w:rsidRDefault="002E28A8" w:rsidP="002E28A8">
      <w:pPr>
        <w:ind w:right="141" w:firstLine="567"/>
        <w:jc w:val="center"/>
        <w:rPr>
          <w:rFonts w:ascii="GOST type A" w:hAnsi="GOST type A"/>
          <w:b/>
          <w:i/>
          <w:sz w:val="36"/>
          <w:szCs w:val="36"/>
        </w:rPr>
      </w:pPr>
      <w:r w:rsidRPr="00890932">
        <w:rPr>
          <w:rFonts w:ascii="GOST type A" w:hAnsi="GOST type A"/>
          <w:i/>
          <w:sz w:val="36"/>
          <w:szCs w:val="36"/>
        </w:rPr>
        <w:t xml:space="preserve"> Расчет затрат времени, труда, материалов и оборудования</w:t>
      </w:r>
      <w:r w:rsidRPr="00890932">
        <w:rPr>
          <w:rFonts w:ascii="GOST type A" w:hAnsi="GOST type A"/>
          <w:b/>
          <w:i/>
          <w:sz w:val="36"/>
          <w:szCs w:val="36"/>
        </w:rPr>
        <w:t>.</w:t>
      </w:r>
    </w:p>
    <w:p w:rsidR="002E28A8" w:rsidRPr="00890932" w:rsidRDefault="002E28A8" w:rsidP="002E28A8">
      <w:pPr>
        <w:ind w:left="284" w:firstLine="567"/>
        <w:jc w:val="center"/>
        <w:rPr>
          <w:rFonts w:ascii="GOST type A" w:hAnsi="GOST type A"/>
          <w:b/>
          <w:i/>
          <w:sz w:val="44"/>
          <w:szCs w:val="36"/>
        </w:rPr>
      </w:pPr>
    </w:p>
    <w:p w:rsidR="002E28A8" w:rsidRPr="00890932" w:rsidRDefault="002E28A8" w:rsidP="002E28A8">
      <w:pPr>
        <w:tabs>
          <w:tab w:val="left" w:pos="1620"/>
        </w:tabs>
        <w:ind w:left="284" w:firstLine="567"/>
        <w:rPr>
          <w:rFonts w:ascii="GOST type A" w:hAnsi="GOST type A"/>
          <w:i/>
          <w:sz w:val="36"/>
          <w:szCs w:val="28"/>
        </w:rPr>
      </w:pPr>
      <w:r w:rsidRPr="00890932">
        <w:rPr>
          <w:rFonts w:ascii="GOST type A" w:hAnsi="GOST type A"/>
          <w:i/>
          <w:sz w:val="36"/>
          <w:szCs w:val="28"/>
        </w:rPr>
        <w:t>Для выполнения задания предусматривается составление проектно-сметной документации группой специалистов.</w:t>
      </w:r>
    </w:p>
    <w:p w:rsidR="002E28A8" w:rsidRPr="00890932" w:rsidRDefault="002E28A8" w:rsidP="002E28A8">
      <w:pPr>
        <w:ind w:left="284" w:firstLine="567"/>
        <w:jc w:val="both"/>
        <w:rPr>
          <w:rFonts w:ascii="GOST type A" w:hAnsi="GOST type A"/>
          <w:i/>
          <w:sz w:val="36"/>
          <w:szCs w:val="28"/>
        </w:rPr>
      </w:pPr>
      <w:r w:rsidRPr="00890932">
        <w:rPr>
          <w:rFonts w:ascii="GOST type A" w:hAnsi="GOST type A"/>
          <w:i/>
          <w:sz w:val="36"/>
          <w:szCs w:val="28"/>
        </w:rPr>
        <w:t>Состав группы и продолжительность проектирования принимается в соответствии с временными требованиями и нормативами на геологоразведочные работы. По настоящему прое</w:t>
      </w:r>
      <w:r w:rsidR="00090759">
        <w:rPr>
          <w:rFonts w:ascii="GOST type A" w:hAnsi="GOST type A"/>
          <w:i/>
          <w:sz w:val="36"/>
          <w:szCs w:val="28"/>
        </w:rPr>
        <w:t>кту объем работ составляет 3.406</w:t>
      </w:r>
      <w:r w:rsidRPr="00890932">
        <w:rPr>
          <w:rFonts w:ascii="GOST type A" w:hAnsi="GOST type A"/>
          <w:i/>
          <w:sz w:val="36"/>
          <w:szCs w:val="28"/>
        </w:rPr>
        <w:t xml:space="preserve"> метров.</w:t>
      </w:r>
    </w:p>
    <w:p w:rsidR="002E28A8" w:rsidRPr="00890932" w:rsidRDefault="002E28A8" w:rsidP="002E28A8">
      <w:pPr>
        <w:tabs>
          <w:tab w:val="left" w:pos="1620"/>
        </w:tabs>
        <w:ind w:left="-142" w:firstLine="142"/>
        <w:rPr>
          <w:rFonts w:ascii="GOST type A" w:hAnsi="GOST type A"/>
          <w:i/>
          <w:sz w:val="28"/>
          <w:szCs w:val="28"/>
        </w:rPr>
      </w:pPr>
    </w:p>
    <w:p w:rsidR="002E28A8" w:rsidRPr="00890932" w:rsidRDefault="002E28A8" w:rsidP="002E28A8">
      <w:pPr>
        <w:ind w:left="-142" w:right="141" w:firstLine="142"/>
        <w:jc w:val="center"/>
        <w:rPr>
          <w:rFonts w:ascii="GOST type A" w:hAnsi="GOST type A"/>
          <w:i/>
          <w:sz w:val="36"/>
          <w:szCs w:val="28"/>
        </w:rPr>
      </w:pPr>
      <w:r w:rsidRPr="00890932">
        <w:rPr>
          <w:rFonts w:ascii="GOST type A" w:hAnsi="GOST type A"/>
          <w:i/>
          <w:sz w:val="36"/>
          <w:szCs w:val="28"/>
        </w:rPr>
        <w:t xml:space="preserve">Таблица </w:t>
      </w:r>
      <w:r w:rsidR="007734FB">
        <w:rPr>
          <w:rFonts w:ascii="GOST type A" w:hAnsi="GOST type A"/>
          <w:i/>
          <w:sz w:val="36"/>
          <w:szCs w:val="28"/>
        </w:rPr>
        <w:t>№</w:t>
      </w:r>
      <w:r w:rsidR="00935ED1">
        <w:rPr>
          <w:rFonts w:ascii="GOST type A" w:hAnsi="GOST type A"/>
          <w:i/>
          <w:sz w:val="36"/>
          <w:szCs w:val="28"/>
        </w:rPr>
        <w:t>1</w:t>
      </w:r>
      <w:r w:rsidR="007734FB">
        <w:rPr>
          <w:rFonts w:ascii="GOST type A" w:hAnsi="GOST type A"/>
          <w:i/>
          <w:sz w:val="36"/>
          <w:szCs w:val="28"/>
        </w:rPr>
        <w:t>3</w:t>
      </w:r>
      <w:r w:rsidRPr="00890932">
        <w:rPr>
          <w:rFonts w:ascii="GOST type A" w:hAnsi="GOST type A"/>
          <w:i/>
          <w:sz w:val="36"/>
          <w:szCs w:val="28"/>
        </w:rPr>
        <w:t xml:space="preserve"> </w:t>
      </w:r>
      <w:r w:rsidR="004630B4">
        <w:rPr>
          <w:rFonts w:ascii="GOST type A" w:hAnsi="GOST type A" w:cs="Arial"/>
          <w:i/>
          <w:sz w:val="36"/>
          <w:szCs w:val="28"/>
        </w:rPr>
        <w:t>-</w:t>
      </w:r>
      <w:r w:rsidRPr="00890932">
        <w:rPr>
          <w:rFonts w:ascii="GOST type A" w:hAnsi="GOST type A"/>
          <w:i/>
          <w:sz w:val="36"/>
          <w:szCs w:val="28"/>
        </w:rPr>
        <w:t xml:space="preserve"> Затраты труда на проектирование работ</w:t>
      </w:r>
    </w:p>
    <w:p w:rsidR="002E28A8" w:rsidRPr="00890932" w:rsidRDefault="002E28A8" w:rsidP="002E28A8">
      <w:pPr>
        <w:tabs>
          <w:tab w:val="left" w:pos="2700"/>
        </w:tabs>
        <w:ind w:left="284" w:right="284" w:firstLine="1134"/>
        <w:rPr>
          <w:rFonts w:ascii="GOST type A" w:hAnsi="GOST type A"/>
          <w:i/>
          <w:sz w:val="40"/>
          <w:szCs w:val="40"/>
        </w:rPr>
      </w:pPr>
      <w:r w:rsidRPr="00890932">
        <w:rPr>
          <w:rFonts w:ascii="GOST type A" w:hAnsi="GOST type A"/>
          <w:i/>
          <w:sz w:val="40"/>
          <w:szCs w:val="40"/>
        </w:rPr>
        <w:tab/>
      </w:r>
    </w:p>
    <w:tbl>
      <w:tblPr>
        <w:tblW w:w="10086" w:type="dxa"/>
        <w:jc w:val="center"/>
        <w:tblLook w:val="04A0" w:firstRow="1" w:lastRow="0" w:firstColumn="1" w:lastColumn="0" w:noHBand="0" w:noVBand="1"/>
      </w:tblPr>
      <w:tblGrid>
        <w:gridCol w:w="5257"/>
        <w:gridCol w:w="2767"/>
        <w:gridCol w:w="2062"/>
      </w:tblGrid>
      <w:tr w:rsidR="002E28A8" w:rsidRPr="00890932" w:rsidTr="004F53C8">
        <w:trPr>
          <w:trHeight w:val="960"/>
          <w:jc w:val="center"/>
        </w:trPr>
        <w:tc>
          <w:tcPr>
            <w:tcW w:w="5257" w:type="dxa"/>
            <w:tcBorders>
              <w:top w:val="single" w:sz="12" w:space="0" w:color="auto"/>
              <w:left w:val="single" w:sz="12"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Наименование должности</w:t>
            </w:r>
          </w:p>
        </w:tc>
        <w:tc>
          <w:tcPr>
            <w:tcW w:w="2767" w:type="dxa"/>
            <w:tcBorders>
              <w:top w:val="single" w:sz="12" w:space="0" w:color="auto"/>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Продолжительность работ,</w:t>
            </w:r>
            <w:r w:rsidR="00740A3A">
              <w:rPr>
                <w:rFonts w:ascii="GOST type A" w:hAnsi="GOST type A"/>
                <w:i/>
                <w:color w:val="000000"/>
                <w:sz w:val="36"/>
                <w:szCs w:val="36"/>
              </w:rPr>
              <w:t xml:space="preserve"> </w:t>
            </w:r>
            <w:r w:rsidR="00E052EF" w:rsidRPr="00890932">
              <w:rPr>
                <w:rFonts w:ascii="GOST type A" w:hAnsi="GOST type A"/>
                <w:i/>
                <w:color w:val="000000"/>
                <w:sz w:val="36"/>
                <w:szCs w:val="36"/>
              </w:rPr>
              <w:t>мес.</w:t>
            </w:r>
          </w:p>
        </w:tc>
        <w:tc>
          <w:tcPr>
            <w:tcW w:w="2062" w:type="dxa"/>
            <w:tcBorders>
              <w:top w:val="single" w:sz="12" w:space="0" w:color="auto"/>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Должностной оклад (усл.ед.)</w:t>
            </w:r>
          </w:p>
        </w:tc>
      </w:tr>
      <w:tr w:rsidR="002E28A8" w:rsidRPr="00890932" w:rsidTr="004F53C8">
        <w:trPr>
          <w:trHeight w:val="1305"/>
          <w:jc w:val="center"/>
        </w:trPr>
        <w:tc>
          <w:tcPr>
            <w:tcW w:w="5257" w:type="dxa"/>
            <w:tcBorders>
              <w:top w:val="nil"/>
              <w:left w:val="single" w:sz="12"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Геолог 1 категории</w:t>
            </w:r>
          </w:p>
        </w:tc>
        <w:tc>
          <w:tcPr>
            <w:tcW w:w="2767"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w:t>
            </w:r>
          </w:p>
        </w:tc>
        <w:tc>
          <w:tcPr>
            <w:tcW w:w="2062" w:type="dxa"/>
            <w:tcBorders>
              <w:top w:val="nil"/>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$250,00</w:t>
            </w:r>
          </w:p>
        </w:tc>
      </w:tr>
      <w:tr w:rsidR="002E28A8" w:rsidRPr="00890932" w:rsidTr="004F53C8">
        <w:trPr>
          <w:trHeight w:val="480"/>
          <w:jc w:val="center"/>
        </w:trPr>
        <w:tc>
          <w:tcPr>
            <w:tcW w:w="5257" w:type="dxa"/>
            <w:tcBorders>
              <w:top w:val="nil"/>
              <w:left w:val="single" w:sz="12"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xml:space="preserve">Геолог </w:t>
            </w:r>
          </w:p>
        </w:tc>
        <w:tc>
          <w:tcPr>
            <w:tcW w:w="2767"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w:t>
            </w:r>
          </w:p>
        </w:tc>
        <w:tc>
          <w:tcPr>
            <w:tcW w:w="2062" w:type="dxa"/>
            <w:tcBorders>
              <w:top w:val="nil"/>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$220,59</w:t>
            </w:r>
          </w:p>
        </w:tc>
      </w:tr>
      <w:tr w:rsidR="002E28A8" w:rsidRPr="00890932" w:rsidTr="004F53C8">
        <w:trPr>
          <w:trHeight w:val="480"/>
          <w:jc w:val="center"/>
        </w:trPr>
        <w:tc>
          <w:tcPr>
            <w:tcW w:w="5257" w:type="dxa"/>
            <w:tcBorders>
              <w:top w:val="nil"/>
              <w:left w:val="single" w:sz="12"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Топограф</w:t>
            </w:r>
          </w:p>
        </w:tc>
        <w:tc>
          <w:tcPr>
            <w:tcW w:w="2767"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w:t>
            </w:r>
          </w:p>
        </w:tc>
        <w:tc>
          <w:tcPr>
            <w:tcW w:w="2062" w:type="dxa"/>
            <w:tcBorders>
              <w:top w:val="nil"/>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$235,29</w:t>
            </w:r>
          </w:p>
        </w:tc>
      </w:tr>
      <w:tr w:rsidR="002E28A8" w:rsidRPr="00890932" w:rsidTr="004F53C8">
        <w:trPr>
          <w:trHeight w:val="945"/>
          <w:jc w:val="center"/>
        </w:trPr>
        <w:tc>
          <w:tcPr>
            <w:tcW w:w="5257" w:type="dxa"/>
            <w:tcBorders>
              <w:top w:val="nil"/>
              <w:left w:val="single" w:sz="12"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Инженер-экономист</w:t>
            </w:r>
          </w:p>
        </w:tc>
        <w:tc>
          <w:tcPr>
            <w:tcW w:w="2767"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w:t>
            </w:r>
          </w:p>
        </w:tc>
        <w:tc>
          <w:tcPr>
            <w:tcW w:w="2062" w:type="dxa"/>
            <w:tcBorders>
              <w:top w:val="nil"/>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$367,65</w:t>
            </w:r>
          </w:p>
        </w:tc>
      </w:tr>
      <w:tr w:rsidR="002E28A8" w:rsidRPr="00890932" w:rsidTr="004F53C8">
        <w:trPr>
          <w:trHeight w:val="945"/>
          <w:jc w:val="center"/>
        </w:trPr>
        <w:tc>
          <w:tcPr>
            <w:tcW w:w="5257" w:type="dxa"/>
            <w:tcBorders>
              <w:top w:val="nil"/>
              <w:left w:val="single" w:sz="12" w:space="0" w:color="auto"/>
              <w:bottom w:val="single" w:sz="8" w:space="0" w:color="auto"/>
              <w:right w:val="single" w:sz="8" w:space="0" w:color="auto"/>
            </w:tcBorders>
            <w:shd w:val="clear" w:color="auto" w:fill="auto"/>
            <w:vAlign w:val="center"/>
            <w:hideMark/>
          </w:tcPr>
          <w:p w:rsidR="002E28A8" w:rsidRPr="00890932" w:rsidRDefault="00E052EF" w:rsidP="002E28A8">
            <w:pPr>
              <w:jc w:val="center"/>
              <w:rPr>
                <w:rFonts w:ascii="GOST type A" w:hAnsi="GOST type A"/>
                <w:i/>
                <w:color w:val="000000"/>
                <w:sz w:val="36"/>
                <w:szCs w:val="36"/>
              </w:rPr>
            </w:pPr>
            <w:r w:rsidRPr="00890932">
              <w:rPr>
                <w:rFonts w:ascii="GOST type A" w:hAnsi="GOST type A"/>
                <w:i/>
                <w:color w:val="000000"/>
                <w:sz w:val="36"/>
                <w:szCs w:val="36"/>
              </w:rPr>
              <w:t>Зав. буровыми</w:t>
            </w:r>
            <w:r w:rsidR="002E28A8" w:rsidRPr="00890932">
              <w:rPr>
                <w:rFonts w:ascii="GOST type A" w:hAnsi="GOST type A"/>
                <w:i/>
                <w:color w:val="000000"/>
                <w:sz w:val="36"/>
                <w:szCs w:val="36"/>
              </w:rPr>
              <w:t xml:space="preserve"> работами</w:t>
            </w:r>
          </w:p>
        </w:tc>
        <w:tc>
          <w:tcPr>
            <w:tcW w:w="2767"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w:t>
            </w:r>
          </w:p>
        </w:tc>
        <w:tc>
          <w:tcPr>
            <w:tcW w:w="2062" w:type="dxa"/>
            <w:tcBorders>
              <w:top w:val="nil"/>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$441,18</w:t>
            </w:r>
          </w:p>
        </w:tc>
      </w:tr>
      <w:tr w:rsidR="002E28A8" w:rsidRPr="00890932" w:rsidTr="004F53C8">
        <w:trPr>
          <w:trHeight w:val="480"/>
          <w:jc w:val="center"/>
        </w:trPr>
        <w:tc>
          <w:tcPr>
            <w:tcW w:w="5257" w:type="dxa"/>
            <w:tcBorders>
              <w:top w:val="nil"/>
              <w:left w:val="single" w:sz="12" w:space="0" w:color="auto"/>
              <w:bottom w:val="nil"/>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Итого:</w:t>
            </w:r>
          </w:p>
        </w:tc>
        <w:tc>
          <w:tcPr>
            <w:tcW w:w="2767" w:type="dxa"/>
            <w:tcBorders>
              <w:top w:val="nil"/>
              <w:left w:val="nil"/>
              <w:bottom w:val="nil"/>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w:t>
            </w:r>
          </w:p>
        </w:tc>
        <w:tc>
          <w:tcPr>
            <w:tcW w:w="2062" w:type="dxa"/>
            <w:tcBorders>
              <w:top w:val="nil"/>
              <w:left w:val="nil"/>
              <w:bottom w:val="nil"/>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$1 514,71</w:t>
            </w:r>
          </w:p>
        </w:tc>
      </w:tr>
      <w:tr w:rsidR="002E28A8" w:rsidRPr="00890932" w:rsidTr="004F53C8">
        <w:trPr>
          <w:trHeight w:val="315"/>
          <w:jc w:val="center"/>
        </w:trPr>
        <w:tc>
          <w:tcPr>
            <w:tcW w:w="5257" w:type="dxa"/>
            <w:tcBorders>
              <w:top w:val="single" w:sz="12" w:space="0" w:color="auto"/>
              <w:left w:val="nil"/>
              <w:bottom w:val="nil"/>
              <w:right w:val="nil"/>
            </w:tcBorders>
            <w:shd w:val="clear" w:color="auto" w:fill="auto"/>
            <w:vAlign w:val="bottom"/>
            <w:hideMark/>
          </w:tcPr>
          <w:p w:rsidR="002E28A8" w:rsidRPr="00890932" w:rsidRDefault="002E28A8" w:rsidP="002E28A8">
            <w:pPr>
              <w:rPr>
                <w:rFonts w:ascii="GOST type A" w:hAnsi="GOST type A"/>
                <w:i/>
                <w:color w:val="000000"/>
                <w:sz w:val="22"/>
                <w:szCs w:val="22"/>
              </w:rPr>
            </w:pPr>
            <w:r w:rsidRPr="00890932">
              <w:rPr>
                <w:rFonts w:ascii="GOST type A" w:hAnsi="GOST type A"/>
                <w:i/>
                <w:color w:val="000000"/>
                <w:sz w:val="22"/>
                <w:szCs w:val="22"/>
              </w:rPr>
              <w:t> </w:t>
            </w:r>
          </w:p>
        </w:tc>
        <w:tc>
          <w:tcPr>
            <w:tcW w:w="2767" w:type="dxa"/>
            <w:tcBorders>
              <w:top w:val="single" w:sz="12" w:space="0" w:color="auto"/>
              <w:left w:val="nil"/>
              <w:bottom w:val="nil"/>
              <w:right w:val="nil"/>
            </w:tcBorders>
            <w:shd w:val="clear" w:color="auto" w:fill="auto"/>
            <w:vAlign w:val="bottom"/>
            <w:hideMark/>
          </w:tcPr>
          <w:p w:rsidR="002E28A8" w:rsidRPr="00890932" w:rsidRDefault="002E28A8" w:rsidP="002E28A8">
            <w:pPr>
              <w:rPr>
                <w:rFonts w:ascii="GOST type A" w:hAnsi="GOST type A"/>
                <w:i/>
                <w:color w:val="000000"/>
                <w:sz w:val="22"/>
                <w:szCs w:val="22"/>
              </w:rPr>
            </w:pPr>
            <w:r w:rsidRPr="00890932">
              <w:rPr>
                <w:rFonts w:ascii="GOST type A" w:hAnsi="GOST type A"/>
                <w:i/>
                <w:color w:val="000000"/>
                <w:sz w:val="22"/>
                <w:szCs w:val="22"/>
              </w:rPr>
              <w:t> </w:t>
            </w:r>
          </w:p>
        </w:tc>
        <w:tc>
          <w:tcPr>
            <w:tcW w:w="2062" w:type="dxa"/>
            <w:tcBorders>
              <w:top w:val="single" w:sz="12" w:space="0" w:color="auto"/>
              <w:left w:val="nil"/>
              <w:bottom w:val="nil"/>
              <w:right w:val="nil"/>
            </w:tcBorders>
            <w:shd w:val="clear" w:color="auto" w:fill="auto"/>
            <w:vAlign w:val="bottom"/>
            <w:hideMark/>
          </w:tcPr>
          <w:p w:rsidR="002E28A8" w:rsidRPr="00890932" w:rsidRDefault="002E28A8" w:rsidP="002E28A8">
            <w:pPr>
              <w:rPr>
                <w:rFonts w:ascii="GOST type A" w:hAnsi="GOST type A"/>
                <w:i/>
                <w:color w:val="000000"/>
                <w:sz w:val="22"/>
                <w:szCs w:val="22"/>
              </w:rPr>
            </w:pPr>
            <w:r w:rsidRPr="00890932">
              <w:rPr>
                <w:rFonts w:ascii="GOST type A" w:hAnsi="GOST type A"/>
                <w:i/>
                <w:color w:val="000000"/>
                <w:sz w:val="22"/>
                <w:szCs w:val="22"/>
              </w:rPr>
              <w:t> </w:t>
            </w:r>
          </w:p>
        </w:tc>
      </w:tr>
    </w:tbl>
    <w:p w:rsidR="002E28A8" w:rsidRPr="00890932" w:rsidRDefault="002E28A8" w:rsidP="002E28A8">
      <w:pPr>
        <w:spacing w:line="360" w:lineRule="auto"/>
        <w:ind w:left="284" w:right="170" w:firstLine="567"/>
        <w:jc w:val="both"/>
        <w:rPr>
          <w:rFonts w:ascii="GOST type A" w:hAnsi="GOST type A"/>
          <w:i/>
          <w:sz w:val="36"/>
          <w:szCs w:val="32"/>
        </w:rPr>
      </w:pPr>
      <w:r w:rsidRPr="00890932">
        <w:rPr>
          <w:rFonts w:ascii="GOST type A" w:hAnsi="GOST type A"/>
          <w:i/>
          <w:sz w:val="36"/>
          <w:szCs w:val="32"/>
        </w:rPr>
        <w:t>Должностные оклады указаны в соответствии с существующими нормами на период сост</w:t>
      </w:r>
      <w:r w:rsidR="00E67F64">
        <w:rPr>
          <w:rFonts w:ascii="GOST type A" w:hAnsi="GOST type A"/>
          <w:i/>
          <w:sz w:val="36"/>
          <w:szCs w:val="32"/>
        </w:rPr>
        <w:t xml:space="preserve">авления проекта в Красноярской геологоразведочной </w:t>
      </w:r>
      <w:r w:rsidR="00E609AC">
        <w:rPr>
          <w:rFonts w:ascii="GOST type A" w:hAnsi="GOST type A"/>
          <w:i/>
          <w:sz w:val="36"/>
          <w:szCs w:val="32"/>
        </w:rPr>
        <w:t>партии</w:t>
      </w:r>
    </w:p>
    <w:p w:rsidR="002E28A8" w:rsidRPr="00890932" w:rsidRDefault="002E28A8" w:rsidP="002E28A8">
      <w:pPr>
        <w:spacing w:line="360" w:lineRule="auto"/>
        <w:ind w:left="284" w:right="170" w:firstLine="567"/>
        <w:jc w:val="both"/>
        <w:rPr>
          <w:rFonts w:ascii="GOST type A" w:hAnsi="GOST type A"/>
          <w:i/>
          <w:sz w:val="36"/>
          <w:szCs w:val="32"/>
        </w:rPr>
      </w:pPr>
      <w:r w:rsidRPr="00890932">
        <w:rPr>
          <w:rFonts w:ascii="GOST type A" w:hAnsi="GOST type A"/>
          <w:i/>
          <w:sz w:val="36"/>
          <w:szCs w:val="32"/>
        </w:rPr>
        <w:t xml:space="preserve"> Произведем распределение объемов бурения по группам скважин (СУСН выпуск 5, </w:t>
      </w:r>
      <w:smartTag w:uri="urn:schemas-microsoft-com:office:smarttags" w:element="metricconverter">
        <w:smartTagPr>
          <w:attr w:name="ProductID" w:val="1993 г"/>
        </w:smartTagPr>
        <w:r w:rsidRPr="00890932">
          <w:rPr>
            <w:rFonts w:ascii="GOST type A" w:hAnsi="GOST type A"/>
            <w:i/>
            <w:sz w:val="36"/>
            <w:szCs w:val="32"/>
          </w:rPr>
          <w:t>1993 г</w:t>
        </w:r>
      </w:smartTag>
      <w:r w:rsidRPr="00890932">
        <w:rPr>
          <w:rFonts w:ascii="GOST type A" w:hAnsi="GOST type A"/>
          <w:i/>
          <w:sz w:val="36"/>
          <w:szCs w:val="32"/>
        </w:rPr>
        <w:t>.)</w:t>
      </w:r>
    </w:p>
    <w:p w:rsidR="002E28A8" w:rsidRPr="00890932" w:rsidRDefault="002E28A8" w:rsidP="002E28A8">
      <w:pPr>
        <w:ind w:left="284" w:right="284" w:firstLine="1134"/>
        <w:rPr>
          <w:rFonts w:ascii="GOST type A" w:hAnsi="GOST type A"/>
          <w:i/>
          <w:sz w:val="40"/>
          <w:szCs w:val="40"/>
        </w:rPr>
      </w:pPr>
      <w:r w:rsidRPr="00890932">
        <w:rPr>
          <w:rFonts w:ascii="GOST type A" w:hAnsi="GOST type A"/>
          <w:i/>
          <w:sz w:val="40"/>
          <w:szCs w:val="40"/>
        </w:rPr>
        <w:br w:type="page"/>
      </w:r>
    </w:p>
    <w:p w:rsidR="002E28A8" w:rsidRPr="00890932" w:rsidRDefault="002E28A8" w:rsidP="002E28A8">
      <w:pPr>
        <w:ind w:left="-142" w:right="262" w:firstLine="142"/>
        <w:jc w:val="center"/>
        <w:rPr>
          <w:rFonts w:ascii="GOST type A" w:hAnsi="GOST type A"/>
          <w:i/>
          <w:sz w:val="36"/>
          <w:szCs w:val="36"/>
        </w:rPr>
      </w:pPr>
    </w:p>
    <w:p w:rsidR="002E28A8" w:rsidRPr="00890932" w:rsidRDefault="002E28A8" w:rsidP="002E28A8">
      <w:pPr>
        <w:ind w:left="-142" w:right="262" w:firstLine="142"/>
        <w:jc w:val="center"/>
        <w:rPr>
          <w:rFonts w:ascii="GOST type A" w:hAnsi="GOST type A"/>
          <w:i/>
          <w:sz w:val="36"/>
          <w:szCs w:val="36"/>
        </w:rPr>
      </w:pPr>
      <w:r w:rsidRPr="00890932">
        <w:rPr>
          <w:rFonts w:ascii="GOST type A" w:hAnsi="GOST type A"/>
          <w:i/>
          <w:sz w:val="36"/>
          <w:szCs w:val="36"/>
        </w:rPr>
        <w:t xml:space="preserve">Таблица </w:t>
      </w:r>
      <w:r w:rsidR="007734FB">
        <w:rPr>
          <w:rFonts w:ascii="GOST type A" w:hAnsi="GOST type A"/>
          <w:i/>
          <w:sz w:val="36"/>
          <w:szCs w:val="36"/>
        </w:rPr>
        <w:t>№</w:t>
      </w:r>
      <w:r w:rsidR="00935ED1">
        <w:rPr>
          <w:rFonts w:ascii="GOST type A" w:hAnsi="GOST type A"/>
          <w:i/>
          <w:sz w:val="36"/>
          <w:szCs w:val="36"/>
        </w:rPr>
        <w:t>1</w:t>
      </w:r>
      <w:r w:rsidR="007734FB">
        <w:rPr>
          <w:rFonts w:ascii="GOST type A" w:hAnsi="GOST type A"/>
          <w:i/>
          <w:sz w:val="36"/>
          <w:szCs w:val="36"/>
        </w:rPr>
        <w:t>4</w:t>
      </w:r>
      <w:r w:rsidRPr="00890932">
        <w:rPr>
          <w:rFonts w:ascii="GOST type A" w:hAnsi="GOST type A"/>
          <w:i/>
          <w:sz w:val="36"/>
          <w:szCs w:val="36"/>
        </w:rPr>
        <w:t xml:space="preserve"> </w:t>
      </w:r>
      <w:r w:rsidRPr="00890932">
        <w:rPr>
          <w:rFonts w:ascii="GOST type A" w:hAnsi="GOST type A" w:cs="Arial"/>
          <w:i/>
          <w:sz w:val="36"/>
          <w:szCs w:val="36"/>
        </w:rPr>
        <w:t>–</w:t>
      </w:r>
      <w:r w:rsidRPr="00890932">
        <w:rPr>
          <w:rFonts w:ascii="GOST type A" w:hAnsi="GOST type A"/>
          <w:i/>
          <w:sz w:val="36"/>
          <w:szCs w:val="36"/>
        </w:rPr>
        <w:t xml:space="preserve"> Распределение объемов бурения по группам скважин</w:t>
      </w:r>
    </w:p>
    <w:tbl>
      <w:tblPr>
        <w:tblW w:w="10087" w:type="dxa"/>
        <w:jc w:val="center"/>
        <w:tblLook w:val="04A0" w:firstRow="1" w:lastRow="0" w:firstColumn="1" w:lastColumn="0" w:noHBand="0" w:noVBand="1"/>
      </w:tblPr>
      <w:tblGrid>
        <w:gridCol w:w="2198"/>
        <w:gridCol w:w="1536"/>
        <w:gridCol w:w="1553"/>
        <w:gridCol w:w="2644"/>
        <w:gridCol w:w="2156"/>
      </w:tblGrid>
      <w:tr w:rsidR="002E28A8" w:rsidRPr="00890932" w:rsidTr="004F53C8">
        <w:trPr>
          <w:trHeight w:val="554"/>
          <w:jc w:val="center"/>
        </w:trPr>
        <w:tc>
          <w:tcPr>
            <w:tcW w:w="2198" w:type="dxa"/>
            <w:tcBorders>
              <w:top w:val="single" w:sz="8" w:space="0" w:color="auto"/>
              <w:left w:val="single" w:sz="8" w:space="0" w:color="auto"/>
              <w:bottom w:val="single" w:sz="8" w:space="0" w:color="auto"/>
              <w:right w:val="single" w:sz="8" w:space="0" w:color="auto"/>
            </w:tcBorders>
            <w:shd w:val="clear" w:color="auto" w:fill="auto"/>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Группа скважин по СУСН</w:t>
            </w:r>
          </w:p>
        </w:tc>
        <w:tc>
          <w:tcPr>
            <w:tcW w:w="1536" w:type="dxa"/>
            <w:tcBorders>
              <w:top w:val="single" w:sz="8" w:space="0" w:color="auto"/>
              <w:left w:val="nil"/>
              <w:bottom w:val="single" w:sz="8" w:space="0" w:color="auto"/>
              <w:right w:val="single" w:sz="8" w:space="0" w:color="auto"/>
            </w:tcBorders>
            <w:shd w:val="clear" w:color="auto" w:fill="auto"/>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Номер проектной скважины</w:t>
            </w:r>
          </w:p>
        </w:tc>
        <w:tc>
          <w:tcPr>
            <w:tcW w:w="1553" w:type="dxa"/>
            <w:tcBorders>
              <w:top w:val="single" w:sz="8" w:space="0" w:color="auto"/>
              <w:left w:val="nil"/>
              <w:bottom w:val="single" w:sz="8" w:space="0" w:color="auto"/>
              <w:right w:val="single" w:sz="8" w:space="0" w:color="auto"/>
            </w:tcBorders>
            <w:shd w:val="clear" w:color="auto" w:fill="auto"/>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Проектная глубина, м</w:t>
            </w:r>
          </w:p>
        </w:tc>
        <w:tc>
          <w:tcPr>
            <w:tcW w:w="2644" w:type="dxa"/>
            <w:tcBorders>
              <w:top w:val="single" w:sz="8" w:space="0" w:color="auto"/>
              <w:left w:val="nil"/>
              <w:bottom w:val="single" w:sz="8" w:space="0" w:color="auto"/>
              <w:right w:val="single" w:sz="8" w:space="0" w:color="auto"/>
            </w:tcBorders>
            <w:shd w:val="clear" w:color="auto" w:fill="auto"/>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Номер разведочной линии</w:t>
            </w:r>
          </w:p>
        </w:tc>
        <w:tc>
          <w:tcPr>
            <w:tcW w:w="2156" w:type="dxa"/>
            <w:tcBorders>
              <w:top w:val="single" w:sz="8" w:space="0" w:color="auto"/>
              <w:left w:val="nil"/>
              <w:bottom w:val="single" w:sz="8" w:space="0" w:color="auto"/>
              <w:right w:val="single" w:sz="8" w:space="0" w:color="auto"/>
            </w:tcBorders>
            <w:shd w:val="clear" w:color="auto" w:fill="auto"/>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Угол наклона, град</w:t>
            </w:r>
          </w:p>
        </w:tc>
      </w:tr>
      <w:tr w:rsidR="002E28A8" w:rsidRPr="00890932" w:rsidTr="004F53C8">
        <w:trPr>
          <w:trHeight w:val="480"/>
          <w:jc w:val="center"/>
        </w:trPr>
        <w:tc>
          <w:tcPr>
            <w:tcW w:w="2198" w:type="dxa"/>
            <w:tcBorders>
              <w:top w:val="nil"/>
              <w:left w:val="single" w:sz="8"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IV</w:t>
            </w:r>
          </w:p>
        </w:tc>
        <w:tc>
          <w:tcPr>
            <w:tcW w:w="1536"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w:t>
            </w:r>
          </w:p>
        </w:tc>
        <w:tc>
          <w:tcPr>
            <w:tcW w:w="1553"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368,00</w:t>
            </w:r>
          </w:p>
        </w:tc>
        <w:tc>
          <w:tcPr>
            <w:tcW w:w="264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Кирсановская</w:t>
            </w:r>
          </w:p>
        </w:tc>
        <w:tc>
          <w:tcPr>
            <w:tcW w:w="2156"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90</w:t>
            </w:r>
          </w:p>
        </w:tc>
      </w:tr>
      <w:tr w:rsidR="002E28A8" w:rsidRPr="00890932" w:rsidTr="004F53C8">
        <w:trPr>
          <w:trHeight w:val="495"/>
          <w:jc w:val="center"/>
        </w:trPr>
        <w:tc>
          <w:tcPr>
            <w:tcW w:w="2198" w:type="dxa"/>
            <w:tcBorders>
              <w:top w:val="nil"/>
              <w:left w:val="single" w:sz="8" w:space="0" w:color="auto"/>
              <w:bottom w:val="single" w:sz="8" w:space="0" w:color="auto"/>
              <w:right w:val="single" w:sz="8" w:space="0" w:color="auto"/>
            </w:tcBorders>
            <w:shd w:val="clear" w:color="auto" w:fill="auto"/>
            <w:noWrap/>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IV</w:t>
            </w:r>
          </w:p>
        </w:tc>
        <w:tc>
          <w:tcPr>
            <w:tcW w:w="1536"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w:t>
            </w:r>
          </w:p>
        </w:tc>
        <w:tc>
          <w:tcPr>
            <w:tcW w:w="1553"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506,00</w:t>
            </w:r>
          </w:p>
        </w:tc>
        <w:tc>
          <w:tcPr>
            <w:tcW w:w="264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Кирсановская</w:t>
            </w:r>
          </w:p>
        </w:tc>
        <w:tc>
          <w:tcPr>
            <w:tcW w:w="2156" w:type="dxa"/>
            <w:tcBorders>
              <w:top w:val="nil"/>
              <w:left w:val="nil"/>
              <w:bottom w:val="single" w:sz="8" w:space="0" w:color="auto"/>
              <w:right w:val="single" w:sz="8" w:space="0" w:color="auto"/>
            </w:tcBorders>
            <w:shd w:val="clear" w:color="auto" w:fill="auto"/>
            <w:noWrap/>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90</w:t>
            </w:r>
          </w:p>
        </w:tc>
      </w:tr>
      <w:tr w:rsidR="002E28A8" w:rsidRPr="00890932" w:rsidTr="004F53C8">
        <w:trPr>
          <w:trHeight w:val="480"/>
          <w:jc w:val="center"/>
        </w:trPr>
        <w:tc>
          <w:tcPr>
            <w:tcW w:w="2198" w:type="dxa"/>
            <w:tcBorders>
              <w:top w:val="nil"/>
              <w:left w:val="single" w:sz="8"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IV</w:t>
            </w:r>
          </w:p>
        </w:tc>
        <w:tc>
          <w:tcPr>
            <w:tcW w:w="1536"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3</w:t>
            </w:r>
          </w:p>
        </w:tc>
        <w:tc>
          <w:tcPr>
            <w:tcW w:w="1553"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360,00</w:t>
            </w:r>
          </w:p>
        </w:tc>
        <w:tc>
          <w:tcPr>
            <w:tcW w:w="264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Промежуточный</w:t>
            </w:r>
          </w:p>
        </w:tc>
        <w:tc>
          <w:tcPr>
            <w:tcW w:w="2156"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90</w:t>
            </w:r>
          </w:p>
        </w:tc>
      </w:tr>
      <w:tr w:rsidR="002E28A8" w:rsidRPr="00890932" w:rsidTr="004F53C8">
        <w:trPr>
          <w:trHeight w:val="480"/>
          <w:jc w:val="center"/>
        </w:trPr>
        <w:tc>
          <w:tcPr>
            <w:tcW w:w="2198" w:type="dxa"/>
            <w:tcBorders>
              <w:top w:val="nil"/>
              <w:left w:val="single" w:sz="8"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IV</w:t>
            </w:r>
          </w:p>
        </w:tc>
        <w:tc>
          <w:tcPr>
            <w:tcW w:w="1536"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4</w:t>
            </w:r>
          </w:p>
        </w:tc>
        <w:tc>
          <w:tcPr>
            <w:tcW w:w="1553"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418,00</w:t>
            </w:r>
          </w:p>
        </w:tc>
        <w:tc>
          <w:tcPr>
            <w:tcW w:w="264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Промежуточный</w:t>
            </w:r>
          </w:p>
        </w:tc>
        <w:tc>
          <w:tcPr>
            <w:tcW w:w="2156"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90</w:t>
            </w:r>
          </w:p>
        </w:tc>
      </w:tr>
      <w:tr w:rsidR="002E28A8" w:rsidRPr="00890932" w:rsidTr="004F53C8">
        <w:trPr>
          <w:trHeight w:val="480"/>
          <w:jc w:val="center"/>
        </w:trPr>
        <w:tc>
          <w:tcPr>
            <w:tcW w:w="2198" w:type="dxa"/>
            <w:tcBorders>
              <w:top w:val="nil"/>
              <w:left w:val="single" w:sz="8"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IV</w:t>
            </w:r>
          </w:p>
        </w:tc>
        <w:tc>
          <w:tcPr>
            <w:tcW w:w="1536"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5</w:t>
            </w:r>
          </w:p>
        </w:tc>
        <w:tc>
          <w:tcPr>
            <w:tcW w:w="1553"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496,00</w:t>
            </w:r>
          </w:p>
        </w:tc>
        <w:tc>
          <w:tcPr>
            <w:tcW w:w="264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Промежуточный</w:t>
            </w:r>
          </w:p>
        </w:tc>
        <w:tc>
          <w:tcPr>
            <w:tcW w:w="2156"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90</w:t>
            </w:r>
          </w:p>
        </w:tc>
      </w:tr>
      <w:tr w:rsidR="002E28A8" w:rsidRPr="00890932" w:rsidTr="004F53C8">
        <w:trPr>
          <w:trHeight w:val="480"/>
          <w:jc w:val="center"/>
        </w:trPr>
        <w:tc>
          <w:tcPr>
            <w:tcW w:w="2198" w:type="dxa"/>
            <w:tcBorders>
              <w:top w:val="nil"/>
              <w:left w:val="single" w:sz="8"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IV</w:t>
            </w:r>
          </w:p>
        </w:tc>
        <w:tc>
          <w:tcPr>
            <w:tcW w:w="1536"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6</w:t>
            </w:r>
          </w:p>
        </w:tc>
        <w:tc>
          <w:tcPr>
            <w:tcW w:w="1553"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390,00</w:t>
            </w:r>
          </w:p>
        </w:tc>
        <w:tc>
          <w:tcPr>
            <w:tcW w:w="264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Профиль "А"</w:t>
            </w:r>
          </w:p>
        </w:tc>
        <w:tc>
          <w:tcPr>
            <w:tcW w:w="2156"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90</w:t>
            </w:r>
          </w:p>
        </w:tc>
      </w:tr>
      <w:tr w:rsidR="002E28A8" w:rsidRPr="00890932" w:rsidTr="004F53C8">
        <w:trPr>
          <w:trHeight w:val="480"/>
          <w:jc w:val="center"/>
        </w:trPr>
        <w:tc>
          <w:tcPr>
            <w:tcW w:w="2198" w:type="dxa"/>
            <w:tcBorders>
              <w:top w:val="nil"/>
              <w:left w:val="single" w:sz="8"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IV</w:t>
            </w:r>
          </w:p>
        </w:tc>
        <w:tc>
          <w:tcPr>
            <w:tcW w:w="1536"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7</w:t>
            </w:r>
          </w:p>
        </w:tc>
        <w:tc>
          <w:tcPr>
            <w:tcW w:w="1553"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398,00</w:t>
            </w:r>
          </w:p>
        </w:tc>
        <w:tc>
          <w:tcPr>
            <w:tcW w:w="264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Профиль "А"</w:t>
            </w:r>
          </w:p>
        </w:tc>
        <w:tc>
          <w:tcPr>
            <w:tcW w:w="2156"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90</w:t>
            </w:r>
          </w:p>
        </w:tc>
      </w:tr>
      <w:tr w:rsidR="002E28A8" w:rsidRPr="00890932" w:rsidTr="004F53C8">
        <w:trPr>
          <w:trHeight w:val="480"/>
          <w:jc w:val="center"/>
        </w:trPr>
        <w:tc>
          <w:tcPr>
            <w:tcW w:w="2198" w:type="dxa"/>
            <w:tcBorders>
              <w:top w:val="nil"/>
              <w:left w:val="single" w:sz="8"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IV</w:t>
            </w:r>
          </w:p>
        </w:tc>
        <w:tc>
          <w:tcPr>
            <w:tcW w:w="1536"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8</w:t>
            </w:r>
          </w:p>
        </w:tc>
        <w:tc>
          <w:tcPr>
            <w:tcW w:w="1553"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470,00</w:t>
            </w:r>
          </w:p>
        </w:tc>
        <w:tc>
          <w:tcPr>
            <w:tcW w:w="264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Профиль "А"</w:t>
            </w:r>
          </w:p>
        </w:tc>
        <w:tc>
          <w:tcPr>
            <w:tcW w:w="2156"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90</w:t>
            </w:r>
          </w:p>
        </w:tc>
      </w:tr>
      <w:tr w:rsidR="002E28A8" w:rsidRPr="00890932" w:rsidTr="004F53C8">
        <w:trPr>
          <w:trHeight w:val="480"/>
          <w:jc w:val="center"/>
        </w:trPr>
        <w:tc>
          <w:tcPr>
            <w:tcW w:w="2198" w:type="dxa"/>
            <w:tcBorders>
              <w:top w:val="nil"/>
              <w:left w:val="single" w:sz="8"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Итого:</w:t>
            </w:r>
          </w:p>
        </w:tc>
        <w:tc>
          <w:tcPr>
            <w:tcW w:w="1536"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w:t>
            </w:r>
            <w:r w:rsidR="00E609AC">
              <w:rPr>
                <w:rFonts w:ascii="GOST type A" w:hAnsi="GOST type A"/>
                <w:i/>
                <w:color w:val="000000"/>
                <w:sz w:val="36"/>
                <w:szCs w:val="36"/>
              </w:rPr>
              <w:t>8</w:t>
            </w:r>
          </w:p>
        </w:tc>
        <w:tc>
          <w:tcPr>
            <w:tcW w:w="1553" w:type="dxa"/>
            <w:tcBorders>
              <w:top w:val="nil"/>
              <w:left w:val="nil"/>
              <w:bottom w:val="single" w:sz="8" w:space="0" w:color="auto"/>
              <w:right w:val="single" w:sz="8" w:space="0" w:color="auto"/>
            </w:tcBorders>
            <w:shd w:val="clear" w:color="auto" w:fill="auto"/>
            <w:noWrap/>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3406,00</w:t>
            </w:r>
          </w:p>
        </w:tc>
        <w:tc>
          <w:tcPr>
            <w:tcW w:w="264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w:t>
            </w:r>
          </w:p>
        </w:tc>
        <w:tc>
          <w:tcPr>
            <w:tcW w:w="2156"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w:t>
            </w:r>
          </w:p>
        </w:tc>
      </w:tr>
      <w:tr w:rsidR="002E28A8" w:rsidRPr="00890932" w:rsidTr="004F53C8">
        <w:trPr>
          <w:trHeight w:val="480"/>
          <w:jc w:val="center"/>
        </w:trPr>
        <w:tc>
          <w:tcPr>
            <w:tcW w:w="2198" w:type="dxa"/>
            <w:tcBorders>
              <w:top w:val="nil"/>
              <w:left w:val="single" w:sz="8"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Всего:</w:t>
            </w:r>
          </w:p>
        </w:tc>
        <w:tc>
          <w:tcPr>
            <w:tcW w:w="1536" w:type="dxa"/>
            <w:tcBorders>
              <w:top w:val="nil"/>
              <w:left w:val="nil"/>
              <w:bottom w:val="single" w:sz="8" w:space="0" w:color="auto"/>
              <w:right w:val="single" w:sz="8" w:space="0" w:color="auto"/>
            </w:tcBorders>
            <w:shd w:val="clear" w:color="auto" w:fill="auto"/>
            <w:vAlign w:val="center"/>
            <w:hideMark/>
          </w:tcPr>
          <w:p w:rsidR="002E28A8" w:rsidRPr="00890932" w:rsidRDefault="00E609AC" w:rsidP="002E28A8">
            <w:pPr>
              <w:jc w:val="center"/>
              <w:rPr>
                <w:rFonts w:ascii="GOST type A" w:hAnsi="GOST type A"/>
                <w:i/>
                <w:color w:val="000000"/>
                <w:sz w:val="36"/>
                <w:szCs w:val="36"/>
              </w:rPr>
            </w:pPr>
            <w:r>
              <w:rPr>
                <w:rFonts w:ascii="GOST type A" w:hAnsi="GOST type A"/>
                <w:i/>
                <w:color w:val="000000"/>
                <w:sz w:val="36"/>
                <w:szCs w:val="36"/>
              </w:rPr>
              <w:t>8</w:t>
            </w:r>
          </w:p>
        </w:tc>
        <w:tc>
          <w:tcPr>
            <w:tcW w:w="1553" w:type="dxa"/>
            <w:tcBorders>
              <w:top w:val="nil"/>
              <w:left w:val="nil"/>
              <w:bottom w:val="single" w:sz="8" w:space="0" w:color="auto"/>
              <w:right w:val="single" w:sz="8" w:space="0" w:color="auto"/>
            </w:tcBorders>
            <w:shd w:val="clear" w:color="auto" w:fill="auto"/>
            <w:noWrap/>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3406,00</w:t>
            </w:r>
          </w:p>
        </w:tc>
        <w:tc>
          <w:tcPr>
            <w:tcW w:w="2644"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w:t>
            </w:r>
          </w:p>
        </w:tc>
        <w:tc>
          <w:tcPr>
            <w:tcW w:w="2156"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w:t>
            </w:r>
          </w:p>
        </w:tc>
      </w:tr>
      <w:tr w:rsidR="002E28A8" w:rsidRPr="00890932" w:rsidTr="004F53C8">
        <w:trPr>
          <w:trHeight w:val="465"/>
          <w:jc w:val="center"/>
        </w:trPr>
        <w:tc>
          <w:tcPr>
            <w:tcW w:w="2198" w:type="dxa"/>
            <w:tcBorders>
              <w:top w:val="nil"/>
              <w:left w:val="nil"/>
              <w:bottom w:val="nil"/>
              <w:right w:val="nil"/>
            </w:tcBorders>
            <w:shd w:val="clear" w:color="auto" w:fill="auto"/>
            <w:vAlign w:val="center"/>
            <w:hideMark/>
          </w:tcPr>
          <w:p w:rsidR="002E28A8" w:rsidRPr="00890932" w:rsidRDefault="002E28A8" w:rsidP="00715630">
            <w:pPr>
              <w:rPr>
                <w:rFonts w:ascii="GOST type A" w:hAnsi="GOST type A"/>
                <w:i/>
                <w:color w:val="000000"/>
                <w:sz w:val="36"/>
                <w:szCs w:val="36"/>
              </w:rPr>
            </w:pPr>
          </w:p>
        </w:tc>
        <w:tc>
          <w:tcPr>
            <w:tcW w:w="1536" w:type="dxa"/>
            <w:tcBorders>
              <w:top w:val="nil"/>
              <w:left w:val="nil"/>
              <w:bottom w:val="nil"/>
              <w:right w:val="nil"/>
            </w:tcBorders>
            <w:shd w:val="clear" w:color="auto" w:fill="auto"/>
            <w:vAlign w:val="center"/>
            <w:hideMark/>
          </w:tcPr>
          <w:p w:rsidR="002E28A8" w:rsidRPr="00890932" w:rsidRDefault="002E28A8" w:rsidP="002E28A8">
            <w:pPr>
              <w:jc w:val="center"/>
              <w:rPr>
                <w:rFonts w:ascii="GOST type A" w:hAnsi="GOST type A"/>
                <w:i/>
              </w:rPr>
            </w:pPr>
          </w:p>
        </w:tc>
        <w:tc>
          <w:tcPr>
            <w:tcW w:w="1553" w:type="dxa"/>
            <w:tcBorders>
              <w:top w:val="nil"/>
              <w:left w:val="nil"/>
              <w:bottom w:val="nil"/>
              <w:right w:val="nil"/>
            </w:tcBorders>
            <w:shd w:val="clear" w:color="auto" w:fill="auto"/>
            <w:noWrap/>
            <w:vAlign w:val="center"/>
            <w:hideMark/>
          </w:tcPr>
          <w:p w:rsidR="002E28A8" w:rsidRPr="00890932" w:rsidRDefault="002E28A8" w:rsidP="002E28A8">
            <w:pPr>
              <w:jc w:val="center"/>
              <w:rPr>
                <w:rFonts w:ascii="GOST type A" w:hAnsi="GOST type A"/>
                <w:i/>
              </w:rPr>
            </w:pPr>
          </w:p>
        </w:tc>
        <w:tc>
          <w:tcPr>
            <w:tcW w:w="2644" w:type="dxa"/>
            <w:tcBorders>
              <w:top w:val="nil"/>
              <w:left w:val="nil"/>
              <w:bottom w:val="nil"/>
              <w:right w:val="nil"/>
            </w:tcBorders>
            <w:shd w:val="clear" w:color="auto" w:fill="auto"/>
            <w:vAlign w:val="center"/>
            <w:hideMark/>
          </w:tcPr>
          <w:p w:rsidR="002E28A8" w:rsidRPr="00890932" w:rsidRDefault="002E28A8" w:rsidP="002E28A8">
            <w:pPr>
              <w:jc w:val="center"/>
              <w:rPr>
                <w:rFonts w:ascii="GOST type A" w:hAnsi="GOST type A"/>
                <w:i/>
              </w:rPr>
            </w:pPr>
          </w:p>
        </w:tc>
        <w:tc>
          <w:tcPr>
            <w:tcW w:w="2156" w:type="dxa"/>
            <w:tcBorders>
              <w:top w:val="nil"/>
              <w:left w:val="nil"/>
              <w:bottom w:val="nil"/>
              <w:right w:val="nil"/>
            </w:tcBorders>
            <w:shd w:val="clear" w:color="auto" w:fill="auto"/>
            <w:vAlign w:val="center"/>
            <w:hideMark/>
          </w:tcPr>
          <w:p w:rsidR="002E28A8" w:rsidRPr="00890932" w:rsidRDefault="002E28A8" w:rsidP="002E28A8">
            <w:pPr>
              <w:jc w:val="center"/>
              <w:rPr>
                <w:rFonts w:ascii="GOST type A" w:hAnsi="GOST type A"/>
                <w:i/>
              </w:rPr>
            </w:pPr>
          </w:p>
        </w:tc>
      </w:tr>
    </w:tbl>
    <w:p w:rsidR="002E28A8" w:rsidRPr="00890932" w:rsidRDefault="002E28A8" w:rsidP="00715630">
      <w:pPr>
        <w:ind w:right="142"/>
        <w:jc w:val="both"/>
        <w:rPr>
          <w:rFonts w:ascii="GOST type A" w:hAnsi="GOST type A"/>
          <w:i/>
          <w:sz w:val="28"/>
          <w:szCs w:val="28"/>
        </w:rPr>
      </w:pPr>
    </w:p>
    <w:p w:rsidR="002E28A8" w:rsidRPr="00890932" w:rsidRDefault="002E28A8" w:rsidP="002E28A8">
      <w:pPr>
        <w:ind w:left="284" w:right="142" w:firstLine="567"/>
        <w:jc w:val="both"/>
        <w:rPr>
          <w:rFonts w:ascii="GOST type A" w:hAnsi="GOST type A"/>
          <w:i/>
          <w:sz w:val="36"/>
          <w:szCs w:val="36"/>
        </w:rPr>
      </w:pPr>
      <w:r w:rsidRPr="00890932">
        <w:rPr>
          <w:rFonts w:ascii="GOST type A" w:hAnsi="GOST type A"/>
          <w:i/>
          <w:sz w:val="36"/>
          <w:szCs w:val="36"/>
        </w:rPr>
        <w:t xml:space="preserve">Средняя глубина по </w:t>
      </w:r>
      <w:r w:rsidRPr="00890932">
        <w:rPr>
          <w:rFonts w:ascii="GOST type A" w:hAnsi="GOST type A"/>
          <w:i/>
          <w:sz w:val="36"/>
          <w:szCs w:val="36"/>
          <w:lang w:val="en-US"/>
        </w:rPr>
        <w:t>V</w:t>
      </w:r>
      <w:r w:rsidRPr="00890932">
        <w:rPr>
          <w:rFonts w:ascii="GOST type A" w:hAnsi="GOST type A"/>
          <w:i/>
          <w:sz w:val="36"/>
          <w:szCs w:val="36"/>
        </w:rPr>
        <w:t xml:space="preserve"> группе скважин составит: 425.75</w:t>
      </w:r>
    </w:p>
    <w:p w:rsidR="002E28A8" w:rsidRPr="00890932" w:rsidRDefault="002E28A8" w:rsidP="002E28A8">
      <w:pPr>
        <w:ind w:right="142"/>
        <w:jc w:val="both"/>
        <w:rPr>
          <w:rFonts w:ascii="GOST type A" w:hAnsi="GOST type A"/>
          <w:i/>
          <w:sz w:val="36"/>
          <w:szCs w:val="36"/>
        </w:rPr>
      </w:pPr>
    </w:p>
    <w:p w:rsidR="002E28A8" w:rsidRPr="00890932" w:rsidRDefault="002E28A8" w:rsidP="002E28A8">
      <w:pPr>
        <w:spacing w:line="360" w:lineRule="auto"/>
        <w:ind w:left="284" w:right="142" w:firstLine="567"/>
        <w:jc w:val="both"/>
        <w:rPr>
          <w:rFonts w:ascii="GOST type A" w:hAnsi="GOST type A"/>
          <w:i/>
          <w:sz w:val="36"/>
          <w:szCs w:val="36"/>
        </w:rPr>
      </w:pPr>
      <w:r w:rsidRPr="00890932">
        <w:rPr>
          <w:rFonts w:ascii="GOST type A" w:hAnsi="GOST type A"/>
          <w:i/>
          <w:sz w:val="36"/>
          <w:szCs w:val="36"/>
        </w:rPr>
        <w:t>Проектная категория пород по буримости установлена на основании данных предыдущих периодов разведки участка, распределения пород по категориям производится согласно проектных геологических разрезов по ГТН.</w:t>
      </w:r>
    </w:p>
    <w:p w:rsidR="002E28A8" w:rsidRPr="00890932" w:rsidRDefault="002E28A8" w:rsidP="002E28A8">
      <w:pPr>
        <w:ind w:left="284" w:right="284" w:firstLine="1134"/>
        <w:rPr>
          <w:rFonts w:ascii="GOST type A" w:hAnsi="GOST type A"/>
          <w:i/>
          <w:sz w:val="40"/>
          <w:szCs w:val="40"/>
        </w:rPr>
      </w:pPr>
    </w:p>
    <w:p w:rsidR="002E28A8" w:rsidRPr="00890932" w:rsidRDefault="002E28A8" w:rsidP="002E28A8">
      <w:pPr>
        <w:ind w:left="-142" w:right="141" w:firstLine="142"/>
        <w:jc w:val="center"/>
        <w:rPr>
          <w:rFonts w:ascii="GOST type A" w:hAnsi="GOST type A"/>
          <w:i/>
          <w:sz w:val="40"/>
          <w:szCs w:val="40"/>
        </w:rPr>
      </w:pPr>
      <w:r w:rsidRPr="00890932">
        <w:rPr>
          <w:rFonts w:ascii="GOST type A" w:hAnsi="GOST type A"/>
          <w:i/>
          <w:sz w:val="40"/>
          <w:szCs w:val="40"/>
        </w:rPr>
        <w:br w:type="page"/>
      </w:r>
    </w:p>
    <w:p w:rsidR="002E28A8" w:rsidRPr="00890932" w:rsidRDefault="002E28A8" w:rsidP="002E28A8">
      <w:pPr>
        <w:ind w:left="-142" w:right="141" w:firstLine="142"/>
        <w:jc w:val="center"/>
        <w:rPr>
          <w:rFonts w:ascii="GOST type A" w:hAnsi="GOST type A"/>
          <w:i/>
          <w:sz w:val="36"/>
          <w:szCs w:val="28"/>
        </w:rPr>
      </w:pPr>
    </w:p>
    <w:p w:rsidR="002E28A8" w:rsidRPr="00890932" w:rsidRDefault="002E28A8" w:rsidP="002E28A8">
      <w:pPr>
        <w:ind w:left="-142" w:right="141" w:firstLine="142"/>
        <w:jc w:val="center"/>
        <w:rPr>
          <w:rFonts w:ascii="GOST type A" w:hAnsi="GOST type A"/>
          <w:i/>
          <w:sz w:val="28"/>
          <w:szCs w:val="28"/>
        </w:rPr>
      </w:pPr>
      <w:r w:rsidRPr="00890932">
        <w:rPr>
          <w:rFonts w:ascii="GOST type A" w:hAnsi="GOST type A"/>
          <w:i/>
          <w:sz w:val="36"/>
          <w:szCs w:val="28"/>
        </w:rPr>
        <w:t xml:space="preserve">Таблица </w:t>
      </w:r>
      <w:r w:rsidR="007734FB">
        <w:rPr>
          <w:rFonts w:ascii="GOST type A" w:hAnsi="GOST type A"/>
          <w:i/>
          <w:sz w:val="36"/>
          <w:szCs w:val="28"/>
        </w:rPr>
        <w:t>№</w:t>
      </w:r>
      <w:r w:rsidR="00935ED1">
        <w:rPr>
          <w:rFonts w:ascii="GOST type A" w:hAnsi="GOST type A"/>
          <w:i/>
          <w:sz w:val="36"/>
          <w:szCs w:val="28"/>
        </w:rPr>
        <w:t>1</w:t>
      </w:r>
      <w:r w:rsidR="007734FB">
        <w:rPr>
          <w:rFonts w:ascii="GOST type A" w:hAnsi="GOST type A"/>
          <w:i/>
          <w:sz w:val="36"/>
          <w:szCs w:val="28"/>
        </w:rPr>
        <w:t>5</w:t>
      </w:r>
      <w:r w:rsidRPr="00890932">
        <w:rPr>
          <w:rFonts w:ascii="GOST type A" w:hAnsi="GOST type A"/>
          <w:i/>
          <w:sz w:val="36"/>
          <w:szCs w:val="28"/>
        </w:rPr>
        <w:t xml:space="preserve">  Распределение объемов бурения по категориям пород.</w:t>
      </w:r>
    </w:p>
    <w:tbl>
      <w:tblPr>
        <w:tblW w:w="10216" w:type="dxa"/>
        <w:jc w:val="center"/>
        <w:tblLook w:val="04A0" w:firstRow="1" w:lastRow="0" w:firstColumn="1" w:lastColumn="0" w:noHBand="0" w:noVBand="1"/>
      </w:tblPr>
      <w:tblGrid>
        <w:gridCol w:w="5214"/>
        <w:gridCol w:w="1553"/>
        <w:gridCol w:w="1377"/>
        <w:gridCol w:w="2072"/>
      </w:tblGrid>
      <w:tr w:rsidR="002E28A8" w:rsidRPr="00890932" w:rsidTr="004F53C8">
        <w:trPr>
          <w:trHeight w:val="124"/>
          <w:jc w:val="center"/>
        </w:trPr>
        <w:tc>
          <w:tcPr>
            <w:tcW w:w="521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E28A8" w:rsidRPr="00E052EF" w:rsidRDefault="002E28A8" w:rsidP="002E28A8">
            <w:pPr>
              <w:jc w:val="center"/>
              <w:rPr>
                <w:rFonts w:ascii="GOST type A" w:hAnsi="GOST type A"/>
                <w:i/>
                <w:color w:val="000000"/>
                <w:sz w:val="36"/>
                <w:szCs w:val="36"/>
              </w:rPr>
            </w:pPr>
            <w:r w:rsidRPr="00E052EF">
              <w:rPr>
                <w:rFonts w:ascii="GOST type A" w:hAnsi="GOST type A"/>
                <w:i/>
                <w:color w:val="000000"/>
                <w:sz w:val="36"/>
                <w:szCs w:val="36"/>
              </w:rPr>
              <w:t>Наименование пород</w:t>
            </w:r>
          </w:p>
        </w:tc>
        <w:tc>
          <w:tcPr>
            <w:tcW w:w="155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E28A8" w:rsidRPr="00E052EF" w:rsidRDefault="002E28A8" w:rsidP="002E28A8">
            <w:pPr>
              <w:jc w:val="center"/>
              <w:rPr>
                <w:rFonts w:ascii="GOST type A" w:hAnsi="GOST type A"/>
                <w:i/>
                <w:color w:val="000000"/>
                <w:sz w:val="36"/>
                <w:szCs w:val="36"/>
              </w:rPr>
            </w:pPr>
            <w:r w:rsidRPr="00E052EF">
              <w:rPr>
                <w:rFonts w:ascii="GOST type A" w:hAnsi="GOST type A"/>
                <w:i/>
                <w:color w:val="000000"/>
                <w:sz w:val="36"/>
                <w:szCs w:val="36"/>
              </w:rPr>
              <w:t>Категория пород</w:t>
            </w:r>
          </w:p>
        </w:tc>
        <w:tc>
          <w:tcPr>
            <w:tcW w:w="3449" w:type="dxa"/>
            <w:gridSpan w:val="2"/>
            <w:tcBorders>
              <w:top w:val="single" w:sz="8" w:space="0" w:color="auto"/>
              <w:left w:val="nil"/>
              <w:bottom w:val="single" w:sz="8" w:space="0" w:color="auto"/>
              <w:right w:val="single" w:sz="8" w:space="0" w:color="auto"/>
            </w:tcBorders>
            <w:shd w:val="clear" w:color="auto" w:fill="auto"/>
            <w:noWrap/>
            <w:vAlign w:val="center"/>
            <w:hideMark/>
          </w:tcPr>
          <w:p w:rsidR="002E28A8" w:rsidRPr="00E052EF" w:rsidRDefault="002E28A8" w:rsidP="002E28A8">
            <w:pPr>
              <w:jc w:val="center"/>
              <w:rPr>
                <w:rFonts w:ascii="GOST type A" w:hAnsi="GOST type A"/>
                <w:i/>
                <w:color w:val="000000"/>
                <w:sz w:val="36"/>
                <w:szCs w:val="36"/>
              </w:rPr>
            </w:pPr>
            <w:r w:rsidRPr="00E052EF">
              <w:rPr>
                <w:rFonts w:ascii="GOST type A" w:hAnsi="GOST type A"/>
                <w:i/>
                <w:color w:val="000000"/>
                <w:sz w:val="36"/>
                <w:szCs w:val="36"/>
              </w:rPr>
              <w:t>IV гр. 316-515</w:t>
            </w:r>
          </w:p>
        </w:tc>
      </w:tr>
      <w:tr w:rsidR="002E28A8" w:rsidRPr="00890932" w:rsidTr="004F53C8">
        <w:trPr>
          <w:trHeight w:val="485"/>
          <w:jc w:val="center"/>
        </w:trPr>
        <w:tc>
          <w:tcPr>
            <w:tcW w:w="5214" w:type="dxa"/>
            <w:vMerge/>
            <w:tcBorders>
              <w:top w:val="single" w:sz="8" w:space="0" w:color="auto"/>
              <w:left w:val="single" w:sz="8" w:space="0" w:color="auto"/>
              <w:bottom w:val="single" w:sz="8" w:space="0" w:color="auto"/>
              <w:right w:val="single" w:sz="8" w:space="0" w:color="auto"/>
            </w:tcBorders>
            <w:vAlign w:val="center"/>
            <w:hideMark/>
          </w:tcPr>
          <w:p w:rsidR="002E28A8" w:rsidRPr="00E052EF" w:rsidRDefault="002E28A8" w:rsidP="002E28A8">
            <w:pPr>
              <w:rPr>
                <w:rFonts w:ascii="GOST type A" w:hAnsi="GOST type A"/>
                <w:i/>
                <w:color w:val="000000"/>
                <w:sz w:val="36"/>
                <w:szCs w:val="36"/>
              </w:rPr>
            </w:pPr>
          </w:p>
        </w:tc>
        <w:tc>
          <w:tcPr>
            <w:tcW w:w="1553" w:type="dxa"/>
            <w:vMerge/>
            <w:tcBorders>
              <w:top w:val="single" w:sz="8" w:space="0" w:color="auto"/>
              <w:left w:val="single" w:sz="8" w:space="0" w:color="auto"/>
              <w:bottom w:val="single" w:sz="8" w:space="0" w:color="auto"/>
              <w:right w:val="single" w:sz="8" w:space="0" w:color="auto"/>
            </w:tcBorders>
            <w:vAlign w:val="center"/>
            <w:hideMark/>
          </w:tcPr>
          <w:p w:rsidR="002E28A8" w:rsidRPr="00E052EF" w:rsidRDefault="002E28A8" w:rsidP="002E28A8">
            <w:pPr>
              <w:rPr>
                <w:rFonts w:ascii="GOST type A" w:hAnsi="GOST type A"/>
                <w:i/>
                <w:color w:val="000000"/>
                <w:sz w:val="36"/>
                <w:szCs w:val="36"/>
              </w:rPr>
            </w:pPr>
          </w:p>
        </w:tc>
        <w:tc>
          <w:tcPr>
            <w:tcW w:w="1377" w:type="dxa"/>
            <w:tcBorders>
              <w:top w:val="nil"/>
              <w:left w:val="nil"/>
              <w:bottom w:val="single" w:sz="8" w:space="0" w:color="auto"/>
              <w:right w:val="single" w:sz="8" w:space="0" w:color="auto"/>
            </w:tcBorders>
            <w:shd w:val="clear" w:color="auto" w:fill="auto"/>
            <w:vAlign w:val="center"/>
            <w:hideMark/>
          </w:tcPr>
          <w:p w:rsidR="002E28A8" w:rsidRPr="00E052EF" w:rsidRDefault="002E28A8" w:rsidP="002E28A8">
            <w:pPr>
              <w:jc w:val="center"/>
              <w:rPr>
                <w:rFonts w:ascii="GOST type A" w:hAnsi="GOST type A"/>
                <w:i/>
                <w:color w:val="000000"/>
                <w:sz w:val="36"/>
                <w:szCs w:val="36"/>
              </w:rPr>
            </w:pPr>
            <w:r w:rsidRPr="00E052EF">
              <w:rPr>
                <w:rFonts w:ascii="GOST type A" w:hAnsi="GOST type A"/>
                <w:i/>
                <w:color w:val="000000"/>
                <w:sz w:val="36"/>
                <w:szCs w:val="36"/>
              </w:rPr>
              <w:t>Объем на 1 скважину</w:t>
            </w:r>
          </w:p>
        </w:tc>
        <w:tc>
          <w:tcPr>
            <w:tcW w:w="2072" w:type="dxa"/>
            <w:tcBorders>
              <w:top w:val="nil"/>
              <w:left w:val="nil"/>
              <w:bottom w:val="single" w:sz="8" w:space="0" w:color="auto"/>
              <w:right w:val="single" w:sz="8" w:space="0" w:color="auto"/>
            </w:tcBorders>
            <w:shd w:val="clear" w:color="auto" w:fill="auto"/>
            <w:vAlign w:val="center"/>
            <w:hideMark/>
          </w:tcPr>
          <w:p w:rsidR="002E28A8" w:rsidRPr="00E052EF" w:rsidRDefault="002E28A8" w:rsidP="002E28A8">
            <w:pPr>
              <w:jc w:val="center"/>
              <w:rPr>
                <w:rFonts w:ascii="GOST type A" w:hAnsi="GOST type A"/>
                <w:i/>
                <w:color w:val="000000"/>
                <w:sz w:val="36"/>
                <w:szCs w:val="36"/>
              </w:rPr>
            </w:pPr>
            <w:r w:rsidRPr="00E052EF">
              <w:rPr>
                <w:rFonts w:ascii="GOST type A" w:hAnsi="GOST type A"/>
                <w:i/>
                <w:color w:val="000000"/>
                <w:sz w:val="36"/>
                <w:szCs w:val="36"/>
              </w:rPr>
              <w:t>На весь объем</w:t>
            </w:r>
          </w:p>
        </w:tc>
      </w:tr>
      <w:tr w:rsidR="002E28A8" w:rsidRPr="00890932" w:rsidTr="004F53C8">
        <w:trPr>
          <w:trHeight w:val="480"/>
          <w:jc w:val="center"/>
        </w:trPr>
        <w:tc>
          <w:tcPr>
            <w:tcW w:w="5214" w:type="dxa"/>
            <w:tcBorders>
              <w:top w:val="nil"/>
              <w:left w:val="single" w:sz="8" w:space="0" w:color="auto"/>
              <w:bottom w:val="single" w:sz="8" w:space="0" w:color="auto"/>
              <w:right w:val="single" w:sz="8" w:space="0" w:color="auto"/>
            </w:tcBorders>
            <w:shd w:val="clear" w:color="auto" w:fill="auto"/>
            <w:vAlign w:val="center"/>
            <w:hideMark/>
          </w:tcPr>
          <w:p w:rsidR="002E28A8" w:rsidRPr="00E052EF" w:rsidRDefault="002E28A8" w:rsidP="002E28A8">
            <w:pPr>
              <w:jc w:val="center"/>
              <w:rPr>
                <w:rFonts w:ascii="GOST type A" w:hAnsi="GOST type A"/>
                <w:i/>
                <w:color w:val="000000"/>
                <w:sz w:val="36"/>
                <w:szCs w:val="36"/>
              </w:rPr>
            </w:pPr>
            <w:r w:rsidRPr="00E052EF">
              <w:rPr>
                <w:rFonts w:ascii="GOST type A" w:hAnsi="GOST type A"/>
                <w:i/>
                <w:color w:val="000000"/>
                <w:sz w:val="36"/>
                <w:szCs w:val="36"/>
              </w:rPr>
              <w:t>Суглинки</w:t>
            </w:r>
          </w:p>
        </w:tc>
        <w:tc>
          <w:tcPr>
            <w:tcW w:w="1553" w:type="dxa"/>
            <w:tcBorders>
              <w:top w:val="nil"/>
              <w:left w:val="nil"/>
              <w:bottom w:val="single" w:sz="8" w:space="0" w:color="auto"/>
              <w:right w:val="single" w:sz="8" w:space="0" w:color="auto"/>
            </w:tcBorders>
            <w:shd w:val="clear" w:color="auto" w:fill="auto"/>
            <w:vAlign w:val="center"/>
            <w:hideMark/>
          </w:tcPr>
          <w:p w:rsidR="002E28A8" w:rsidRPr="00E052EF" w:rsidRDefault="002E28A8" w:rsidP="002E28A8">
            <w:pPr>
              <w:jc w:val="center"/>
              <w:rPr>
                <w:rFonts w:ascii="GOST type A" w:hAnsi="GOST type A"/>
                <w:i/>
                <w:color w:val="000000"/>
                <w:sz w:val="36"/>
                <w:szCs w:val="36"/>
              </w:rPr>
            </w:pPr>
            <w:r w:rsidRPr="00E052EF">
              <w:rPr>
                <w:rFonts w:ascii="GOST type A" w:hAnsi="GOST type A"/>
                <w:i/>
                <w:color w:val="000000"/>
                <w:sz w:val="36"/>
                <w:szCs w:val="36"/>
              </w:rPr>
              <w:t>III</w:t>
            </w:r>
          </w:p>
        </w:tc>
        <w:tc>
          <w:tcPr>
            <w:tcW w:w="1377" w:type="dxa"/>
            <w:tcBorders>
              <w:top w:val="nil"/>
              <w:left w:val="nil"/>
              <w:bottom w:val="single" w:sz="8" w:space="0" w:color="auto"/>
              <w:right w:val="single" w:sz="8" w:space="0" w:color="auto"/>
            </w:tcBorders>
            <w:shd w:val="clear" w:color="auto" w:fill="auto"/>
            <w:noWrap/>
            <w:vAlign w:val="center"/>
            <w:hideMark/>
          </w:tcPr>
          <w:p w:rsidR="002E28A8" w:rsidRPr="00E052EF" w:rsidRDefault="002E28A8" w:rsidP="002E28A8">
            <w:pPr>
              <w:jc w:val="center"/>
              <w:rPr>
                <w:rFonts w:ascii="GOST type A" w:hAnsi="GOST type A"/>
                <w:i/>
                <w:color w:val="000000"/>
                <w:sz w:val="36"/>
                <w:szCs w:val="36"/>
              </w:rPr>
            </w:pPr>
            <w:r w:rsidRPr="00E052EF">
              <w:rPr>
                <w:rFonts w:ascii="GOST type A" w:hAnsi="GOST type A"/>
                <w:i/>
                <w:color w:val="000000"/>
                <w:sz w:val="36"/>
                <w:szCs w:val="36"/>
              </w:rPr>
              <w:t>37,5</w:t>
            </w:r>
          </w:p>
        </w:tc>
        <w:tc>
          <w:tcPr>
            <w:tcW w:w="2072" w:type="dxa"/>
            <w:tcBorders>
              <w:top w:val="nil"/>
              <w:left w:val="nil"/>
              <w:bottom w:val="single" w:sz="8" w:space="0" w:color="auto"/>
              <w:right w:val="single" w:sz="8" w:space="0" w:color="auto"/>
            </w:tcBorders>
            <w:shd w:val="clear" w:color="auto" w:fill="auto"/>
            <w:noWrap/>
            <w:vAlign w:val="center"/>
            <w:hideMark/>
          </w:tcPr>
          <w:p w:rsidR="002E28A8" w:rsidRPr="00E052EF" w:rsidRDefault="002E28A8" w:rsidP="002E28A8">
            <w:pPr>
              <w:jc w:val="center"/>
              <w:rPr>
                <w:rFonts w:ascii="GOST type A" w:hAnsi="GOST type A"/>
                <w:i/>
                <w:color w:val="000000"/>
                <w:sz w:val="36"/>
                <w:szCs w:val="36"/>
              </w:rPr>
            </w:pPr>
            <w:r w:rsidRPr="00E052EF">
              <w:rPr>
                <w:rFonts w:ascii="GOST type A" w:hAnsi="GOST type A"/>
                <w:i/>
                <w:color w:val="000000"/>
                <w:sz w:val="36"/>
                <w:szCs w:val="36"/>
              </w:rPr>
              <w:t>300</w:t>
            </w:r>
          </w:p>
        </w:tc>
      </w:tr>
      <w:tr w:rsidR="002E28A8" w:rsidRPr="00890932" w:rsidTr="004F53C8">
        <w:trPr>
          <w:trHeight w:val="480"/>
          <w:jc w:val="center"/>
        </w:trPr>
        <w:tc>
          <w:tcPr>
            <w:tcW w:w="5214" w:type="dxa"/>
            <w:tcBorders>
              <w:top w:val="nil"/>
              <w:left w:val="single" w:sz="8" w:space="0" w:color="auto"/>
              <w:bottom w:val="single" w:sz="8" w:space="0" w:color="auto"/>
              <w:right w:val="single" w:sz="8" w:space="0" w:color="auto"/>
            </w:tcBorders>
            <w:shd w:val="clear" w:color="auto" w:fill="auto"/>
            <w:vAlign w:val="center"/>
            <w:hideMark/>
          </w:tcPr>
          <w:p w:rsidR="002E28A8" w:rsidRPr="00E052EF" w:rsidRDefault="002E28A8" w:rsidP="002E28A8">
            <w:pPr>
              <w:jc w:val="center"/>
              <w:rPr>
                <w:rFonts w:ascii="GOST type A" w:hAnsi="GOST type A"/>
                <w:i/>
                <w:color w:val="000000"/>
                <w:sz w:val="36"/>
                <w:szCs w:val="36"/>
              </w:rPr>
            </w:pPr>
            <w:r w:rsidRPr="00E052EF">
              <w:rPr>
                <w:rFonts w:ascii="GOST type A" w:hAnsi="GOST type A"/>
                <w:i/>
                <w:color w:val="000000"/>
                <w:sz w:val="36"/>
                <w:szCs w:val="36"/>
              </w:rPr>
              <w:t>Песчаники</w:t>
            </w:r>
          </w:p>
        </w:tc>
        <w:tc>
          <w:tcPr>
            <w:tcW w:w="1553" w:type="dxa"/>
            <w:tcBorders>
              <w:top w:val="nil"/>
              <w:left w:val="nil"/>
              <w:bottom w:val="single" w:sz="8" w:space="0" w:color="auto"/>
              <w:right w:val="single" w:sz="8" w:space="0" w:color="auto"/>
            </w:tcBorders>
            <w:shd w:val="clear" w:color="auto" w:fill="auto"/>
            <w:vAlign w:val="center"/>
            <w:hideMark/>
          </w:tcPr>
          <w:p w:rsidR="002E28A8" w:rsidRPr="00E052EF" w:rsidRDefault="002E28A8" w:rsidP="002E28A8">
            <w:pPr>
              <w:jc w:val="center"/>
              <w:rPr>
                <w:rFonts w:ascii="GOST type A" w:hAnsi="GOST type A"/>
                <w:i/>
                <w:color w:val="000000"/>
                <w:sz w:val="36"/>
                <w:szCs w:val="36"/>
              </w:rPr>
            </w:pPr>
            <w:r w:rsidRPr="00E052EF">
              <w:rPr>
                <w:rFonts w:ascii="GOST type A" w:hAnsi="GOST type A"/>
                <w:i/>
                <w:color w:val="000000"/>
                <w:sz w:val="36"/>
                <w:szCs w:val="36"/>
              </w:rPr>
              <w:t>IV</w:t>
            </w:r>
          </w:p>
        </w:tc>
        <w:tc>
          <w:tcPr>
            <w:tcW w:w="1377" w:type="dxa"/>
            <w:tcBorders>
              <w:top w:val="nil"/>
              <w:left w:val="nil"/>
              <w:bottom w:val="single" w:sz="8" w:space="0" w:color="auto"/>
              <w:right w:val="single" w:sz="8" w:space="0" w:color="auto"/>
            </w:tcBorders>
            <w:shd w:val="clear" w:color="auto" w:fill="auto"/>
            <w:noWrap/>
            <w:vAlign w:val="center"/>
            <w:hideMark/>
          </w:tcPr>
          <w:p w:rsidR="002E28A8" w:rsidRPr="00E052EF" w:rsidRDefault="002E28A8" w:rsidP="002E28A8">
            <w:pPr>
              <w:jc w:val="center"/>
              <w:rPr>
                <w:rFonts w:ascii="GOST type A" w:hAnsi="GOST type A"/>
                <w:i/>
                <w:color w:val="000000"/>
                <w:sz w:val="36"/>
                <w:szCs w:val="36"/>
              </w:rPr>
            </w:pPr>
            <w:r w:rsidRPr="00E052EF">
              <w:rPr>
                <w:rFonts w:ascii="GOST type A" w:hAnsi="GOST type A"/>
                <w:i/>
                <w:color w:val="000000"/>
                <w:sz w:val="36"/>
                <w:szCs w:val="36"/>
              </w:rPr>
              <w:t>130</w:t>
            </w:r>
          </w:p>
        </w:tc>
        <w:tc>
          <w:tcPr>
            <w:tcW w:w="2072" w:type="dxa"/>
            <w:tcBorders>
              <w:top w:val="nil"/>
              <w:left w:val="nil"/>
              <w:bottom w:val="single" w:sz="8" w:space="0" w:color="auto"/>
              <w:right w:val="single" w:sz="8" w:space="0" w:color="auto"/>
            </w:tcBorders>
            <w:shd w:val="clear" w:color="auto" w:fill="auto"/>
            <w:noWrap/>
            <w:vAlign w:val="center"/>
            <w:hideMark/>
          </w:tcPr>
          <w:p w:rsidR="002E28A8" w:rsidRPr="00E052EF" w:rsidRDefault="002E28A8" w:rsidP="002E28A8">
            <w:pPr>
              <w:jc w:val="center"/>
              <w:rPr>
                <w:rFonts w:ascii="GOST type A" w:hAnsi="GOST type A"/>
                <w:i/>
                <w:color w:val="000000"/>
                <w:sz w:val="36"/>
                <w:szCs w:val="36"/>
              </w:rPr>
            </w:pPr>
            <w:r w:rsidRPr="00E052EF">
              <w:rPr>
                <w:rFonts w:ascii="GOST type A" w:hAnsi="GOST type A"/>
                <w:i/>
                <w:color w:val="000000"/>
                <w:sz w:val="36"/>
                <w:szCs w:val="36"/>
              </w:rPr>
              <w:t>1040</w:t>
            </w:r>
          </w:p>
        </w:tc>
      </w:tr>
      <w:tr w:rsidR="002E28A8" w:rsidRPr="00890932" w:rsidTr="004F53C8">
        <w:trPr>
          <w:trHeight w:val="480"/>
          <w:jc w:val="center"/>
        </w:trPr>
        <w:tc>
          <w:tcPr>
            <w:tcW w:w="5214" w:type="dxa"/>
            <w:tcBorders>
              <w:top w:val="nil"/>
              <w:left w:val="single" w:sz="8" w:space="0" w:color="auto"/>
              <w:bottom w:val="single" w:sz="8" w:space="0" w:color="auto"/>
              <w:right w:val="single" w:sz="8" w:space="0" w:color="auto"/>
            </w:tcBorders>
            <w:shd w:val="clear" w:color="auto" w:fill="auto"/>
            <w:vAlign w:val="center"/>
            <w:hideMark/>
          </w:tcPr>
          <w:p w:rsidR="002E28A8" w:rsidRPr="00E052EF" w:rsidRDefault="002E28A8" w:rsidP="002E28A8">
            <w:pPr>
              <w:jc w:val="center"/>
              <w:rPr>
                <w:rFonts w:ascii="GOST type A" w:hAnsi="GOST type A"/>
                <w:i/>
                <w:color w:val="000000"/>
                <w:sz w:val="36"/>
                <w:szCs w:val="36"/>
              </w:rPr>
            </w:pPr>
            <w:r w:rsidRPr="00E052EF">
              <w:rPr>
                <w:rFonts w:ascii="GOST type A" w:hAnsi="GOST type A"/>
                <w:i/>
                <w:color w:val="000000"/>
                <w:sz w:val="36"/>
                <w:szCs w:val="36"/>
              </w:rPr>
              <w:t>Уголь</w:t>
            </w:r>
          </w:p>
        </w:tc>
        <w:tc>
          <w:tcPr>
            <w:tcW w:w="1553" w:type="dxa"/>
            <w:tcBorders>
              <w:top w:val="nil"/>
              <w:left w:val="nil"/>
              <w:bottom w:val="single" w:sz="8" w:space="0" w:color="auto"/>
              <w:right w:val="single" w:sz="8" w:space="0" w:color="auto"/>
            </w:tcBorders>
            <w:shd w:val="clear" w:color="auto" w:fill="auto"/>
            <w:vAlign w:val="center"/>
            <w:hideMark/>
          </w:tcPr>
          <w:p w:rsidR="002E28A8" w:rsidRPr="00E052EF" w:rsidRDefault="002E28A8" w:rsidP="002E28A8">
            <w:pPr>
              <w:jc w:val="center"/>
              <w:rPr>
                <w:rFonts w:ascii="GOST type A" w:hAnsi="GOST type A"/>
                <w:i/>
                <w:color w:val="000000"/>
                <w:sz w:val="36"/>
                <w:szCs w:val="36"/>
              </w:rPr>
            </w:pPr>
            <w:r w:rsidRPr="00E052EF">
              <w:rPr>
                <w:rFonts w:ascii="GOST type A" w:hAnsi="GOST type A"/>
                <w:i/>
                <w:color w:val="000000"/>
                <w:sz w:val="36"/>
                <w:szCs w:val="36"/>
              </w:rPr>
              <w:t>V</w:t>
            </w:r>
          </w:p>
        </w:tc>
        <w:tc>
          <w:tcPr>
            <w:tcW w:w="1377" w:type="dxa"/>
            <w:tcBorders>
              <w:top w:val="nil"/>
              <w:left w:val="nil"/>
              <w:bottom w:val="single" w:sz="8" w:space="0" w:color="auto"/>
              <w:right w:val="single" w:sz="8" w:space="0" w:color="auto"/>
            </w:tcBorders>
            <w:shd w:val="clear" w:color="auto" w:fill="auto"/>
            <w:noWrap/>
            <w:vAlign w:val="center"/>
            <w:hideMark/>
          </w:tcPr>
          <w:p w:rsidR="002E28A8" w:rsidRPr="00E052EF" w:rsidRDefault="002E28A8" w:rsidP="002E28A8">
            <w:pPr>
              <w:jc w:val="center"/>
              <w:rPr>
                <w:rFonts w:ascii="GOST type A" w:hAnsi="GOST type A"/>
                <w:i/>
                <w:color w:val="000000"/>
                <w:sz w:val="36"/>
                <w:szCs w:val="36"/>
              </w:rPr>
            </w:pPr>
            <w:r w:rsidRPr="00E052EF">
              <w:rPr>
                <w:rFonts w:ascii="GOST type A" w:hAnsi="GOST type A"/>
                <w:i/>
                <w:color w:val="000000"/>
                <w:sz w:val="36"/>
                <w:szCs w:val="36"/>
              </w:rPr>
              <w:t>38</w:t>
            </w:r>
          </w:p>
        </w:tc>
        <w:tc>
          <w:tcPr>
            <w:tcW w:w="2072" w:type="dxa"/>
            <w:tcBorders>
              <w:top w:val="nil"/>
              <w:left w:val="nil"/>
              <w:bottom w:val="single" w:sz="8" w:space="0" w:color="auto"/>
              <w:right w:val="single" w:sz="8" w:space="0" w:color="auto"/>
            </w:tcBorders>
            <w:shd w:val="clear" w:color="auto" w:fill="auto"/>
            <w:noWrap/>
            <w:vAlign w:val="center"/>
            <w:hideMark/>
          </w:tcPr>
          <w:p w:rsidR="002E28A8" w:rsidRPr="00E052EF" w:rsidRDefault="002E28A8" w:rsidP="002E28A8">
            <w:pPr>
              <w:jc w:val="center"/>
              <w:rPr>
                <w:rFonts w:ascii="GOST type A" w:hAnsi="GOST type A"/>
                <w:i/>
                <w:color w:val="000000"/>
                <w:sz w:val="36"/>
                <w:szCs w:val="36"/>
              </w:rPr>
            </w:pPr>
            <w:r w:rsidRPr="00E052EF">
              <w:rPr>
                <w:rFonts w:ascii="GOST type A" w:hAnsi="GOST type A"/>
                <w:i/>
                <w:color w:val="000000"/>
                <w:sz w:val="36"/>
                <w:szCs w:val="36"/>
              </w:rPr>
              <w:t>304</w:t>
            </w:r>
          </w:p>
        </w:tc>
      </w:tr>
      <w:tr w:rsidR="002E28A8" w:rsidRPr="00890932" w:rsidTr="004F53C8">
        <w:trPr>
          <w:trHeight w:val="480"/>
          <w:jc w:val="center"/>
        </w:trPr>
        <w:tc>
          <w:tcPr>
            <w:tcW w:w="5214" w:type="dxa"/>
            <w:tcBorders>
              <w:top w:val="nil"/>
              <w:left w:val="single" w:sz="8" w:space="0" w:color="auto"/>
              <w:bottom w:val="single" w:sz="8" w:space="0" w:color="auto"/>
              <w:right w:val="single" w:sz="8" w:space="0" w:color="auto"/>
            </w:tcBorders>
            <w:shd w:val="clear" w:color="auto" w:fill="auto"/>
            <w:vAlign w:val="center"/>
            <w:hideMark/>
          </w:tcPr>
          <w:p w:rsidR="002E28A8" w:rsidRPr="00E052EF" w:rsidRDefault="002E28A8" w:rsidP="002E28A8">
            <w:pPr>
              <w:jc w:val="center"/>
              <w:rPr>
                <w:rFonts w:ascii="GOST type A" w:hAnsi="GOST type A"/>
                <w:i/>
                <w:color w:val="000000"/>
                <w:sz w:val="36"/>
                <w:szCs w:val="36"/>
              </w:rPr>
            </w:pPr>
            <w:r w:rsidRPr="00E052EF">
              <w:rPr>
                <w:rFonts w:ascii="GOST type A" w:hAnsi="GOST type A"/>
                <w:i/>
                <w:color w:val="000000"/>
                <w:sz w:val="36"/>
                <w:szCs w:val="36"/>
              </w:rPr>
              <w:t>Алевролиты</w:t>
            </w:r>
          </w:p>
        </w:tc>
        <w:tc>
          <w:tcPr>
            <w:tcW w:w="1553" w:type="dxa"/>
            <w:tcBorders>
              <w:top w:val="nil"/>
              <w:left w:val="nil"/>
              <w:bottom w:val="single" w:sz="8" w:space="0" w:color="auto"/>
              <w:right w:val="single" w:sz="8" w:space="0" w:color="auto"/>
            </w:tcBorders>
            <w:shd w:val="clear" w:color="auto" w:fill="auto"/>
            <w:vAlign w:val="center"/>
            <w:hideMark/>
          </w:tcPr>
          <w:p w:rsidR="002E28A8" w:rsidRPr="00E052EF" w:rsidRDefault="002E28A8" w:rsidP="002E28A8">
            <w:pPr>
              <w:jc w:val="center"/>
              <w:rPr>
                <w:rFonts w:ascii="GOST type A" w:hAnsi="GOST type A"/>
                <w:i/>
                <w:color w:val="000000"/>
                <w:sz w:val="36"/>
                <w:szCs w:val="36"/>
              </w:rPr>
            </w:pPr>
            <w:r w:rsidRPr="00E052EF">
              <w:rPr>
                <w:rFonts w:ascii="GOST type A" w:hAnsi="GOST type A"/>
                <w:i/>
                <w:color w:val="000000"/>
                <w:sz w:val="36"/>
                <w:szCs w:val="36"/>
              </w:rPr>
              <w:t>IV</w:t>
            </w:r>
          </w:p>
        </w:tc>
        <w:tc>
          <w:tcPr>
            <w:tcW w:w="1377" w:type="dxa"/>
            <w:tcBorders>
              <w:top w:val="nil"/>
              <w:left w:val="nil"/>
              <w:bottom w:val="single" w:sz="8" w:space="0" w:color="auto"/>
              <w:right w:val="single" w:sz="8" w:space="0" w:color="auto"/>
            </w:tcBorders>
            <w:shd w:val="clear" w:color="auto" w:fill="auto"/>
            <w:noWrap/>
            <w:vAlign w:val="center"/>
            <w:hideMark/>
          </w:tcPr>
          <w:p w:rsidR="002E28A8" w:rsidRPr="00E052EF" w:rsidRDefault="002E28A8" w:rsidP="002E28A8">
            <w:pPr>
              <w:jc w:val="center"/>
              <w:rPr>
                <w:rFonts w:ascii="GOST type A" w:hAnsi="GOST type A"/>
                <w:i/>
                <w:color w:val="000000"/>
                <w:sz w:val="36"/>
                <w:szCs w:val="36"/>
              </w:rPr>
            </w:pPr>
            <w:r w:rsidRPr="00E052EF">
              <w:rPr>
                <w:rFonts w:ascii="GOST type A" w:hAnsi="GOST type A"/>
                <w:i/>
                <w:color w:val="000000"/>
                <w:sz w:val="36"/>
                <w:szCs w:val="36"/>
              </w:rPr>
              <w:t>220,25</w:t>
            </w:r>
          </w:p>
        </w:tc>
        <w:tc>
          <w:tcPr>
            <w:tcW w:w="2072" w:type="dxa"/>
            <w:tcBorders>
              <w:top w:val="nil"/>
              <w:left w:val="nil"/>
              <w:bottom w:val="single" w:sz="8" w:space="0" w:color="auto"/>
              <w:right w:val="single" w:sz="8" w:space="0" w:color="auto"/>
            </w:tcBorders>
            <w:shd w:val="clear" w:color="auto" w:fill="auto"/>
            <w:noWrap/>
            <w:vAlign w:val="center"/>
            <w:hideMark/>
          </w:tcPr>
          <w:p w:rsidR="002E28A8" w:rsidRPr="00E052EF" w:rsidRDefault="002E28A8" w:rsidP="002E28A8">
            <w:pPr>
              <w:jc w:val="center"/>
              <w:rPr>
                <w:rFonts w:ascii="GOST type A" w:hAnsi="GOST type A"/>
                <w:i/>
                <w:color w:val="000000"/>
                <w:sz w:val="36"/>
                <w:szCs w:val="36"/>
              </w:rPr>
            </w:pPr>
            <w:r w:rsidRPr="00E052EF">
              <w:rPr>
                <w:rFonts w:ascii="GOST type A" w:hAnsi="GOST type A"/>
                <w:i/>
                <w:color w:val="000000"/>
                <w:sz w:val="36"/>
                <w:szCs w:val="36"/>
              </w:rPr>
              <w:t>1762</w:t>
            </w:r>
          </w:p>
        </w:tc>
      </w:tr>
      <w:tr w:rsidR="002E28A8" w:rsidRPr="00890932" w:rsidTr="004F53C8">
        <w:trPr>
          <w:trHeight w:val="480"/>
          <w:jc w:val="center"/>
        </w:trPr>
        <w:tc>
          <w:tcPr>
            <w:tcW w:w="5214" w:type="dxa"/>
            <w:tcBorders>
              <w:top w:val="nil"/>
              <w:left w:val="single" w:sz="8" w:space="0" w:color="auto"/>
              <w:bottom w:val="single" w:sz="8" w:space="0" w:color="auto"/>
              <w:right w:val="single" w:sz="8" w:space="0" w:color="auto"/>
            </w:tcBorders>
            <w:shd w:val="clear" w:color="auto" w:fill="auto"/>
            <w:vAlign w:val="center"/>
            <w:hideMark/>
          </w:tcPr>
          <w:p w:rsidR="002E28A8" w:rsidRPr="00E052EF" w:rsidRDefault="002E28A8" w:rsidP="002E28A8">
            <w:pPr>
              <w:jc w:val="center"/>
              <w:rPr>
                <w:rFonts w:ascii="GOST type A" w:hAnsi="GOST type A"/>
                <w:i/>
                <w:color w:val="000000"/>
                <w:sz w:val="36"/>
                <w:szCs w:val="36"/>
              </w:rPr>
            </w:pPr>
            <w:r w:rsidRPr="00E052EF">
              <w:rPr>
                <w:rFonts w:ascii="GOST type A" w:hAnsi="GOST type A"/>
                <w:i/>
                <w:color w:val="000000"/>
                <w:sz w:val="36"/>
                <w:szCs w:val="36"/>
              </w:rPr>
              <w:t>Итого</w:t>
            </w:r>
          </w:p>
        </w:tc>
        <w:tc>
          <w:tcPr>
            <w:tcW w:w="1553" w:type="dxa"/>
            <w:tcBorders>
              <w:top w:val="nil"/>
              <w:left w:val="nil"/>
              <w:bottom w:val="single" w:sz="8" w:space="0" w:color="auto"/>
              <w:right w:val="single" w:sz="8" w:space="0" w:color="auto"/>
            </w:tcBorders>
            <w:shd w:val="clear" w:color="auto" w:fill="auto"/>
            <w:vAlign w:val="center"/>
            <w:hideMark/>
          </w:tcPr>
          <w:p w:rsidR="002E28A8" w:rsidRPr="00E052EF" w:rsidRDefault="002E28A8" w:rsidP="002E28A8">
            <w:pPr>
              <w:jc w:val="center"/>
              <w:rPr>
                <w:rFonts w:ascii="GOST type A" w:hAnsi="GOST type A"/>
                <w:i/>
                <w:color w:val="000000"/>
                <w:sz w:val="36"/>
                <w:szCs w:val="36"/>
              </w:rPr>
            </w:pPr>
            <w:r w:rsidRPr="00E052EF">
              <w:rPr>
                <w:rFonts w:ascii="GOST type A" w:hAnsi="GOST type A"/>
                <w:i/>
                <w:color w:val="000000"/>
                <w:sz w:val="36"/>
                <w:szCs w:val="36"/>
              </w:rPr>
              <w:t>-</w:t>
            </w:r>
          </w:p>
        </w:tc>
        <w:tc>
          <w:tcPr>
            <w:tcW w:w="1377" w:type="dxa"/>
            <w:tcBorders>
              <w:top w:val="nil"/>
              <w:left w:val="nil"/>
              <w:bottom w:val="single" w:sz="8" w:space="0" w:color="auto"/>
              <w:right w:val="single" w:sz="8" w:space="0" w:color="auto"/>
            </w:tcBorders>
            <w:shd w:val="clear" w:color="auto" w:fill="auto"/>
            <w:noWrap/>
            <w:vAlign w:val="center"/>
            <w:hideMark/>
          </w:tcPr>
          <w:p w:rsidR="002E28A8" w:rsidRPr="00E052EF" w:rsidRDefault="002E28A8" w:rsidP="002E28A8">
            <w:pPr>
              <w:jc w:val="center"/>
              <w:rPr>
                <w:rFonts w:ascii="GOST type A" w:hAnsi="GOST type A"/>
                <w:i/>
                <w:color w:val="000000"/>
                <w:sz w:val="36"/>
                <w:szCs w:val="36"/>
              </w:rPr>
            </w:pPr>
            <w:r w:rsidRPr="00E052EF">
              <w:rPr>
                <w:rFonts w:ascii="GOST type A" w:hAnsi="GOST type A"/>
                <w:i/>
                <w:color w:val="000000"/>
                <w:sz w:val="36"/>
                <w:szCs w:val="36"/>
              </w:rPr>
              <w:t>425,75</w:t>
            </w:r>
          </w:p>
        </w:tc>
        <w:tc>
          <w:tcPr>
            <w:tcW w:w="2072" w:type="dxa"/>
            <w:tcBorders>
              <w:top w:val="nil"/>
              <w:left w:val="nil"/>
              <w:bottom w:val="single" w:sz="8" w:space="0" w:color="auto"/>
              <w:right w:val="single" w:sz="8" w:space="0" w:color="auto"/>
            </w:tcBorders>
            <w:shd w:val="clear" w:color="auto" w:fill="auto"/>
            <w:noWrap/>
            <w:vAlign w:val="center"/>
            <w:hideMark/>
          </w:tcPr>
          <w:p w:rsidR="002E28A8" w:rsidRPr="00E052EF" w:rsidRDefault="002E28A8" w:rsidP="002E28A8">
            <w:pPr>
              <w:jc w:val="center"/>
              <w:rPr>
                <w:rFonts w:ascii="GOST type A" w:hAnsi="GOST type A"/>
                <w:i/>
                <w:color w:val="000000"/>
                <w:sz w:val="36"/>
                <w:szCs w:val="36"/>
              </w:rPr>
            </w:pPr>
            <w:r w:rsidRPr="00E052EF">
              <w:rPr>
                <w:rFonts w:ascii="GOST type A" w:hAnsi="GOST type A"/>
                <w:i/>
                <w:color w:val="000000"/>
                <w:sz w:val="36"/>
                <w:szCs w:val="36"/>
              </w:rPr>
              <w:t>3406</w:t>
            </w:r>
          </w:p>
        </w:tc>
      </w:tr>
      <w:tr w:rsidR="002E28A8" w:rsidRPr="00890932" w:rsidTr="004F53C8">
        <w:trPr>
          <w:trHeight w:val="465"/>
          <w:jc w:val="center"/>
        </w:trPr>
        <w:tc>
          <w:tcPr>
            <w:tcW w:w="5214" w:type="dxa"/>
            <w:tcBorders>
              <w:top w:val="nil"/>
              <w:left w:val="nil"/>
              <w:bottom w:val="nil"/>
              <w:right w:val="nil"/>
            </w:tcBorders>
            <w:shd w:val="clear" w:color="auto" w:fill="auto"/>
            <w:noWrap/>
            <w:vAlign w:val="bottom"/>
            <w:hideMark/>
          </w:tcPr>
          <w:p w:rsidR="002E28A8" w:rsidRPr="00E052EF" w:rsidRDefault="002E28A8" w:rsidP="002E28A8">
            <w:pPr>
              <w:jc w:val="center"/>
              <w:rPr>
                <w:rFonts w:ascii="GOST type A" w:hAnsi="GOST type A"/>
                <w:i/>
                <w:color w:val="000000"/>
                <w:sz w:val="36"/>
                <w:szCs w:val="36"/>
              </w:rPr>
            </w:pPr>
          </w:p>
        </w:tc>
        <w:tc>
          <w:tcPr>
            <w:tcW w:w="1553" w:type="dxa"/>
            <w:tcBorders>
              <w:top w:val="nil"/>
              <w:left w:val="nil"/>
              <w:bottom w:val="nil"/>
              <w:right w:val="nil"/>
            </w:tcBorders>
            <w:shd w:val="clear" w:color="auto" w:fill="auto"/>
            <w:noWrap/>
            <w:vAlign w:val="bottom"/>
            <w:hideMark/>
          </w:tcPr>
          <w:p w:rsidR="002E28A8" w:rsidRPr="00E052EF" w:rsidRDefault="002E28A8" w:rsidP="002E28A8">
            <w:pPr>
              <w:rPr>
                <w:rFonts w:ascii="GOST type A" w:hAnsi="GOST type A"/>
                <w:i/>
              </w:rPr>
            </w:pPr>
          </w:p>
        </w:tc>
        <w:tc>
          <w:tcPr>
            <w:tcW w:w="1377" w:type="dxa"/>
            <w:tcBorders>
              <w:top w:val="nil"/>
              <w:left w:val="nil"/>
              <w:bottom w:val="nil"/>
              <w:right w:val="nil"/>
            </w:tcBorders>
            <w:shd w:val="clear" w:color="auto" w:fill="auto"/>
            <w:noWrap/>
            <w:vAlign w:val="bottom"/>
            <w:hideMark/>
          </w:tcPr>
          <w:p w:rsidR="002E28A8" w:rsidRPr="00E052EF" w:rsidRDefault="002E28A8" w:rsidP="002E28A8">
            <w:pPr>
              <w:rPr>
                <w:rFonts w:ascii="GOST type A" w:hAnsi="GOST type A"/>
                <w:i/>
              </w:rPr>
            </w:pPr>
          </w:p>
        </w:tc>
        <w:tc>
          <w:tcPr>
            <w:tcW w:w="2072" w:type="dxa"/>
            <w:tcBorders>
              <w:top w:val="nil"/>
              <w:left w:val="nil"/>
              <w:bottom w:val="nil"/>
              <w:right w:val="nil"/>
            </w:tcBorders>
            <w:shd w:val="clear" w:color="auto" w:fill="auto"/>
            <w:noWrap/>
            <w:vAlign w:val="bottom"/>
            <w:hideMark/>
          </w:tcPr>
          <w:p w:rsidR="002E28A8" w:rsidRPr="00E052EF" w:rsidRDefault="002E28A8" w:rsidP="002E28A8">
            <w:pPr>
              <w:rPr>
                <w:rFonts w:ascii="GOST type A" w:hAnsi="GOST type A"/>
                <w:i/>
                <w:color w:val="000000"/>
                <w:sz w:val="22"/>
                <w:szCs w:val="22"/>
              </w:rPr>
            </w:pPr>
            <w:r w:rsidRPr="00E052EF">
              <w:rPr>
                <w:rFonts w:ascii="GOST type A" w:hAnsi="GOST type A"/>
                <w:i/>
                <w:color w:val="000000"/>
                <w:sz w:val="22"/>
                <w:szCs w:val="22"/>
              </w:rPr>
              <w:t> </w:t>
            </w:r>
          </w:p>
        </w:tc>
      </w:tr>
    </w:tbl>
    <w:p w:rsidR="002E28A8" w:rsidRPr="00890932" w:rsidRDefault="002E28A8" w:rsidP="002E28A8">
      <w:pPr>
        <w:ind w:left="-142" w:right="141" w:firstLine="142"/>
        <w:jc w:val="center"/>
        <w:rPr>
          <w:rFonts w:ascii="GOST type A" w:hAnsi="GOST type A"/>
          <w:i/>
          <w:sz w:val="36"/>
          <w:szCs w:val="32"/>
        </w:rPr>
      </w:pPr>
    </w:p>
    <w:p w:rsidR="00B7638F" w:rsidRPr="00B7638F" w:rsidRDefault="00B7638F" w:rsidP="00B7638F">
      <w:pPr>
        <w:ind w:left="-142" w:right="141" w:firstLine="142"/>
        <w:rPr>
          <w:rFonts w:ascii="GOST type A" w:hAnsi="GOST type A"/>
          <w:i/>
          <w:sz w:val="36"/>
          <w:szCs w:val="32"/>
        </w:rPr>
      </w:pPr>
      <w:r>
        <w:rPr>
          <w:rFonts w:ascii="GOST type A" w:hAnsi="GOST type A"/>
          <w:i/>
          <w:sz w:val="36"/>
          <w:szCs w:val="32"/>
        </w:rPr>
        <w:t xml:space="preserve">  </w:t>
      </w:r>
      <w:r w:rsidR="002E28A8" w:rsidRPr="00890932">
        <w:rPr>
          <w:rFonts w:ascii="GOST type A" w:hAnsi="GOST type A"/>
          <w:i/>
          <w:sz w:val="36"/>
          <w:szCs w:val="32"/>
        </w:rPr>
        <w:t xml:space="preserve">Таблица </w:t>
      </w:r>
      <w:r w:rsidR="007734FB">
        <w:rPr>
          <w:rFonts w:ascii="GOST type A" w:hAnsi="GOST type A"/>
          <w:i/>
          <w:sz w:val="36"/>
          <w:szCs w:val="32"/>
        </w:rPr>
        <w:t>№</w:t>
      </w:r>
      <w:r w:rsidR="00935ED1">
        <w:rPr>
          <w:rFonts w:ascii="GOST type A" w:hAnsi="GOST type A"/>
          <w:i/>
          <w:sz w:val="36"/>
          <w:szCs w:val="32"/>
        </w:rPr>
        <w:t>1</w:t>
      </w:r>
      <w:r w:rsidR="007734FB">
        <w:rPr>
          <w:rFonts w:ascii="GOST type A" w:hAnsi="GOST type A"/>
          <w:i/>
          <w:sz w:val="36"/>
          <w:szCs w:val="32"/>
        </w:rPr>
        <w:t>6</w:t>
      </w:r>
      <w:r w:rsidR="002E28A8" w:rsidRPr="00890932">
        <w:rPr>
          <w:rFonts w:ascii="GOST type A" w:hAnsi="GOST type A"/>
          <w:i/>
          <w:sz w:val="36"/>
          <w:szCs w:val="32"/>
        </w:rPr>
        <w:t xml:space="preserve"> </w:t>
      </w:r>
      <w:r w:rsidR="002E28A8" w:rsidRPr="00890932">
        <w:rPr>
          <w:rFonts w:ascii="GOST type A" w:hAnsi="GOST type A" w:cs="Arial"/>
          <w:i/>
          <w:sz w:val="36"/>
          <w:szCs w:val="32"/>
        </w:rPr>
        <w:t>–</w:t>
      </w:r>
      <w:r w:rsidR="002E28A8" w:rsidRPr="00890932">
        <w:rPr>
          <w:rFonts w:ascii="GOST type A" w:hAnsi="GOST type A"/>
          <w:i/>
          <w:sz w:val="36"/>
          <w:szCs w:val="32"/>
        </w:rPr>
        <w:t xml:space="preserve"> Геолого-технические условия</w:t>
      </w:r>
    </w:p>
    <w:tbl>
      <w:tblPr>
        <w:tblW w:w="10106" w:type="dxa"/>
        <w:jc w:val="center"/>
        <w:tblLayout w:type="fixed"/>
        <w:tblLook w:val="04A0" w:firstRow="1" w:lastRow="0" w:firstColumn="1" w:lastColumn="0" w:noHBand="0" w:noVBand="1"/>
      </w:tblPr>
      <w:tblGrid>
        <w:gridCol w:w="1176"/>
        <w:gridCol w:w="934"/>
        <w:gridCol w:w="909"/>
        <w:gridCol w:w="850"/>
        <w:gridCol w:w="792"/>
        <w:gridCol w:w="851"/>
        <w:gridCol w:w="867"/>
        <w:gridCol w:w="976"/>
        <w:gridCol w:w="1434"/>
        <w:gridCol w:w="1317"/>
      </w:tblGrid>
      <w:tr w:rsidR="009E470C" w:rsidRPr="009E470C" w:rsidTr="004F53C8">
        <w:trPr>
          <w:trHeight w:val="638"/>
          <w:jc w:val="center"/>
        </w:trPr>
        <w:tc>
          <w:tcPr>
            <w:tcW w:w="11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470C" w:rsidRPr="00E052EF" w:rsidRDefault="009E470C" w:rsidP="009E470C">
            <w:pPr>
              <w:jc w:val="center"/>
              <w:rPr>
                <w:rFonts w:ascii="GOST type A" w:hAnsi="GOST type A"/>
                <w:i/>
                <w:iCs/>
                <w:color w:val="000000"/>
                <w:sz w:val="36"/>
                <w:szCs w:val="24"/>
              </w:rPr>
            </w:pPr>
            <w:r w:rsidRPr="00E052EF">
              <w:rPr>
                <w:rFonts w:ascii="GOST type A" w:hAnsi="GOST type A"/>
                <w:i/>
                <w:iCs/>
                <w:color w:val="000000"/>
                <w:sz w:val="36"/>
                <w:szCs w:val="24"/>
              </w:rPr>
              <w:t>Группа скважин</w:t>
            </w:r>
          </w:p>
        </w:tc>
        <w:tc>
          <w:tcPr>
            <w:tcW w:w="9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470C" w:rsidRPr="00E052EF" w:rsidRDefault="009E470C" w:rsidP="009E470C">
            <w:pPr>
              <w:jc w:val="center"/>
              <w:rPr>
                <w:rFonts w:ascii="GOST type A" w:hAnsi="GOST type A"/>
                <w:i/>
                <w:iCs/>
                <w:color w:val="000000"/>
                <w:sz w:val="36"/>
                <w:szCs w:val="24"/>
              </w:rPr>
            </w:pPr>
            <w:r w:rsidRPr="00E052EF">
              <w:rPr>
                <w:rFonts w:ascii="GOST type A" w:hAnsi="GOST type A"/>
                <w:i/>
                <w:iCs/>
                <w:color w:val="000000"/>
                <w:sz w:val="36"/>
                <w:szCs w:val="24"/>
              </w:rPr>
              <w:t>Средняя глубина, м</w:t>
            </w:r>
          </w:p>
        </w:tc>
        <w:tc>
          <w:tcPr>
            <w:tcW w:w="9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470C" w:rsidRPr="00E052EF" w:rsidRDefault="009E470C" w:rsidP="009E470C">
            <w:pPr>
              <w:jc w:val="center"/>
              <w:rPr>
                <w:rFonts w:ascii="GOST type A" w:hAnsi="GOST type A"/>
                <w:i/>
                <w:iCs/>
                <w:color w:val="000000"/>
                <w:sz w:val="36"/>
                <w:szCs w:val="24"/>
              </w:rPr>
            </w:pPr>
            <w:r w:rsidRPr="00E052EF">
              <w:rPr>
                <w:rFonts w:ascii="GOST type A" w:hAnsi="GOST type A"/>
                <w:i/>
                <w:iCs/>
                <w:color w:val="000000"/>
                <w:sz w:val="36"/>
                <w:szCs w:val="24"/>
              </w:rPr>
              <w:t>Профиль скважин</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470C" w:rsidRPr="00E052EF" w:rsidRDefault="009E470C" w:rsidP="009E470C">
            <w:pPr>
              <w:jc w:val="center"/>
              <w:rPr>
                <w:rFonts w:ascii="GOST type A" w:hAnsi="GOST type A"/>
                <w:i/>
                <w:iCs/>
                <w:color w:val="000000"/>
                <w:sz w:val="36"/>
                <w:szCs w:val="24"/>
              </w:rPr>
            </w:pPr>
            <w:r w:rsidRPr="00E052EF">
              <w:rPr>
                <w:rFonts w:ascii="GOST type A" w:hAnsi="GOST type A"/>
                <w:i/>
                <w:iCs/>
                <w:color w:val="000000"/>
                <w:sz w:val="36"/>
                <w:szCs w:val="24"/>
              </w:rPr>
              <w:t>Объем бурения, м</w:t>
            </w:r>
          </w:p>
        </w:tc>
        <w:tc>
          <w:tcPr>
            <w:tcW w:w="3486" w:type="dxa"/>
            <w:gridSpan w:val="4"/>
            <w:tcBorders>
              <w:top w:val="single" w:sz="8" w:space="0" w:color="auto"/>
              <w:left w:val="nil"/>
              <w:bottom w:val="single" w:sz="8" w:space="0" w:color="auto"/>
              <w:right w:val="single" w:sz="8" w:space="0" w:color="000000"/>
            </w:tcBorders>
            <w:shd w:val="clear" w:color="auto" w:fill="auto"/>
            <w:vAlign w:val="center"/>
            <w:hideMark/>
          </w:tcPr>
          <w:p w:rsidR="009E470C" w:rsidRPr="00E052EF" w:rsidRDefault="009E470C" w:rsidP="009E470C">
            <w:pPr>
              <w:jc w:val="center"/>
              <w:rPr>
                <w:rFonts w:ascii="GOST type A" w:hAnsi="GOST type A"/>
                <w:i/>
                <w:iCs/>
                <w:color w:val="000000"/>
                <w:sz w:val="36"/>
                <w:szCs w:val="24"/>
              </w:rPr>
            </w:pPr>
            <w:r w:rsidRPr="00E052EF">
              <w:rPr>
                <w:rFonts w:ascii="GOST type A" w:hAnsi="GOST type A"/>
                <w:i/>
                <w:iCs/>
                <w:color w:val="000000"/>
                <w:sz w:val="36"/>
                <w:szCs w:val="24"/>
              </w:rPr>
              <w:t>Мощность</w:t>
            </w:r>
          </w:p>
        </w:tc>
        <w:tc>
          <w:tcPr>
            <w:tcW w:w="14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470C" w:rsidRPr="00E052EF" w:rsidRDefault="009E470C" w:rsidP="009E470C">
            <w:pPr>
              <w:jc w:val="center"/>
              <w:rPr>
                <w:rFonts w:ascii="GOST type A" w:hAnsi="GOST type A"/>
                <w:i/>
                <w:iCs/>
                <w:color w:val="000000"/>
                <w:sz w:val="36"/>
                <w:szCs w:val="24"/>
              </w:rPr>
            </w:pPr>
            <w:r w:rsidRPr="00E052EF">
              <w:rPr>
                <w:rFonts w:ascii="GOST type A" w:hAnsi="GOST type A"/>
                <w:i/>
                <w:iCs/>
                <w:color w:val="000000"/>
                <w:sz w:val="36"/>
                <w:szCs w:val="24"/>
              </w:rPr>
              <w:t>Привод</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470C" w:rsidRPr="00E052EF" w:rsidRDefault="009E470C" w:rsidP="009E470C">
            <w:pPr>
              <w:jc w:val="center"/>
              <w:rPr>
                <w:rFonts w:ascii="GOST type A" w:hAnsi="GOST type A"/>
                <w:i/>
                <w:iCs/>
                <w:color w:val="000000"/>
                <w:sz w:val="36"/>
                <w:szCs w:val="24"/>
              </w:rPr>
            </w:pPr>
            <w:r w:rsidRPr="00E052EF">
              <w:rPr>
                <w:rFonts w:ascii="GOST type A" w:hAnsi="GOST type A"/>
                <w:i/>
                <w:iCs/>
                <w:color w:val="000000"/>
                <w:sz w:val="36"/>
                <w:szCs w:val="24"/>
              </w:rPr>
              <w:t>Источник получения электроэнергии</w:t>
            </w:r>
          </w:p>
        </w:tc>
      </w:tr>
      <w:tr w:rsidR="009E470C" w:rsidRPr="009E470C" w:rsidTr="004F53C8">
        <w:trPr>
          <w:trHeight w:val="930"/>
          <w:jc w:val="center"/>
        </w:trPr>
        <w:tc>
          <w:tcPr>
            <w:tcW w:w="1176" w:type="dxa"/>
            <w:vMerge/>
            <w:tcBorders>
              <w:top w:val="single" w:sz="8" w:space="0" w:color="auto"/>
              <w:left w:val="single" w:sz="8" w:space="0" w:color="auto"/>
              <w:bottom w:val="single" w:sz="8" w:space="0" w:color="000000"/>
              <w:right w:val="single" w:sz="8" w:space="0" w:color="auto"/>
            </w:tcBorders>
            <w:vAlign w:val="center"/>
            <w:hideMark/>
          </w:tcPr>
          <w:p w:rsidR="009E470C" w:rsidRPr="00E052EF" w:rsidRDefault="009E470C" w:rsidP="009E470C">
            <w:pPr>
              <w:rPr>
                <w:rFonts w:ascii="GOST type A" w:hAnsi="GOST type A"/>
                <w:i/>
                <w:iCs/>
                <w:color w:val="000000"/>
                <w:sz w:val="36"/>
                <w:szCs w:val="24"/>
              </w:rPr>
            </w:pPr>
          </w:p>
        </w:tc>
        <w:tc>
          <w:tcPr>
            <w:tcW w:w="934" w:type="dxa"/>
            <w:vMerge/>
            <w:tcBorders>
              <w:top w:val="single" w:sz="8" w:space="0" w:color="auto"/>
              <w:left w:val="single" w:sz="8" w:space="0" w:color="auto"/>
              <w:bottom w:val="single" w:sz="8" w:space="0" w:color="000000"/>
              <w:right w:val="single" w:sz="8" w:space="0" w:color="auto"/>
            </w:tcBorders>
            <w:vAlign w:val="center"/>
            <w:hideMark/>
          </w:tcPr>
          <w:p w:rsidR="009E470C" w:rsidRPr="00E052EF" w:rsidRDefault="009E470C" w:rsidP="009E470C">
            <w:pPr>
              <w:rPr>
                <w:rFonts w:ascii="GOST type A" w:hAnsi="GOST type A"/>
                <w:i/>
                <w:iCs/>
                <w:color w:val="000000"/>
                <w:sz w:val="36"/>
                <w:szCs w:val="24"/>
              </w:rPr>
            </w:pPr>
          </w:p>
        </w:tc>
        <w:tc>
          <w:tcPr>
            <w:tcW w:w="909" w:type="dxa"/>
            <w:vMerge/>
            <w:tcBorders>
              <w:top w:val="single" w:sz="8" w:space="0" w:color="auto"/>
              <w:left w:val="single" w:sz="8" w:space="0" w:color="auto"/>
              <w:bottom w:val="single" w:sz="8" w:space="0" w:color="000000"/>
              <w:right w:val="single" w:sz="8" w:space="0" w:color="auto"/>
            </w:tcBorders>
            <w:vAlign w:val="center"/>
            <w:hideMark/>
          </w:tcPr>
          <w:p w:rsidR="009E470C" w:rsidRPr="00E052EF" w:rsidRDefault="009E470C" w:rsidP="009E470C">
            <w:pPr>
              <w:rPr>
                <w:rFonts w:ascii="GOST type A" w:hAnsi="GOST type A"/>
                <w:i/>
                <w:iCs/>
                <w:color w:val="000000"/>
                <w:sz w:val="36"/>
                <w:szCs w:val="24"/>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9E470C" w:rsidRPr="00E052EF" w:rsidRDefault="009E470C" w:rsidP="009E470C">
            <w:pPr>
              <w:rPr>
                <w:rFonts w:ascii="GOST type A" w:hAnsi="GOST type A"/>
                <w:i/>
                <w:iCs/>
                <w:color w:val="000000"/>
                <w:sz w:val="36"/>
                <w:szCs w:val="24"/>
              </w:rPr>
            </w:pPr>
          </w:p>
        </w:tc>
        <w:tc>
          <w:tcPr>
            <w:tcW w:w="1643" w:type="dxa"/>
            <w:gridSpan w:val="2"/>
            <w:tcBorders>
              <w:top w:val="single" w:sz="8" w:space="0" w:color="auto"/>
              <w:left w:val="nil"/>
              <w:bottom w:val="single" w:sz="8" w:space="0" w:color="auto"/>
              <w:right w:val="single" w:sz="8" w:space="0" w:color="000000"/>
            </w:tcBorders>
            <w:shd w:val="clear" w:color="auto" w:fill="auto"/>
            <w:vAlign w:val="center"/>
            <w:hideMark/>
          </w:tcPr>
          <w:p w:rsidR="009E470C" w:rsidRPr="00E052EF" w:rsidRDefault="009E470C" w:rsidP="009E470C">
            <w:pPr>
              <w:jc w:val="center"/>
              <w:rPr>
                <w:rFonts w:ascii="GOST type A" w:hAnsi="GOST type A"/>
                <w:i/>
                <w:iCs/>
                <w:color w:val="000000"/>
                <w:sz w:val="36"/>
                <w:szCs w:val="24"/>
              </w:rPr>
            </w:pPr>
            <w:r w:rsidRPr="00E052EF">
              <w:rPr>
                <w:rFonts w:ascii="GOST type A" w:hAnsi="GOST type A"/>
                <w:i/>
                <w:iCs/>
                <w:color w:val="000000"/>
                <w:sz w:val="36"/>
                <w:szCs w:val="24"/>
              </w:rPr>
              <w:t>Полезного ископаемого</w:t>
            </w:r>
          </w:p>
        </w:tc>
        <w:tc>
          <w:tcPr>
            <w:tcW w:w="184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E470C" w:rsidRPr="00E052EF" w:rsidRDefault="009E470C" w:rsidP="009E470C">
            <w:pPr>
              <w:jc w:val="center"/>
              <w:rPr>
                <w:rFonts w:ascii="GOST type A" w:hAnsi="GOST type A"/>
                <w:i/>
                <w:iCs/>
                <w:color w:val="000000"/>
                <w:sz w:val="36"/>
                <w:szCs w:val="24"/>
              </w:rPr>
            </w:pPr>
            <w:r w:rsidRPr="00E052EF">
              <w:rPr>
                <w:rFonts w:ascii="GOST type A" w:hAnsi="GOST type A"/>
                <w:i/>
                <w:iCs/>
                <w:color w:val="000000"/>
                <w:sz w:val="36"/>
                <w:szCs w:val="24"/>
              </w:rPr>
              <w:t>Вмещающих пород</w:t>
            </w:r>
          </w:p>
        </w:tc>
        <w:tc>
          <w:tcPr>
            <w:tcW w:w="1434" w:type="dxa"/>
            <w:vMerge/>
            <w:tcBorders>
              <w:top w:val="single" w:sz="8" w:space="0" w:color="auto"/>
              <w:left w:val="single" w:sz="8" w:space="0" w:color="auto"/>
              <w:bottom w:val="single" w:sz="8" w:space="0" w:color="000000"/>
              <w:right w:val="single" w:sz="8" w:space="0" w:color="auto"/>
            </w:tcBorders>
            <w:vAlign w:val="center"/>
            <w:hideMark/>
          </w:tcPr>
          <w:p w:rsidR="009E470C" w:rsidRPr="00E052EF" w:rsidRDefault="009E470C" w:rsidP="009E470C">
            <w:pPr>
              <w:rPr>
                <w:rFonts w:ascii="GOST type A" w:hAnsi="GOST type A"/>
                <w:i/>
                <w:iCs/>
                <w:color w:val="000000"/>
                <w:sz w:val="36"/>
                <w:szCs w:val="24"/>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9E470C" w:rsidRPr="00E052EF" w:rsidRDefault="009E470C" w:rsidP="009E470C">
            <w:pPr>
              <w:rPr>
                <w:rFonts w:ascii="GOST type A" w:hAnsi="GOST type A"/>
                <w:i/>
                <w:iCs/>
                <w:color w:val="000000"/>
                <w:sz w:val="36"/>
                <w:szCs w:val="24"/>
              </w:rPr>
            </w:pPr>
          </w:p>
        </w:tc>
      </w:tr>
      <w:tr w:rsidR="009E470C" w:rsidRPr="009E470C" w:rsidTr="004F53C8">
        <w:trPr>
          <w:trHeight w:val="645"/>
          <w:jc w:val="center"/>
        </w:trPr>
        <w:tc>
          <w:tcPr>
            <w:tcW w:w="1176" w:type="dxa"/>
            <w:vMerge/>
            <w:tcBorders>
              <w:top w:val="single" w:sz="8" w:space="0" w:color="auto"/>
              <w:left w:val="single" w:sz="8" w:space="0" w:color="auto"/>
              <w:bottom w:val="single" w:sz="8" w:space="0" w:color="000000"/>
              <w:right w:val="single" w:sz="8" w:space="0" w:color="auto"/>
            </w:tcBorders>
            <w:vAlign w:val="center"/>
            <w:hideMark/>
          </w:tcPr>
          <w:p w:rsidR="009E470C" w:rsidRPr="00E052EF" w:rsidRDefault="009E470C" w:rsidP="009E470C">
            <w:pPr>
              <w:rPr>
                <w:rFonts w:ascii="GOST type A" w:hAnsi="GOST type A"/>
                <w:i/>
                <w:iCs/>
                <w:color w:val="000000"/>
                <w:sz w:val="36"/>
                <w:szCs w:val="24"/>
              </w:rPr>
            </w:pPr>
          </w:p>
        </w:tc>
        <w:tc>
          <w:tcPr>
            <w:tcW w:w="934" w:type="dxa"/>
            <w:vMerge/>
            <w:tcBorders>
              <w:top w:val="single" w:sz="8" w:space="0" w:color="auto"/>
              <w:left w:val="single" w:sz="8" w:space="0" w:color="auto"/>
              <w:bottom w:val="single" w:sz="8" w:space="0" w:color="000000"/>
              <w:right w:val="single" w:sz="8" w:space="0" w:color="auto"/>
            </w:tcBorders>
            <w:vAlign w:val="center"/>
            <w:hideMark/>
          </w:tcPr>
          <w:p w:rsidR="009E470C" w:rsidRPr="00E052EF" w:rsidRDefault="009E470C" w:rsidP="009E470C">
            <w:pPr>
              <w:rPr>
                <w:rFonts w:ascii="GOST type A" w:hAnsi="GOST type A"/>
                <w:i/>
                <w:iCs/>
                <w:color w:val="000000"/>
                <w:sz w:val="36"/>
                <w:szCs w:val="24"/>
              </w:rPr>
            </w:pPr>
          </w:p>
        </w:tc>
        <w:tc>
          <w:tcPr>
            <w:tcW w:w="909" w:type="dxa"/>
            <w:vMerge/>
            <w:tcBorders>
              <w:top w:val="single" w:sz="8" w:space="0" w:color="auto"/>
              <w:left w:val="single" w:sz="8" w:space="0" w:color="auto"/>
              <w:bottom w:val="single" w:sz="8" w:space="0" w:color="000000"/>
              <w:right w:val="single" w:sz="8" w:space="0" w:color="auto"/>
            </w:tcBorders>
            <w:vAlign w:val="center"/>
            <w:hideMark/>
          </w:tcPr>
          <w:p w:rsidR="009E470C" w:rsidRPr="00E052EF" w:rsidRDefault="009E470C" w:rsidP="009E470C">
            <w:pPr>
              <w:rPr>
                <w:rFonts w:ascii="GOST type A" w:hAnsi="GOST type A"/>
                <w:i/>
                <w:iCs/>
                <w:color w:val="000000"/>
                <w:sz w:val="36"/>
                <w:szCs w:val="24"/>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9E470C" w:rsidRPr="00E052EF" w:rsidRDefault="009E470C" w:rsidP="009E470C">
            <w:pPr>
              <w:rPr>
                <w:rFonts w:ascii="GOST type A" w:hAnsi="GOST type A"/>
                <w:i/>
                <w:iCs/>
                <w:color w:val="000000"/>
                <w:sz w:val="36"/>
                <w:szCs w:val="24"/>
              </w:rPr>
            </w:pPr>
          </w:p>
        </w:tc>
        <w:tc>
          <w:tcPr>
            <w:tcW w:w="792" w:type="dxa"/>
            <w:tcBorders>
              <w:top w:val="single" w:sz="8" w:space="0" w:color="auto"/>
              <w:left w:val="nil"/>
              <w:bottom w:val="single" w:sz="8" w:space="0" w:color="auto"/>
              <w:right w:val="single" w:sz="8" w:space="0" w:color="auto"/>
            </w:tcBorders>
            <w:shd w:val="clear" w:color="auto" w:fill="auto"/>
            <w:vAlign w:val="center"/>
            <w:hideMark/>
          </w:tcPr>
          <w:p w:rsidR="009E470C" w:rsidRPr="00E052EF" w:rsidRDefault="009E470C" w:rsidP="009E470C">
            <w:pPr>
              <w:jc w:val="center"/>
              <w:rPr>
                <w:rFonts w:ascii="GOST type A" w:hAnsi="GOST type A"/>
                <w:i/>
                <w:iCs/>
                <w:color w:val="000000"/>
                <w:sz w:val="36"/>
                <w:szCs w:val="24"/>
              </w:rPr>
            </w:pPr>
            <w:r w:rsidRPr="00E052EF">
              <w:rPr>
                <w:rFonts w:ascii="GOST type A" w:hAnsi="GOST type A"/>
                <w:i/>
                <w:iCs/>
                <w:color w:val="000000"/>
                <w:sz w:val="36"/>
                <w:szCs w:val="24"/>
              </w:rPr>
              <w:t>На 1 скважину</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9E470C" w:rsidRPr="00E052EF" w:rsidRDefault="009E470C" w:rsidP="009E470C">
            <w:pPr>
              <w:jc w:val="center"/>
              <w:rPr>
                <w:rFonts w:ascii="GOST type A" w:hAnsi="GOST type A"/>
                <w:i/>
                <w:iCs/>
                <w:color w:val="000000"/>
                <w:sz w:val="36"/>
                <w:szCs w:val="24"/>
              </w:rPr>
            </w:pPr>
            <w:r w:rsidRPr="00E052EF">
              <w:rPr>
                <w:rFonts w:ascii="GOST type A" w:hAnsi="GOST type A"/>
                <w:i/>
                <w:iCs/>
                <w:color w:val="000000"/>
                <w:sz w:val="36"/>
                <w:szCs w:val="24"/>
              </w:rPr>
              <w:t>На весь объём</w:t>
            </w:r>
          </w:p>
        </w:tc>
        <w:tc>
          <w:tcPr>
            <w:tcW w:w="867" w:type="dxa"/>
            <w:tcBorders>
              <w:top w:val="single" w:sz="8" w:space="0" w:color="auto"/>
              <w:left w:val="nil"/>
              <w:bottom w:val="single" w:sz="8" w:space="0" w:color="auto"/>
              <w:right w:val="single" w:sz="8" w:space="0" w:color="auto"/>
            </w:tcBorders>
            <w:shd w:val="clear" w:color="auto" w:fill="auto"/>
            <w:vAlign w:val="center"/>
            <w:hideMark/>
          </w:tcPr>
          <w:p w:rsidR="009E470C" w:rsidRPr="00E052EF" w:rsidRDefault="009E470C" w:rsidP="009E470C">
            <w:pPr>
              <w:jc w:val="center"/>
              <w:rPr>
                <w:rFonts w:ascii="GOST type A" w:hAnsi="GOST type A"/>
                <w:i/>
                <w:iCs/>
                <w:color w:val="000000"/>
                <w:sz w:val="36"/>
                <w:szCs w:val="24"/>
              </w:rPr>
            </w:pPr>
            <w:r w:rsidRPr="00E052EF">
              <w:rPr>
                <w:rFonts w:ascii="GOST type A" w:hAnsi="GOST type A"/>
                <w:i/>
                <w:iCs/>
                <w:color w:val="000000"/>
                <w:sz w:val="36"/>
                <w:szCs w:val="24"/>
              </w:rPr>
              <w:t>На 1 скважину</w:t>
            </w:r>
          </w:p>
        </w:tc>
        <w:tc>
          <w:tcPr>
            <w:tcW w:w="976" w:type="dxa"/>
            <w:tcBorders>
              <w:top w:val="single" w:sz="8" w:space="0" w:color="auto"/>
              <w:left w:val="nil"/>
              <w:bottom w:val="single" w:sz="8" w:space="0" w:color="auto"/>
              <w:right w:val="single" w:sz="8" w:space="0" w:color="auto"/>
            </w:tcBorders>
            <w:shd w:val="clear" w:color="auto" w:fill="auto"/>
            <w:vAlign w:val="center"/>
            <w:hideMark/>
          </w:tcPr>
          <w:p w:rsidR="009E470C" w:rsidRPr="00E052EF" w:rsidRDefault="009E470C" w:rsidP="009E470C">
            <w:pPr>
              <w:jc w:val="center"/>
              <w:rPr>
                <w:rFonts w:ascii="GOST type A" w:hAnsi="GOST type A"/>
                <w:i/>
                <w:iCs/>
                <w:color w:val="000000"/>
                <w:sz w:val="36"/>
                <w:szCs w:val="24"/>
              </w:rPr>
            </w:pPr>
            <w:r w:rsidRPr="00E052EF">
              <w:rPr>
                <w:rFonts w:ascii="GOST type A" w:hAnsi="GOST type A"/>
                <w:i/>
                <w:iCs/>
                <w:color w:val="000000"/>
                <w:sz w:val="36"/>
                <w:szCs w:val="24"/>
              </w:rPr>
              <w:t>На весь объём</w:t>
            </w:r>
          </w:p>
        </w:tc>
        <w:tc>
          <w:tcPr>
            <w:tcW w:w="1434" w:type="dxa"/>
            <w:vMerge/>
            <w:tcBorders>
              <w:top w:val="single" w:sz="8" w:space="0" w:color="auto"/>
              <w:left w:val="single" w:sz="8" w:space="0" w:color="auto"/>
              <w:bottom w:val="single" w:sz="8" w:space="0" w:color="000000"/>
              <w:right w:val="single" w:sz="8" w:space="0" w:color="auto"/>
            </w:tcBorders>
            <w:vAlign w:val="center"/>
            <w:hideMark/>
          </w:tcPr>
          <w:p w:rsidR="009E470C" w:rsidRPr="00E052EF" w:rsidRDefault="009E470C" w:rsidP="009E470C">
            <w:pPr>
              <w:rPr>
                <w:rFonts w:ascii="GOST type A" w:hAnsi="GOST type A"/>
                <w:i/>
                <w:iCs/>
                <w:color w:val="000000"/>
                <w:sz w:val="36"/>
                <w:szCs w:val="24"/>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9E470C" w:rsidRPr="00E052EF" w:rsidRDefault="009E470C" w:rsidP="009E470C">
            <w:pPr>
              <w:rPr>
                <w:rFonts w:ascii="GOST type A" w:hAnsi="GOST type A"/>
                <w:i/>
                <w:iCs/>
                <w:color w:val="000000"/>
                <w:sz w:val="36"/>
                <w:szCs w:val="24"/>
              </w:rPr>
            </w:pPr>
          </w:p>
        </w:tc>
      </w:tr>
      <w:tr w:rsidR="009E470C" w:rsidRPr="009E470C" w:rsidTr="004F53C8">
        <w:trPr>
          <w:trHeight w:val="960"/>
          <w:jc w:val="center"/>
        </w:trPr>
        <w:tc>
          <w:tcPr>
            <w:tcW w:w="1176" w:type="dxa"/>
            <w:tcBorders>
              <w:top w:val="nil"/>
              <w:left w:val="single" w:sz="8" w:space="0" w:color="auto"/>
              <w:bottom w:val="single" w:sz="8" w:space="0" w:color="auto"/>
              <w:right w:val="single" w:sz="8" w:space="0" w:color="auto"/>
            </w:tcBorders>
            <w:shd w:val="clear" w:color="auto" w:fill="auto"/>
            <w:vAlign w:val="center"/>
            <w:hideMark/>
          </w:tcPr>
          <w:p w:rsidR="009E470C" w:rsidRPr="00E052EF" w:rsidRDefault="009E470C" w:rsidP="009E470C">
            <w:pPr>
              <w:jc w:val="center"/>
              <w:rPr>
                <w:rFonts w:ascii="GOST type A" w:hAnsi="GOST type A"/>
                <w:i/>
                <w:iCs/>
                <w:color w:val="000000"/>
                <w:sz w:val="36"/>
                <w:szCs w:val="24"/>
              </w:rPr>
            </w:pPr>
            <w:r w:rsidRPr="00E052EF">
              <w:rPr>
                <w:rFonts w:ascii="GOST type A" w:hAnsi="GOST type A"/>
                <w:i/>
                <w:iCs/>
                <w:color w:val="000000"/>
                <w:sz w:val="36"/>
                <w:szCs w:val="24"/>
              </w:rPr>
              <w:t>IV</w:t>
            </w:r>
          </w:p>
        </w:tc>
        <w:tc>
          <w:tcPr>
            <w:tcW w:w="934" w:type="dxa"/>
            <w:tcBorders>
              <w:top w:val="nil"/>
              <w:left w:val="nil"/>
              <w:bottom w:val="single" w:sz="8" w:space="0" w:color="auto"/>
              <w:right w:val="single" w:sz="8" w:space="0" w:color="auto"/>
            </w:tcBorders>
            <w:shd w:val="clear" w:color="auto" w:fill="auto"/>
            <w:vAlign w:val="center"/>
            <w:hideMark/>
          </w:tcPr>
          <w:p w:rsidR="009E470C" w:rsidRPr="00E052EF" w:rsidRDefault="009E470C" w:rsidP="009E470C">
            <w:pPr>
              <w:jc w:val="center"/>
              <w:rPr>
                <w:rFonts w:ascii="GOST type A" w:hAnsi="GOST type A"/>
                <w:i/>
                <w:iCs/>
                <w:color w:val="000000"/>
                <w:sz w:val="36"/>
                <w:szCs w:val="24"/>
              </w:rPr>
            </w:pPr>
            <w:r w:rsidRPr="00E052EF">
              <w:rPr>
                <w:rFonts w:ascii="GOST type A" w:hAnsi="GOST type A"/>
                <w:i/>
                <w:iCs/>
                <w:color w:val="000000"/>
                <w:sz w:val="36"/>
                <w:szCs w:val="24"/>
              </w:rPr>
              <w:t>425,75</w:t>
            </w:r>
          </w:p>
        </w:tc>
        <w:tc>
          <w:tcPr>
            <w:tcW w:w="909" w:type="dxa"/>
            <w:tcBorders>
              <w:top w:val="nil"/>
              <w:left w:val="nil"/>
              <w:bottom w:val="single" w:sz="8" w:space="0" w:color="auto"/>
              <w:right w:val="single" w:sz="8" w:space="0" w:color="auto"/>
            </w:tcBorders>
            <w:shd w:val="clear" w:color="auto" w:fill="auto"/>
            <w:vAlign w:val="center"/>
            <w:hideMark/>
          </w:tcPr>
          <w:p w:rsidR="009E470C" w:rsidRPr="00E052EF" w:rsidRDefault="009E470C" w:rsidP="009E470C">
            <w:pPr>
              <w:jc w:val="center"/>
              <w:rPr>
                <w:rFonts w:ascii="GOST type A" w:hAnsi="GOST type A"/>
                <w:i/>
                <w:iCs/>
                <w:color w:val="000000"/>
                <w:sz w:val="36"/>
                <w:szCs w:val="24"/>
              </w:rPr>
            </w:pPr>
            <w:r w:rsidRPr="00E052EF">
              <w:rPr>
                <w:rFonts w:ascii="GOST type A" w:hAnsi="GOST type A"/>
                <w:i/>
                <w:iCs/>
                <w:color w:val="000000"/>
                <w:sz w:val="36"/>
                <w:szCs w:val="24"/>
              </w:rPr>
              <w:t>Верт.</w:t>
            </w:r>
          </w:p>
        </w:tc>
        <w:tc>
          <w:tcPr>
            <w:tcW w:w="850" w:type="dxa"/>
            <w:tcBorders>
              <w:top w:val="nil"/>
              <w:left w:val="nil"/>
              <w:bottom w:val="single" w:sz="8" w:space="0" w:color="auto"/>
              <w:right w:val="single" w:sz="8" w:space="0" w:color="auto"/>
            </w:tcBorders>
            <w:shd w:val="clear" w:color="auto" w:fill="auto"/>
            <w:vAlign w:val="center"/>
            <w:hideMark/>
          </w:tcPr>
          <w:p w:rsidR="009E470C" w:rsidRPr="00E052EF" w:rsidRDefault="009E470C" w:rsidP="009E470C">
            <w:pPr>
              <w:jc w:val="center"/>
              <w:rPr>
                <w:rFonts w:ascii="GOST type A" w:hAnsi="GOST type A"/>
                <w:i/>
                <w:iCs/>
                <w:color w:val="000000"/>
                <w:sz w:val="36"/>
                <w:szCs w:val="24"/>
              </w:rPr>
            </w:pPr>
            <w:r w:rsidRPr="00E052EF">
              <w:rPr>
                <w:rFonts w:ascii="GOST type A" w:hAnsi="GOST type A"/>
                <w:i/>
                <w:iCs/>
                <w:color w:val="000000"/>
                <w:sz w:val="36"/>
                <w:szCs w:val="24"/>
              </w:rPr>
              <w:t>3406</w:t>
            </w:r>
          </w:p>
        </w:tc>
        <w:tc>
          <w:tcPr>
            <w:tcW w:w="792" w:type="dxa"/>
            <w:tcBorders>
              <w:top w:val="nil"/>
              <w:left w:val="nil"/>
              <w:bottom w:val="single" w:sz="8" w:space="0" w:color="auto"/>
              <w:right w:val="single" w:sz="8" w:space="0" w:color="auto"/>
            </w:tcBorders>
            <w:shd w:val="clear" w:color="auto" w:fill="auto"/>
            <w:vAlign w:val="center"/>
            <w:hideMark/>
          </w:tcPr>
          <w:p w:rsidR="009E470C" w:rsidRPr="00E052EF" w:rsidRDefault="009E470C" w:rsidP="009E470C">
            <w:pPr>
              <w:jc w:val="center"/>
              <w:rPr>
                <w:rFonts w:ascii="GOST type A" w:hAnsi="GOST type A"/>
                <w:i/>
                <w:iCs/>
                <w:color w:val="000000"/>
                <w:sz w:val="36"/>
                <w:szCs w:val="24"/>
              </w:rPr>
            </w:pPr>
            <w:r w:rsidRPr="00E052EF">
              <w:rPr>
                <w:rFonts w:ascii="GOST type A" w:hAnsi="GOST type A"/>
                <w:i/>
                <w:iCs/>
                <w:color w:val="000000"/>
                <w:sz w:val="36"/>
                <w:szCs w:val="24"/>
              </w:rPr>
              <w:t>29</w:t>
            </w:r>
          </w:p>
        </w:tc>
        <w:tc>
          <w:tcPr>
            <w:tcW w:w="851" w:type="dxa"/>
            <w:tcBorders>
              <w:top w:val="nil"/>
              <w:left w:val="nil"/>
              <w:bottom w:val="single" w:sz="8" w:space="0" w:color="auto"/>
              <w:right w:val="single" w:sz="8" w:space="0" w:color="auto"/>
            </w:tcBorders>
            <w:shd w:val="clear" w:color="auto" w:fill="auto"/>
            <w:vAlign w:val="center"/>
            <w:hideMark/>
          </w:tcPr>
          <w:p w:rsidR="009E470C" w:rsidRPr="00E052EF" w:rsidRDefault="009E470C" w:rsidP="009E470C">
            <w:pPr>
              <w:jc w:val="center"/>
              <w:rPr>
                <w:rFonts w:ascii="GOST type A" w:hAnsi="GOST type A"/>
                <w:i/>
                <w:iCs/>
                <w:color w:val="000000"/>
                <w:sz w:val="36"/>
                <w:szCs w:val="24"/>
              </w:rPr>
            </w:pPr>
            <w:r w:rsidRPr="00E052EF">
              <w:rPr>
                <w:rFonts w:ascii="GOST type A" w:hAnsi="GOST type A"/>
                <w:i/>
                <w:iCs/>
                <w:color w:val="000000"/>
                <w:sz w:val="36"/>
                <w:szCs w:val="24"/>
              </w:rPr>
              <w:t>232</w:t>
            </w:r>
          </w:p>
        </w:tc>
        <w:tc>
          <w:tcPr>
            <w:tcW w:w="867" w:type="dxa"/>
            <w:tcBorders>
              <w:top w:val="nil"/>
              <w:left w:val="nil"/>
              <w:bottom w:val="single" w:sz="8" w:space="0" w:color="auto"/>
              <w:right w:val="single" w:sz="8" w:space="0" w:color="auto"/>
            </w:tcBorders>
            <w:shd w:val="clear" w:color="auto" w:fill="auto"/>
            <w:vAlign w:val="center"/>
            <w:hideMark/>
          </w:tcPr>
          <w:p w:rsidR="009E470C" w:rsidRPr="00E052EF" w:rsidRDefault="009E470C" w:rsidP="009E470C">
            <w:pPr>
              <w:jc w:val="center"/>
              <w:rPr>
                <w:rFonts w:ascii="GOST type A" w:hAnsi="GOST type A"/>
                <w:i/>
                <w:iCs/>
                <w:color w:val="000000"/>
                <w:sz w:val="36"/>
                <w:szCs w:val="24"/>
              </w:rPr>
            </w:pPr>
            <w:r w:rsidRPr="00E052EF">
              <w:rPr>
                <w:rFonts w:ascii="GOST type A" w:hAnsi="GOST type A"/>
                <w:i/>
                <w:iCs/>
                <w:color w:val="000000"/>
                <w:sz w:val="36"/>
                <w:szCs w:val="24"/>
              </w:rPr>
              <w:t>396,75</w:t>
            </w:r>
          </w:p>
        </w:tc>
        <w:tc>
          <w:tcPr>
            <w:tcW w:w="976" w:type="dxa"/>
            <w:tcBorders>
              <w:top w:val="nil"/>
              <w:left w:val="nil"/>
              <w:bottom w:val="single" w:sz="8" w:space="0" w:color="auto"/>
              <w:right w:val="single" w:sz="8" w:space="0" w:color="auto"/>
            </w:tcBorders>
            <w:shd w:val="clear" w:color="auto" w:fill="auto"/>
            <w:vAlign w:val="center"/>
            <w:hideMark/>
          </w:tcPr>
          <w:p w:rsidR="009E470C" w:rsidRPr="00E052EF" w:rsidRDefault="009E470C" w:rsidP="009E470C">
            <w:pPr>
              <w:jc w:val="center"/>
              <w:rPr>
                <w:rFonts w:ascii="GOST type A" w:hAnsi="GOST type A"/>
                <w:i/>
                <w:iCs/>
                <w:color w:val="000000"/>
                <w:sz w:val="36"/>
                <w:szCs w:val="24"/>
              </w:rPr>
            </w:pPr>
            <w:r w:rsidRPr="00E052EF">
              <w:rPr>
                <w:rFonts w:ascii="GOST type A" w:hAnsi="GOST type A"/>
                <w:i/>
                <w:iCs/>
                <w:color w:val="000000"/>
                <w:sz w:val="36"/>
                <w:szCs w:val="24"/>
              </w:rPr>
              <w:t>3174</w:t>
            </w:r>
          </w:p>
        </w:tc>
        <w:tc>
          <w:tcPr>
            <w:tcW w:w="1434" w:type="dxa"/>
            <w:tcBorders>
              <w:top w:val="nil"/>
              <w:left w:val="nil"/>
              <w:bottom w:val="single" w:sz="8" w:space="0" w:color="auto"/>
              <w:right w:val="single" w:sz="8" w:space="0" w:color="auto"/>
            </w:tcBorders>
            <w:shd w:val="clear" w:color="auto" w:fill="auto"/>
            <w:vAlign w:val="center"/>
            <w:hideMark/>
          </w:tcPr>
          <w:p w:rsidR="009E470C" w:rsidRPr="00E052EF" w:rsidRDefault="00740A3A" w:rsidP="009E470C">
            <w:pPr>
              <w:jc w:val="center"/>
              <w:rPr>
                <w:rFonts w:ascii="GOST type A" w:hAnsi="GOST type A"/>
                <w:i/>
                <w:iCs/>
                <w:color w:val="000000"/>
                <w:sz w:val="36"/>
                <w:szCs w:val="24"/>
              </w:rPr>
            </w:pPr>
            <w:r w:rsidRPr="00E052EF">
              <w:rPr>
                <w:rFonts w:ascii="GOST type A" w:hAnsi="GOST type A"/>
                <w:i/>
                <w:iCs/>
                <w:color w:val="000000"/>
                <w:sz w:val="36"/>
                <w:szCs w:val="24"/>
              </w:rPr>
              <w:t>Электро</w:t>
            </w:r>
            <w:r w:rsidR="009E470C" w:rsidRPr="00E052EF">
              <w:rPr>
                <w:rFonts w:ascii="GOST type A" w:hAnsi="GOST type A"/>
                <w:i/>
                <w:iCs/>
                <w:color w:val="000000"/>
                <w:sz w:val="36"/>
                <w:szCs w:val="24"/>
              </w:rPr>
              <w:t>двигатель</w:t>
            </w:r>
          </w:p>
        </w:tc>
        <w:tc>
          <w:tcPr>
            <w:tcW w:w="1317" w:type="dxa"/>
            <w:tcBorders>
              <w:top w:val="nil"/>
              <w:left w:val="nil"/>
              <w:bottom w:val="single" w:sz="8" w:space="0" w:color="auto"/>
              <w:right w:val="single" w:sz="8" w:space="0" w:color="auto"/>
            </w:tcBorders>
            <w:shd w:val="clear" w:color="auto" w:fill="auto"/>
            <w:vAlign w:val="center"/>
            <w:hideMark/>
          </w:tcPr>
          <w:p w:rsidR="009E470C" w:rsidRPr="00E052EF" w:rsidRDefault="00740A3A" w:rsidP="009E470C">
            <w:pPr>
              <w:jc w:val="center"/>
              <w:rPr>
                <w:rFonts w:ascii="GOST type A" w:hAnsi="GOST type A"/>
                <w:i/>
                <w:iCs/>
                <w:color w:val="000000"/>
                <w:sz w:val="36"/>
                <w:szCs w:val="24"/>
              </w:rPr>
            </w:pPr>
            <w:r w:rsidRPr="00E052EF">
              <w:rPr>
                <w:rFonts w:ascii="GOST type A" w:hAnsi="GOST type A"/>
                <w:i/>
                <w:iCs/>
                <w:color w:val="000000"/>
                <w:sz w:val="36"/>
                <w:szCs w:val="24"/>
              </w:rPr>
              <w:t>Гос. Сеть</w:t>
            </w:r>
          </w:p>
        </w:tc>
      </w:tr>
    </w:tbl>
    <w:p w:rsidR="002E28A8" w:rsidRPr="00890932" w:rsidRDefault="002E28A8" w:rsidP="002E28A8">
      <w:pPr>
        <w:ind w:left="284" w:right="284" w:firstLine="1134"/>
        <w:rPr>
          <w:rFonts w:ascii="GOST type A" w:hAnsi="GOST type A"/>
          <w:i/>
          <w:sz w:val="40"/>
          <w:szCs w:val="40"/>
        </w:rPr>
      </w:pPr>
    </w:p>
    <w:p w:rsidR="002E28A8" w:rsidRPr="00890932" w:rsidRDefault="00740A3A" w:rsidP="002E28A8">
      <w:pPr>
        <w:spacing w:line="360" w:lineRule="auto"/>
        <w:ind w:left="284" w:right="170" w:firstLine="567"/>
        <w:jc w:val="both"/>
        <w:rPr>
          <w:rFonts w:ascii="GOST type A" w:hAnsi="GOST type A"/>
          <w:i/>
          <w:sz w:val="36"/>
          <w:szCs w:val="32"/>
        </w:rPr>
      </w:pPr>
      <w:r>
        <w:rPr>
          <w:rFonts w:ascii="GOST type A" w:hAnsi="GOST type A"/>
          <w:i/>
          <w:sz w:val="36"/>
          <w:szCs w:val="32"/>
        </w:rPr>
        <w:t xml:space="preserve">Расчёт затрат времени </w:t>
      </w:r>
      <w:r w:rsidR="002E28A8" w:rsidRPr="00890932">
        <w:rPr>
          <w:rFonts w:ascii="GOST type A" w:hAnsi="GOST type A"/>
          <w:i/>
          <w:sz w:val="36"/>
          <w:szCs w:val="32"/>
        </w:rPr>
        <w:t>на вращательное бурение производим в зависимости</w:t>
      </w:r>
      <w:r>
        <w:rPr>
          <w:rFonts w:ascii="GOST type A" w:hAnsi="GOST type A"/>
          <w:i/>
          <w:sz w:val="36"/>
          <w:szCs w:val="32"/>
        </w:rPr>
        <w:t xml:space="preserve"> от диаметра бурения 112 и 76, </w:t>
      </w:r>
      <w:r w:rsidR="002E28A8" w:rsidRPr="00890932">
        <w:rPr>
          <w:rFonts w:ascii="GOST type A" w:hAnsi="GOST type A"/>
          <w:i/>
          <w:sz w:val="36"/>
          <w:szCs w:val="32"/>
        </w:rPr>
        <w:t xml:space="preserve">категории пород, интервала бурения, группы скважин </w:t>
      </w:r>
      <w:r w:rsidR="002E28A8" w:rsidRPr="00890932">
        <w:rPr>
          <w:rFonts w:ascii="GOST type A" w:hAnsi="GOST type A"/>
          <w:i/>
          <w:sz w:val="36"/>
          <w:szCs w:val="32"/>
          <w:lang w:val="en-US"/>
        </w:rPr>
        <w:t>V</w:t>
      </w:r>
      <w:r w:rsidR="002E28A8" w:rsidRPr="00890932">
        <w:rPr>
          <w:rFonts w:ascii="GOST type A" w:hAnsi="GOST type A"/>
          <w:i/>
          <w:sz w:val="36"/>
          <w:szCs w:val="32"/>
        </w:rPr>
        <w:t>.</w:t>
      </w:r>
    </w:p>
    <w:p w:rsidR="002E28A8" w:rsidRPr="00890932" w:rsidRDefault="002E28A8" w:rsidP="002E28A8">
      <w:pPr>
        <w:spacing w:line="360" w:lineRule="auto"/>
        <w:ind w:left="284" w:right="170" w:firstLine="567"/>
        <w:jc w:val="both"/>
        <w:rPr>
          <w:rFonts w:ascii="GOST type A" w:hAnsi="GOST type A"/>
          <w:i/>
          <w:sz w:val="36"/>
          <w:szCs w:val="32"/>
        </w:rPr>
      </w:pPr>
      <w:r w:rsidRPr="00890932">
        <w:rPr>
          <w:rFonts w:ascii="GOST type A" w:hAnsi="GOST type A"/>
          <w:i/>
          <w:sz w:val="36"/>
          <w:szCs w:val="32"/>
        </w:rPr>
        <w:t>Нормы времени берутся из ССН выпуск 5, 1994 года</w:t>
      </w:r>
    </w:p>
    <w:p w:rsidR="002E28A8" w:rsidRPr="00890932" w:rsidRDefault="002E28A8" w:rsidP="002E28A8">
      <w:pPr>
        <w:ind w:left="-142" w:right="141" w:firstLine="142"/>
        <w:rPr>
          <w:rFonts w:ascii="GOST type A" w:hAnsi="GOST type A"/>
          <w:i/>
          <w:sz w:val="40"/>
          <w:szCs w:val="40"/>
        </w:rPr>
      </w:pPr>
      <w:r w:rsidRPr="00890932">
        <w:rPr>
          <w:rFonts w:ascii="GOST type A" w:hAnsi="GOST type A"/>
          <w:i/>
          <w:sz w:val="40"/>
          <w:szCs w:val="40"/>
        </w:rPr>
        <w:br w:type="page"/>
      </w:r>
    </w:p>
    <w:p w:rsidR="000C1B77" w:rsidRPr="00890932" w:rsidRDefault="000C1B77" w:rsidP="002E28A8">
      <w:pPr>
        <w:ind w:left="-142" w:right="141" w:firstLine="142"/>
        <w:jc w:val="center"/>
        <w:rPr>
          <w:rFonts w:ascii="GOST type A" w:hAnsi="GOST type A"/>
          <w:i/>
          <w:sz w:val="36"/>
          <w:szCs w:val="32"/>
        </w:rPr>
      </w:pPr>
    </w:p>
    <w:p w:rsidR="002E28A8" w:rsidRPr="00890932" w:rsidRDefault="00B7638F" w:rsidP="00B7638F">
      <w:pPr>
        <w:ind w:left="-142" w:right="141" w:firstLine="142"/>
        <w:rPr>
          <w:rFonts w:ascii="GOST type A" w:hAnsi="GOST type A"/>
          <w:i/>
          <w:sz w:val="32"/>
          <w:szCs w:val="32"/>
        </w:rPr>
      </w:pPr>
      <w:r>
        <w:rPr>
          <w:rFonts w:ascii="GOST type A" w:hAnsi="GOST type A"/>
          <w:i/>
          <w:sz w:val="36"/>
          <w:szCs w:val="32"/>
        </w:rPr>
        <w:t xml:space="preserve">  </w:t>
      </w:r>
      <w:r w:rsidR="002E28A8" w:rsidRPr="00890932">
        <w:rPr>
          <w:rFonts w:ascii="GOST type A" w:hAnsi="GOST type A"/>
          <w:i/>
          <w:sz w:val="36"/>
          <w:szCs w:val="32"/>
        </w:rPr>
        <w:t xml:space="preserve">Таблица </w:t>
      </w:r>
      <w:r w:rsidR="007734FB">
        <w:rPr>
          <w:rFonts w:ascii="GOST type A" w:hAnsi="GOST type A"/>
          <w:i/>
          <w:sz w:val="36"/>
          <w:szCs w:val="32"/>
        </w:rPr>
        <w:t>№</w:t>
      </w:r>
      <w:r w:rsidR="00935ED1">
        <w:rPr>
          <w:rFonts w:ascii="GOST type A" w:hAnsi="GOST type A"/>
          <w:i/>
          <w:sz w:val="36"/>
          <w:szCs w:val="32"/>
        </w:rPr>
        <w:t>1</w:t>
      </w:r>
      <w:r w:rsidR="007734FB">
        <w:rPr>
          <w:rFonts w:ascii="GOST type A" w:hAnsi="GOST type A"/>
          <w:i/>
          <w:sz w:val="36"/>
          <w:szCs w:val="32"/>
        </w:rPr>
        <w:t>7</w:t>
      </w:r>
      <w:r w:rsidR="002E28A8" w:rsidRPr="00890932">
        <w:rPr>
          <w:rFonts w:ascii="GOST type A" w:hAnsi="GOST type A"/>
          <w:i/>
          <w:sz w:val="36"/>
          <w:szCs w:val="32"/>
        </w:rPr>
        <w:t xml:space="preserve"> </w:t>
      </w:r>
      <w:r w:rsidR="002E28A8" w:rsidRPr="00890932">
        <w:rPr>
          <w:rFonts w:ascii="GOST type A" w:hAnsi="GOST type A" w:cs="Arial"/>
          <w:i/>
          <w:sz w:val="36"/>
          <w:szCs w:val="32"/>
        </w:rPr>
        <w:t>–</w:t>
      </w:r>
      <w:r w:rsidR="002E28A8" w:rsidRPr="00890932">
        <w:rPr>
          <w:rFonts w:ascii="GOST type A" w:hAnsi="GOST type A"/>
          <w:i/>
          <w:sz w:val="36"/>
          <w:szCs w:val="32"/>
        </w:rPr>
        <w:t xml:space="preserve"> Расчет затрат времени на бурение</w:t>
      </w:r>
    </w:p>
    <w:tbl>
      <w:tblPr>
        <w:tblW w:w="9988" w:type="dxa"/>
        <w:jc w:val="center"/>
        <w:tblLook w:val="04A0" w:firstRow="1" w:lastRow="0" w:firstColumn="1" w:lastColumn="0" w:noHBand="0" w:noVBand="1"/>
      </w:tblPr>
      <w:tblGrid>
        <w:gridCol w:w="1108"/>
        <w:gridCol w:w="49"/>
        <w:gridCol w:w="1188"/>
        <w:gridCol w:w="1553"/>
        <w:gridCol w:w="1254"/>
        <w:gridCol w:w="686"/>
        <w:gridCol w:w="1042"/>
        <w:gridCol w:w="1892"/>
        <w:gridCol w:w="451"/>
        <w:gridCol w:w="765"/>
      </w:tblGrid>
      <w:tr w:rsidR="002E28A8" w:rsidRPr="00890932" w:rsidTr="009E470C">
        <w:trPr>
          <w:trHeight w:val="465"/>
          <w:jc w:val="center"/>
        </w:trPr>
        <w:tc>
          <w:tcPr>
            <w:tcW w:w="12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Способ бурения</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Диаметр бурения, мм</w:t>
            </w:r>
          </w:p>
        </w:tc>
        <w:tc>
          <w:tcPr>
            <w:tcW w:w="1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Категория пород</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Объём бурения, м</w:t>
            </w:r>
          </w:p>
        </w:tc>
        <w:tc>
          <w:tcPr>
            <w:tcW w:w="1785" w:type="dxa"/>
            <w:gridSpan w:val="2"/>
            <w:tcBorders>
              <w:top w:val="single" w:sz="4" w:space="0" w:color="auto"/>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 xml:space="preserve">Затраты времени </w:t>
            </w:r>
          </w:p>
        </w:tc>
        <w:tc>
          <w:tcPr>
            <w:tcW w:w="2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Поправочные коэффициенты</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Затраты времени с учетом коэф.</w:t>
            </w:r>
          </w:p>
        </w:tc>
      </w:tr>
      <w:tr w:rsidR="002E28A8" w:rsidRPr="00890932" w:rsidTr="009E470C">
        <w:trPr>
          <w:trHeight w:val="1440"/>
          <w:jc w:val="center"/>
        </w:trPr>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rsidR="002E28A8" w:rsidRPr="009E470C" w:rsidRDefault="002E28A8" w:rsidP="002E28A8">
            <w:pPr>
              <w:rPr>
                <w:rFonts w:ascii="GOST type A" w:hAnsi="GOST type A"/>
                <w:i/>
                <w:color w:val="000000"/>
                <w:sz w:val="32"/>
                <w:szCs w:val="36"/>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2E28A8" w:rsidRPr="009E470C" w:rsidRDefault="002E28A8" w:rsidP="002E28A8">
            <w:pPr>
              <w:rPr>
                <w:rFonts w:ascii="GOST type A" w:hAnsi="GOST type A"/>
                <w:i/>
                <w:color w:val="000000"/>
                <w:sz w:val="32"/>
                <w:szCs w:val="36"/>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2E28A8" w:rsidRPr="009E470C" w:rsidRDefault="002E28A8" w:rsidP="002E28A8">
            <w:pPr>
              <w:rPr>
                <w:rFonts w:ascii="GOST type A" w:hAnsi="GOST type A"/>
                <w:i/>
                <w:color w:val="000000"/>
                <w:sz w:val="32"/>
                <w:szCs w:val="36"/>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2E28A8" w:rsidRPr="009E470C" w:rsidRDefault="002E28A8" w:rsidP="002E28A8">
            <w:pPr>
              <w:rPr>
                <w:rFonts w:ascii="GOST type A" w:hAnsi="GOST type A"/>
                <w:i/>
                <w:color w:val="000000"/>
                <w:sz w:val="32"/>
                <w:szCs w:val="36"/>
              </w:rPr>
            </w:pPr>
          </w:p>
        </w:tc>
        <w:tc>
          <w:tcPr>
            <w:tcW w:w="743" w:type="dxa"/>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По ССН</w:t>
            </w:r>
          </w:p>
        </w:tc>
        <w:tc>
          <w:tcPr>
            <w:tcW w:w="1042" w:type="dxa"/>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На весь объём</w:t>
            </w: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2E28A8" w:rsidRPr="009E470C" w:rsidRDefault="002E28A8" w:rsidP="002E28A8">
            <w:pPr>
              <w:rPr>
                <w:rFonts w:ascii="GOST type A" w:hAnsi="GOST type A"/>
                <w:i/>
                <w:color w:val="000000"/>
                <w:sz w:val="32"/>
                <w:szCs w:val="36"/>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E28A8" w:rsidRPr="009E470C" w:rsidRDefault="002E28A8" w:rsidP="002E28A8">
            <w:pPr>
              <w:rPr>
                <w:rFonts w:ascii="GOST type A" w:hAnsi="GOST type A"/>
                <w:i/>
                <w:color w:val="000000"/>
                <w:sz w:val="32"/>
                <w:szCs w:val="36"/>
              </w:rPr>
            </w:pPr>
          </w:p>
        </w:tc>
      </w:tr>
      <w:tr w:rsidR="002E28A8" w:rsidRPr="00890932" w:rsidTr="009E470C">
        <w:trPr>
          <w:trHeight w:val="465"/>
          <w:jc w:val="center"/>
        </w:trPr>
        <w:tc>
          <w:tcPr>
            <w:tcW w:w="1272" w:type="dxa"/>
            <w:gridSpan w:val="2"/>
            <w:tcBorders>
              <w:top w:val="nil"/>
              <w:left w:val="single" w:sz="4" w:space="0" w:color="auto"/>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1</w:t>
            </w:r>
          </w:p>
        </w:tc>
        <w:tc>
          <w:tcPr>
            <w:tcW w:w="1317" w:type="dxa"/>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2</w:t>
            </w:r>
          </w:p>
        </w:tc>
        <w:tc>
          <w:tcPr>
            <w:tcW w:w="1553" w:type="dxa"/>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3</w:t>
            </w:r>
          </w:p>
        </w:tc>
        <w:tc>
          <w:tcPr>
            <w:tcW w:w="1254" w:type="dxa"/>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4</w:t>
            </w:r>
          </w:p>
        </w:tc>
        <w:tc>
          <w:tcPr>
            <w:tcW w:w="743" w:type="dxa"/>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5</w:t>
            </w:r>
          </w:p>
        </w:tc>
        <w:tc>
          <w:tcPr>
            <w:tcW w:w="1042" w:type="dxa"/>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6</w:t>
            </w:r>
          </w:p>
        </w:tc>
        <w:tc>
          <w:tcPr>
            <w:tcW w:w="2098" w:type="dxa"/>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7</w:t>
            </w:r>
          </w:p>
        </w:tc>
        <w:tc>
          <w:tcPr>
            <w:tcW w:w="709" w:type="dxa"/>
            <w:gridSpan w:val="2"/>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8</w:t>
            </w:r>
          </w:p>
        </w:tc>
      </w:tr>
      <w:tr w:rsidR="002E28A8" w:rsidRPr="00890932" w:rsidTr="009E470C">
        <w:trPr>
          <w:trHeight w:val="1455"/>
          <w:jc w:val="center"/>
        </w:trPr>
        <w:tc>
          <w:tcPr>
            <w:tcW w:w="1272" w:type="dxa"/>
            <w:gridSpan w:val="2"/>
            <w:tcBorders>
              <w:top w:val="nil"/>
              <w:left w:val="single" w:sz="4" w:space="0" w:color="auto"/>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Без отбора керна</w:t>
            </w:r>
          </w:p>
        </w:tc>
        <w:tc>
          <w:tcPr>
            <w:tcW w:w="1317" w:type="dxa"/>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112</w:t>
            </w:r>
          </w:p>
        </w:tc>
        <w:tc>
          <w:tcPr>
            <w:tcW w:w="1553" w:type="dxa"/>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III</w:t>
            </w:r>
          </w:p>
        </w:tc>
        <w:tc>
          <w:tcPr>
            <w:tcW w:w="1254" w:type="dxa"/>
            <w:tcBorders>
              <w:top w:val="nil"/>
              <w:left w:val="nil"/>
              <w:bottom w:val="single" w:sz="4" w:space="0" w:color="auto"/>
              <w:right w:val="single" w:sz="4" w:space="0" w:color="auto"/>
            </w:tcBorders>
            <w:shd w:val="clear" w:color="auto" w:fill="auto"/>
            <w:noWrap/>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300</w:t>
            </w:r>
          </w:p>
        </w:tc>
        <w:tc>
          <w:tcPr>
            <w:tcW w:w="743" w:type="dxa"/>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0,03</w:t>
            </w:r>
          </w:p>
        </w:tc>
        <w:tc>
          <w:tcPr>
            <w:tcW w:w="1042" w:type="dxa"/>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9</w:t>
            </w:r>
          </w:p>
        </w:tc>
        <w:tc>
          <w:tcPr>
            <w:tcW w:w="2098" w:type="dxa"/>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1,2</w:t>
            </w:r>
          </w:p>
        </w:tc>
        <w:tc>
          <w:tcPr>
            <w:tcW w:w="709" w:type="dxa"/>
            <w:gridSpan w:val="2"/>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10,80</w:t>
            </w:r>
          </w:p>
        </w:tc>
      </w:tr>
      <w:tr w:rsidR="002E28A8" w:rsidRPr="00890932" w:rsidTr="009E470C">
        <w:trPr>
          <w:trHeight w:val="1860"/>
          <w:jc w:val="center"/>
        </w:trPr>
        <w:tc>
          <w:tcPr>
            <w:tcW w:w="1272" w:type="dxa"/>
            <w:gridSpan w:val="2"/>
            <w:tcBorders>
              <w:top w:val="nil"/>
              <w:left w:val="single" w:sz="4" w:space="0" w:color="auto"/>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С отбором керна</w:t>
            </w:r>
          </w:p>
        </w:tc>
        <w:tc>
          <w:tcPr>
            <w:tcW w:w="1317" w:type="dxa"/>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112</w:t>
            </w:r>
          </w:p>
        </w:tc>
        <w:tc>
          <w:tcPr>
            <w:tcW w:w="1553" w:type="dxa"/>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IV</w:t>
            </w:r>
          </w:p>
        </w:tc>
        <w:tc>
          <w:tcPr>
            <w:tcW w:w="1254" w:type="dxa"/>
            <w:tcBorders>
              <w:top w:val="nil"/>
              <w:left w:val="nil"/>
              <w:bottom w:val="single" w:sz="4" w:space="0" w:color="auto"/>
              <w:right w:val="single" w:sz="4" w:space="0" w:color="auto"/>
            </w:tcBorders>
            <w:shd w:val="clear" w:color="auto" w:fill="auto"/>
            <w:noWrap/>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1040</w:t>
            </w:r>
          </w:p>
        </w:tc>
        <w:tc>
          <w:tcPr>
            <w:tcW w:w="743" w:type="dxa"/>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0,10</w:t>
            </w:r>
          </w:p>
        </w:tc>
        <w:tc>
          <w:tcPr>
            <w:tcW w:w="1042" w:type="dxa"/>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104</w:t>
            </w:r>
          </w:p>
        </w:tc>
        <w:tc>
          <w:tcPr>
            <w:tcW w:w="2098" w:type="dxa"/>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1,2</w:t>
            </w:r>
          </w:p>
        </w:tc>
        <w:tc>
          <w:tcPr>
            <w:tcW w:w="709" w:type="dxa"/>
            <w:gridSpan w:val="2"/>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124,80</w:t>
            </w:r>
          </w:p>
        </w:tc>
      </w:tr>
      <w:tr w:rsidR="002E28A8" w:rsidRPr="00890932" w:rsidTr="009E470C">
        <w:trPr>
          <w:trHeight w:val="834"/>
          <w:jc w:val="center"/>
        </w:trPr>
        <w:tc>
          <w:tcPr>
            <w:tcW w:w="1272" w:type="dxa"/>
            <w:gridSpan w:val="2"/>
            <w:tcBorders>
              <w:top w:val="nil"/>
              <w:left w:val="single" w:sz="4" w:space="0" w:color="auto"/>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С отбором керна</w:t>
            </w:r>
          </w:p>
        </w:tc>
        <w:tc>
          <w:tcPr>
            <w:tcW w:w="1317" w:type="dxa"/>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76</w:t>
            </w:r>
          </w:p>
        </w:tc>
        <w:tc>
          <w:tcPr>
            <w:tcW w:w="1553" w:type="dxa"/>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V</w:t>
            </w:r>
          </w:p>
        </w:tc>
        <w:tc>
          <w:tcPr>
            <w:tcW w:w="1254" w:type="dxa"/>
            <w:tcBorders>
              <w:top w:val="nil"/>
              <w:left w:val="nil"/>
              <w:bottom w:val="single" w:sz="4" w:space="0" w:color="auto"/>
              <w:right w:val="single" w:sz="4" w:space="0" w:color="auto"/>
            </w:tcBorders>
            <w:shd w:val="clear" w:color="auto" w:fill="auto"/>
            <w:noWrap/>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304</w:t>
            </w:r>
          </w:p>
        </w:tc>
        <w:tc>
          <w:tcPr>
            <w:tcW w:w="743" w:type="dxa"/>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0,12</w:t>
            </w:r>
          </w:p>
        </w:tc>
        <w:tc>
          <w:tcPr>
            <w:tcW w:w="1042" w:type="dxa"/>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36</w:t>
            </w:r>
          </w:p>
        </w:tc>
        <w:tc>
          <w:tcPr>
            <w:tcW w:w="2098" w:type="dxa"/>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1,2</w:t>
            </w:r>
          </w:p>
        </w:tc>
        <w:tc>
          <w:tcPr>
            <w:tcW w:w="709" w:type="dxa"/>
            <w:gridSpan w:val="2"/>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43,78</w:t>
            </w:r>
          </w:p>
        </w:tc>
      </w:tr>
      <w:tr w:rsidR="002E28A8" w:rsidRPr="00890932" w:rsidTr="009E470C">
        <w:trPr>
          <w:trHeight w:val="804"/>
          <w:jc w:val="center"/>
        </w:trPr>
        <w:tc>
          <w:tcPr>
            <w:tcW w:w="1272" w:type="dxa"/>
            <w:gridSpan w:val="2"/>
            <w:tcBorders>
              <w:top w:val="nil"/>
              <w:left w:val="single" w:sz="4" w:space="0" w:color="auto"/>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С отбором керна</w:t>
            </w:r>
          </w:p>
        </w:tc>
        <w:tc>
          <w:tcPr>
            <w:tcW w:w="1317" w:type="dxa"/>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76</w:t>
            </w:r>
          </w:p>
        </w:tc>
        <w:tc>
          <w:tcPr>
            <w:tcW w:w="1553" w:type="dxa"/>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IV</w:t>
            </w:r>
          </w:p>
        </w:tc>
        <w:tc>
          <w:tcPr>
            <w:tcW w:w="1254" w:type="dxa"/>
            <w:tcBorders>
              <w:top w:val="nil"/>
              <w:left w:val="nil"/>
              <w:bottom w:val="single" w:sz="4" w:space="0" w:color="auto"/>
              <w:right w:val="single" w:sz="4" w:space="0" w:color="auto"/>
            </w:tcBorders>
            <w:shd w:val="clear" w:color="auto" w:fill="auto"/>
            <w:noWrap/>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1762</w:t>
            </w:r>
          </w:p>
        </w:tc>
        <w:tc>
          <w:tcPr>
            <w:tcW w:w="743" w:type="dxa"/>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0,09</w:t>
            </w:r>
          </w:p>
        </w:tc>
        <w:tc>
          <w:tcPr>
            <w:tcW w:w="1042" w:type="dxa"/>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159</w:t>
            </w:r>
          </w:p>
        </w:tc>
        <w:tc>
          <w:tcPr>
            <w:tcW w:w="2098" w:type="dxa"/>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1,2</w:t>
            </w:r>
          </w:p>
        </w:tc>
        <w:tc>
          <w:tcPr>
            <w:tcW w:w="709" w:type="dxa"/>
            <w:gridSpan w:val="2"/>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190,30</w:t>
            </w:r>
          </w:p>
        </w:tc>
      </w:tr>
      <w:tr w:rsidR="002E28A8" w:rsidRPr="00890932" w:rsidTr="009E470C">
        <w:trPr>
          <w:trHeight w:val="465"/>
          <w:jc w:val="center"/>
        </w:trPr>
        <w:tc>
          <w:tcPr>
            <w:tcW w:w="1272" w:type="dxa"/>
            <w:gridSpan w:val="2"/>
            <w:tcBorders>
              <w:top w:val="nil"/>
              <w:left w:val="single" w:sz="4" w:space="0" w:color="auto"/>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Итого:</w:t>
            </w:r>
          </w:p>
        </w:tc>
        <w:tc>
          <w:tcPr>
            <w:tcW w:w="1317" w:type="dxa"/>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 </w:t>
            </w:r>
          </w:p>
        </w:tc>
        <w:tc>
          <w:tcPr>
            <w:tcW w:w="1553" w:type="dxa"/>
            <w:tcBorders>
              <w:top w:val="nil"/>
              <w:left w:val="nil"/>
              <w:bottom w:val="single" w:sz="4" w:space="0" w:color="auto"/>
              <w:right w:val="single" w:sz="4" w:space="0" w:color="auto"/>
            </w:tcBorders>
            <w:shd w:val="clear" w:color="auto" w:fill="auto"/>
            <w:noWrap/>
            <w:vAlign w:val="bottom"/>
            <w:hideMark/>
          </w:tcPr>
          <w:p w:rsidR="002E28A8" w:rsidRPr="009E470C" w:rsidRDefault="002E28A8" w:rsidP="002E28A8">
            <w:pPr>
              <w:rPr>
                <w:rFonts w:ascii="GOST type A" w:hAnsi="GOST type A"/>
                <w:i/>
                <w:color w:val="000000"/>
                <w:sz w:val="32"/>
                <w:szCs w:val="36"/>
              </w:rPr>
            </w:pPr>
            <w:r w:rsidRPr="009E470C">
              <w:rPr>
                <w:rFonts w:ascii="GOST type A" w:hAnsi="GOST type A"/>
                <w:i/>
                <w:color w:val="000000"/>
                <w:sz w:val="32"/>
                <w:szCs w:val="36"/>
              </w:rPr>
              <w:t> </w:t>
            </w:r>
          </w:p>
        </w:tc>
        <w:tc>
          <w:tcPr>
            <w:tcW w:w="1254" w:type="dxa"/>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3406,00</w:t>
            </w:r>
          </w:p>
        </w:tc>
        <w:tc>
          <w:tcPr>
            <w:tcW w:w="743" w:type="dxa"/>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 </w:t>
            </w:r>
          </w:p>
        </w:tc>
        <w:tc>
          <w:tcPr>
            <w:tcW w:w="1042" w:type="dxa"/>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308,06</w:t>
            </w:r>
          </w:p>
        </w:tc>
        <w:tc>
          <w:tcPr>
            <w:tcW w:w="2098" w:type="dxa"/>
            <w:tcBorders>
              <w:top w:val="nil"/>
              <w:left w:val="nil"/>
              <w:bottom w:val="single" w:sz="4" w:space="0" w:color="auto"/>
              <w:right w:val="single" w:sz="4" w:space="0" w:color="auto"/>
            </w:tcBorders>
            <w:shd w:val="clear" w:color="auto" w:fill="auto"/>
            <w:vAlign w:val="bottom"/>
            <w:hideMark/>
          </w:tcPr>
          <w:p w:rsidR="002E28A8" w:rsidRPr="009E470C" w:rsidRDefault="002E28A8" w:rsidP="002E28A8">
            <w:pPr>
              <w:rPr>
                <w:rFonts w:ascii="GOST type A" w:hAnsi="GOST type A"/>
                <w:i/>
                <w:color w:val="000000"/>
                <w:sz w:val="32"/>
                <w:szCs w:val="36"/>
              </w:rPr>
            </w:pPr>
            <w:r w:rsidRPr="009E470C">
              <w:rPr>
                <w:rFonts w:ascii="GOST type A" w:hAnsi="GOST type A"/>
                <w:i/>
                <w:color w:val="000000"/>
                <w:sz w:val="32"/>
                <w:szCs w:val="3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2"/>
                <w:szCs w:val="36"/>
              </w:rPr>
            </w:pPr>
            <w:r w:rsidRPr="009E470C">
              <w:rPr>
                <w:rFonts w:ascii="GOST type A" w:hAnsi="GOST type A"/>
                <w:i/>
                <w:color w:val="000000"/>
                <w:sz w:val="32"/>
                <w:szCs w:val="36"/>
              </w:rPr>
              <w:t>369,67</w:t>
            </w:r>
          </w:p>
        </w:tc>
      </w:tr>
      <w:tr w:rsidR="002E28A8" w:rsidRPr="00890932" w:rsidTr="009E470C">
        <w:trPr>
          <w:trHeight w:val="465"/>
          <w:jc w:val="center"/>
        </w:trPr>
        <w:tc>
          <w:tcPr>
            <w:tcW w:w="1149" w:type="dxa"/>
            <w:tcBorders>
              <w:top w:val="nil"/>
              <w:left w:val="nil"/>
              <w:bottom w:val="nil"/>
              <w:right w:val="nil"/>
            </w:tcBorders>
            <w:shd w:val="clear" w:color="auto" w:fill="auto"/>
            <w:vAlign w:val="center"/>
            <w:hideMark/>
          </w:tcPr>
          <w:p w:rsidR="002E28A8" w:rsidRPr="00890932" w:rsidRDefault="002E28A8" w:rsidP="002E28A8">
            <w:pPr>
              <w:jc w:val="center"/>
              <w:rPr>
                <w:rFonts w:ascii="GOST type A" w:hAnsi="GOST type A"/>
                <w:i/>
                <w:color w:val="000000"/>
                <w:sz w:val="32"/>
                <w:szCs w:val="36"/>
              </w:rPr>
            </w:pPr>
          </w:p>
        </w:tc>
        <w:tc>
          <w:tcPr>
            <w:tcW w:w="1440" w:type="dxa"/>
            <w:gridSpan w:val="2"/>
            <w:tcBorders>
              <w:top w:val="nil"/>
              <w:left w:val="nil"/>
              <w:bottom w:val="nil"/>
              <w:right w:val="nil"/>
            </w:tcBorders>
            <w:shd w:val="clear" w:color="auto" w:fill="auto"/>
            <w:vAlign w:val="center"/>
            <w:hideMark/>
          </w:tcPr>
          <w:p w:rsidR="002E28A8" w:rsidRPr="00890932" w:rsidRDefault="002E28A8" w:rsidP="002E28A8">
            <w:pPr>
              <w:jc w:val="center"/>
              <w:rPr>
                <w:rFonts w:ascii="GOST type A" w:hAnsi="GOST type A"/>
                <w:i/>
                <w:sz w:val="32"/>
              </w:rPr>
            </w:pPr>
          </w:p>
        </w:tc>
        <w:tc>
          <w:tcPr>
            <w:tcW w:w="1553" w:type="dxa"/>
            <w:tcBorders>
              <w:top w:val="nil"/>
              <w:left w:val="nil"/>
              <w:bottom w:val="nil"/>
              <w:right w:val="nil"/>
            </w:tcBorders>
            <w:shd w:val="clear" w:color="auto" w:fill="auto"/>
            <w:vAlign w:val="center"/>
            <w:hideMark/>
          </w:tcPr>
          <w:p w:rsidR="002E28A8" w:rsidRPr="00890932" w:rsidRDefault="002E28A8" w:rsidP="002E28A8">
            <w:pPr>
              <w:jc w:val="center"/>
              <w:rPr>
                <w:rFonts w:ascii="GOST type A" w:hAnsi="GOST type A"/>
                <w:i/>
                <w:sz w:val="32"/>
              </w:rPr>
            </w:pPr>
          </w:p>
        </w:tc>
        <w:tc>
          <w:tcPr>
            <w:tcW w:w="1254" w:type="dxa"/>
            <w:tcBorders>
              <w:top w:val="nil"/>
              <w:left w:val="nil"/>
              <w:bottom w:val="nil"/>
              <w:right w:val="nil"/>
            </w:tcBorders>
            <w:shd w:val="clear" w:color="auto" w:fill="auto"/>
            <w:vAlign w:val="center"/>
            <w:hideMark/>
          </w:tcPr>
          <w:p w:rsidR="002E28A8" w:rsidRPr="00890932" w:rsidRDefault="002E28A8" w:rsidP="002E28A8">
            <w:pPr>
              <w:jc w:val="center"/>
              <w:rPr>
                <w:rFonts w:ascii="GOST type A" w:hAnsi="GOST type A"/>
                <w:i/>
                <w:sz w:val="32"/>
              </w:rPr>
            </w:pPr>
          </w:p>
        </w:tc>
        <w:tc>
          <w:tcPr>
            <w:tcW w:w="743" w:type="dxa"/>
            <w:tcBorders>
              <w:top w:val="nil"/>
              <w:left w:val="nil"/>
              <w:bottom w:val="nil"/>
              <w:right w:val="nil"/>
            </w:tcBorders>
            <w:shd w:val="clear" w:color="auto" w:fill="auto"/>
            <w:vAlign w:val="center"/>
            <w:hideMark/>
          </w:tcPr>
          <w:p w:rsidR="002E28A8" w:rsidRPr="00890932" w:rsidRDefault="002E28A8" w:rsidP="002E28A8">
            <w:pPr>
              <w:jc w:val="center"/>
              <w:rPr>
                <w:rFonts w:ascii="GOST type A" w:hAnsi="GOST type A"/>
                <w:i/>
                <w:sz w:val="32"/>
              </w:rPr>
            </w:pPr>
          </w:p>
        </w:tc>
        <w:tc>
          <w:tcPr>
            <w:tcW w:w="1042" w:type="dxa"/>
            <w:tcBorders>
              <w:top w:val="nil"/>
              <w:left w:val="nil"/>
              <w:bottom w:val="nil"/>
              <w:right w:val="nil"/>
            </w:tcBorders>
            <w:shd w:val="clear" w:color="auto" w:fill="auto"/>
            <w:noWrap/>
            <w:vAlign w:val="bottom"/>
            <w:hideMark/>
          </w:tcPr>
          <w:p w:rsidR="002E28A8" w:rsidRPr="00890932" w:rsidRDefault="002E28A8" w:rsidP="002E28A8">
            <w:pPr>
              <w:jc w:val="center"/>
              <w:rPr>
                <w:rFonts w:ascii="GOST type A" w:hAnsi="GOST type A"/>
                <w:i/>
                <w:sz w:val="32"/>
              </w:rPr>
            </w:pPr>
          </w:p>
        </w:tc>
        <w:tc>
          <w:tcPr>
            <w:tcW w:w="2440" w:type="dxa"/>
            <w:gridSpan w:val="2"/>
            <w:tcBorders>
              <w:top w:val="nil"/>
              <w:left w:val="nil"/>
              <w:bottom w:val="nil"/>
              <w:right w:val="nil"/>
            </w:tcBorders>
            <w:shd w:val="clear" w:color="auto" w:fill="auto"/>
            <w:vAlign w:val="bottom"/>
            <w:hideMark/>
          </w:tcPr>
          <w:p w:rsidR="002E28A8" w:rsidRPr="00890932" w:rsidRDefault="002E28A8" w:rsidP="002E28A8">
            <w:pPr>
              <w:rPr>
                <w:rFonts w:ascii="GOST type A" w:hAnsi="GOST type A"/>
                <w:i/>
                <w:sz w:val="32"/>
              </w:rPr>
            </w:pPr>
          </w:p>
        </w:tc>
        <w:tc>
          <w:tcPr>
            <w:tcW w:w="367" w:type="dxa"/>
            <w:tcBorders>
              <w:top w:val="nil"/>
              <w:left w:val="nil"/>
              <w:bottom w:val="nil"/>
              <w:right w:val="nil"/>
            </w:tcBorders>
            <w:shd w:val="clear" w:color="auto" w:fill="auto"/>
            <w:vAlign w:val="bottom"/>
            <w:hideMark/>
          </w:tcPr>
          <w:p w:rsidR="002E28A8" w:rsidRPr="00890932" w:rsidRDefault="002E28A8" w:rsidP="002E28A8">
            <w:pPr>
              <w:rPr>
                <w:rFonts w:ascii="GOST type A" w:hAnsi="GOST type A"/>
                <w:i/>
                <w:sz w:val="32"/>
              </w:rPr>
            </w:pPr>
          </w:p>
        </w:tc>
      </w:tr>
    </w:tbl>
    <w:p w:rsidR="002E28A8" w:rsidRPr="00890932" w:rsidRDefault="002E28A8" w:rsidP="002E28A8">
      <w:pPr>
        <w:ind w:left="284" w:right="284" w:firstLine="1134"/>
        <w:rPr>
          <w:rFonts w:ascii="GOST type A" w:hAnsi="GOST type A"/>
          <w:i/>
          <w:sz w:val="40"/>
          <w:szCs w:val="40"/>
        </w:rPr>
      </w:pPr>
    </w:p>
    <w:p w:rsidR="002E28A8" w:rsidRPr="00890932" w:rsidRDefault="002E28A8" w:rsidP="002E28A8">
      <w:pPr>
        <w:tabs>
          <w:tab w:val="left" w:pos="1018"/>
          <w:tab w:val="left" w:pos="4039"/>
        </w:tabs>
        <w:spacing w:line="360" w:lineRule="auto"/>
        <w:ind w:left="284" w:right="170" w:firstLine="567"/>
        <w:jc w:val="both"/>
        <w:rPr>
          <w:rFonts w:ascii="GOST type A" w:hAnsi="GOST type A"/>
          <w:i/>
          <w:sz w:val="40"/>
          <w:szCs w:val="40"/>
        </w:rPr>
      </w:pPr>
      <w:r w:rsidRPr="00890932">
        <w:rPr>
          <w:rFonts w:ascii="GOST type A" w:hAnsi="GOST type A"/>
          <w:i/>
          <w:sz w:val="40"/>
          <w:szCs w:val="40"/>
        </w:rPr>
        <w:br w:type="page"/>
      </w:r>
    </w:p>
    <w:p w:rsidR="000C1B77" w:rsidRPr="00890932" w:rsidRDefault="000C1B77" w:rsidP="002E28A8">
      <w:pPr>
        <w:tabs>
          <w:tab w:val="left" w:pos="1018"/>
          <w:tab w:val="left" w:pos="4039"/>
        </w:tabs>
        <w:spacing w:line="360" w:lineRule="auto"/>
        <w:ind w:left="284" w:right="170" w:firstLine="567"/>
        <w:jc w:val="both"/>
        <w:rPr>
          <w:rFonts w:ascii="GOST type A" w:hAnsi="GOST type A"/>
          <w:i/>
          <w:sz w:val="36"/>
          <w:szCs w:val="32"/>
        </w:rPr>
      </w:pPr>
    </w:p>
    <w:p w:rsidR="002E28A8" w:rsidRPr="00890932" w:rsidRDefault="002E28A8" w:rsidP="002E28A8">
      <w:pPr>
        <w:tabs>
          <w:tab w:val="left" w:pos="1018"/>
          <w:tab w:val="left" w:pos="4039"/>
        </w:tabs>
        <w:spacing w:line="360" w:lineRule="auto"/>
        <w:ind w:left="284" w:right="170" w:firstLine="567"/>
        <w:jc w:val="both"/>
        <w:rPr>
          <w:rFonts w:ascii="GOST type A" w:hAnsi="GOST type A"/>
          <w:i/>
          <w:sz w:val="36"/>
          <w:szCs w:val="32"/>
        </w:rPr>
      </w:pPr>
      <w:r w:rsidRPr="00890932">
        <w:rPr>
          <w:rFonts w:ascii="GOST type A" w:hAnsi="GOST type A"/>
          <w:i/>
          <w:sz w:val="36"/>
          <w:szCs w:val="32"/>
        </w:rPr>
        <w:t>Расчет затрат труда необходимо произвести для должностей и профессий, занятых на производстве буровых работ, т.е. для инженерно-технических работников ИТР и рабочих, норма затрат берется из ССН выпуск 5, 1994 года.</w:t>
      </w:r>
    </w:p>
    <w:p w:rsidR="002E28A8" w:rsidRPr="00890932" w:rsidRDefault="002E28A8" w:rsidP="002E28A8">
      <w:pPr>
        <w:tabs>
          <w:tab w:val="center" w:pos="5672"/>
        </w:tabs>
        <w:ind w:left="-142" w:right="141" w:firstLine="142"/>
        <w:rPr>
          <w:rFonts w:ascii="GOST type A" w:hAnsi="GOST type A" w:cs="Times New Roman CYR"/>
          <w:i/>
          <w:sz w:val="32"/>
          <w:szCs w:val="28"/>
        </w:rPr>
      </w:pPr>
    </w:p>
    <w:p w:rsidR="002E28A8" w:rsidRPr="00890932" w:rsidRDefault="00B7638F" w:rsidP="00B7638F">
      <w:pPr>
        <w:tabs>
          <w:tab w:val="center" w:pos="5672"/>
        </w:tabs>
        <w:ind w:left="-142" w:right="141" w:firstLine="142"/>
        <w:rPr>
          <w:rFonts w:ascii="GOST type A" w:hAnsi="GOST type A" w:cs="Times New Roman CYR"/>
          <w:i/>
          <w:sz w:val="36"/>
          <w:szCs w:val="32"/>
        </w:rPr>
      </w:pPr>
      <w:r>
        <w:rPr>
          <w:rFonts w:ascii="GOST type A" w:hAnsi="GOST type A" w:cs="Times New Roman CYR"/>
          <w:i/>
          <w:sz w:val="36"/>
          <w:szCs w:val="32"/>
        </w:rPr>
        <w:t xml:space="preserve">  </w:t>
      </w:r>
      <w:r w:rsidR="002E28A8" w:rsidRPr="00890932">
        <w:rPr>
          <w:rFonts w:ascii="GOST type A" w:hAnsi="GOST type A" w:cs="Times New Roman CYR"/>
          <w:i/>
          <w:sz w:val="36"/>
          <w:szCs w:val="32"/>
        </w:rPr>
        <w:t xml:space="preserve">Таблица </w:t>
      </w:r>
      <w:r w:rsidR="007734FB">
        <w:rPr>
          <w:rFonts w:ascii="GOST type A" w:hAnsi="GOST type A" w:cs="Times New Roman CYR"/>
          <w:i/>
          <w:sz w:val="36"/>
          <w:szCs w:val="32"/>
        </w:rPr>
        <w:t>№</w:t>
      </w:r>
      <w:r w:rsidR="00935ED1">
        <w:rPr>
          <w:rFonts w:ascii="GOST type A" w:hAnsi="GOST type A" w:cs="Times New Roman CYR"/>
          <w:i/>
          <w:sz w:val="36"/>
          <w:szCs w:val="32"/>
        </w:rPr>
        <w:t>1</w:t>
      </w:r>
      <w:r w:rsidR="007734FB">
        <w:rPr>
          <w:rFonts w:ascii="GOST type A" w:hAnsi="GOST type A" w:cs="Times New Roman CYR"/>
          <w:i/>
          <w:sz w:val="36"/>
          <w:szCs w:val="32"/>
        </w:rPr>
        <w:t>8</w:t>
      </w:r>
      <w:r w:rsidR="002E28A8" w:rsidRPr="00890932">
        <w:rPr>
          <w:rFonts w:ascii="GOST type A" w:hAnsi="GOST type A" w:cs="Times New Roman CYR"/>
          <w:i/>
          <w:sz w:val="36"/>
          <w:szCs w:val="32"/>
        </w:rPr>
        <w:t xml:space="preserve"> Расчет затрат труда</w:t>
      </w:r>
    </w:p>
    <w:tbl>
      <w:tblPr>
        <w:tblW w:w="9669" w:type="dxa"/>
        <w:jc w:val="center"/>
        <w:tblLook w:val="04A0" w:firstRow="1" w:lastRow="0" w:firstColumn="1" w:lastColumn="0" w:noHBand="0" w:noVBand="1"/>
      </w:tblPr>
      <w:tblGrid>
        <w:gridCol w:w="2535"/>
        <w:gridCol w:w="1050"/>
        <w:gridCol w:w="948"/>
        <w:gridCol w:w="1310"/>
        <w:gridCol w:w="1009"/>
        <w:gridCol w:w="1700"/>
        <w:gridCol w:w="1666"/>
      </w:tblGrid>
      <w:tr w:rsidR="002E28A8" w:rsidRPr="00890932" w:rsidTr="002E28A8">
        <w:trPr>
          <w:trHeight w:val="86"/>
          <w:jc w:val="center"/>
        </w:trPr>
        <w:tc>
          <w:tcPr>
            <w:tcW w:w="25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Должности и профессии</w:t>
            </w:r>
          </w:p>
        </w:tc>
        <w:tc>
          <w:tcPr>
            <w:tcW w:w="956" w:type="dxa"/>
            <w:tcBorders>
              <w:top w:val="single" w:sz="8" w:space="0" w:color="auto"/>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Номер таблицы</w:t>
            </w:r>
          </w:p>
        </w:tc>
        <w:tc>
          <w:tcPr>
            <w:tcW w:w="842" w:type="dxa"/>
            <w:tcBorders>
              <w:top w:val="single" w:sz="8" w:space="0" w:color="auto"/>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Норма затрат труда</w:t>
            </w:r>
          </w:p>
        </w:tc>
        <w:tc>
          <w:tcPr>
            <w:tcW w:w="1245" w:type="dxa"/>
            <w:tcBorders>
              <w:top w:val="single" w:sz="8" w:space="0" w:color="auto"/>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З/П по уравненной системе</w:t>
            </w:r>
          </w:p>
        </w:tc>
        <w:tc>
          <w:tcPr>
            <w:tcW w:w="911" w:type="dxa"/>
            <w:tcBorders>
              <w:top w:val="single" w:sz="8" w:space="0" w:color="auto"/>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Дневная ставка</w:t>
            </w:r>
          </w:p>
        </w:tc>
        <w:tc>
          <w:tcPr>
            <w:tcW w:w="1677" w:type="dxa"/>
            <w:tcBorders>
              <w:top w:val="single" w:sz="8" w:space="0" w:color="auto"/>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Итого на трудозатраты, у.е. на ст/см.</w:t>
            </w:r>
          </w:p>
        </w:tc>
        <w:tc>
          <w:tcPr>
            <w:tcW w:w="1503" w:type="dxa"/>
            <w:tcBorders>
              <w:top w:val="single" w:sz="8" w:space="0" w:color="auto"/>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 xml:space="preserve">Итого с учетом </w:t>
            </w:r>
            <w:r w:rsidR="00740A3A" w:rsidRPr="004F53C8">
              <w:rPr>
                <w:rFonts w:ascii="GOST type A" w:hAnsi="GOST type A"/>
                <w:i/>
                <w:color w:val="000000"/>
                <w:sz w:val="28"/>
                <w:szCs w:val="28"/>
              </w:rPr>
              <w:t>коэффициента</w:t>
            </w:r>
          </w:p>
        </w:tc>
      </w:tr>
      <w:tr w:rsidR="002E28A8" w:rsidRPr="00890932" w:rsidTr="002E28A8">
        <w:trPr>
          <w:trHeight w:val="435"/>
          <w:jc w:val="center"/>
        </w:trPr>
        <w:tc>
          <w:tcPr>
            <w:tcW w:w="2535" w:type="dxa"/>
            <w:tcBorders>
              <w:top w:val="nil"/>
              <w:left w:val="single" w:sz="8" w:space="0" w:color="auto"/>
              <w:bottom w:val="single" w:sz="8" w:space="0" w:color="auto"/>
              <w:right w:val="single" w:sz="8" w:space="0" w:color="auto"/>
            </w:tcBorders>
            <w:shd w:val="clear" w:color="auto" w:fill="auto"/>
            <w:noWrap/>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1</w:t>
            </w:r>
          </w:p>
        </w:tc>
        <w:tc>
          <w:tcPr>
            <w:tcW w:w="956" w:type="dxa"/>
            <w:tcBorders>
              <w:top w:val="nil"/>
              <w:left w:val="nil"/>
              <w:bottom w:val="single" w:sz="8" w:space="0" w:color="auto"/>
              <w:right w:val="single" w:sz="8" w:space="0" w:color="auto"/>
            </w:tcBorders>
            <w:shd w:val="clear" w:color="auto" w:fill="auto"/>
            <w:noWrap/>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2</w:t>
            </w:r>
          </w:p>
        </w:tc>
        <w:tc>
          <w:tcPr>
            <w:tcW w:w="842" w:type="dxa"/>
            <w:tcBorders>
              <w:top w:val="nil"/>
              <w:left w:val="nil"/>
              <w:bottom w:val="single" w:sz="8" w:space="0" w:color="auto"/>
              <w:right w:val="single" w:sz="8" w:space="0" w:color="auto"/>
            </w:tcBorders>
            <w:shd w:val="clear" w:color="auto" w:fill="auto"/>
            <w:noWrap/>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3</w:t>
            </w:r>
          </w:p>
        </w:tc>
        <w:tc>
          <w:tcPr>
            <w:tcW w:w="1245" w:type="dxa"/>
            <w:tcBorders>
              <w:top w:val="nil"/>
              <w:left w:val="nil"/>
              <w:bottom w:val="single" w:sz="8" w:space="0" w:color="auto"/>
              <w:right w:val="single" w:sz="8" w:space="0" w:color="auto"/>
            </w:tcBorders>
            <w:shd w:val="clear" w:color="auto" w:fill="auto"/>
            <w:noWrap/>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4</w:t>
            </w:r>
          </w:p>
        </w:tc>
        <w:tc>
          <w:tcPr>
            <w:tcW w:w="911" w:type="dxa"/>
            <w:tcBorders>
              <w:top w:val="nil"/>
              <w:left w:val="nil"/>
              <w:bottom w:val="single" w:sz="8" w:space="0" w:color="auto"/>
              <w:right w:val="single" w:sz="8" w:space="0" w:color="auto"/>
            </w:tcBorders>
            <w:shd w:val="clear" w:color="auto" w:fill="auto"/>
            <w:noWrap/>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5</w:t>
            </w:r>
          </w:p>
        </w:tc>
        <w:tc>
          <w:tcPr>
            <w:tcW w:w="1677" w:type="dxa"/>
            <w:tcBorders>
              <w:top w:val="nil"/>
              <w:left w:val="nil"/>
              <w:bottom w:val="single" w:sz="8" w:space="0" w:color="auto"/>
              <w:right w:val="single" w:sz="8" w:space="0" w:color="auto"/>
            </w:tcBorders>
            <w:shd w:val="clear" w:color="auto" w:fill="auto"/>
            <w:noWrap/>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6</w:t>
            </w:r>
          </w:p>
        </w:tc>
        <w:tc>
          <w:tcPr>
            <w:tcW w:w="1503" w:type="dxa"/>
            <w:tcBorders>
              <w:top w:val="nil"/>
              <w:left w:val="nil"/>
              <w:bottom w:val="single" w:sz="8" w:space="0" w:color="auto"/>
              <w:right w:val="single" w:sz="8" w:space="0" w:color="auto"/>
            </w:tcBorders>
            <w:shd w:val="clear" w:color="auto" w:fill="auto"/>
            <w:noWrap/>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7</w:t>
            </w:r>
          </w:p>
        </w:tc>
      </w:tr>
      <w:tr w:rsidR="002E28A8" w:rsidRPr="00890932" w:rsidTr="002E28A8">
        <w:trPr>
          <w:trHeight w:val="945"/>
          <w:jc w:val="center"/>
        </w:trPr>
        <w:tc>
          <w:tcPr>
            <w:tcW w:w="2535" w:type="dxa"/>
            <w:tcBorders>
              <w:top w:val="nil"/>
              <w:left w:val="single" w:sz="8" w:space="0" w:color="auto"/>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Начальник участка</w:t>
            </w:r>
          </w:p>
        </w:tc>
        <w:tc>
          <w:tcPr>
            <w:tcW w:w="956"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14</w:t>
            </w:r>
          </w:p>
        </w:tc>
        <w:tc>
          <w:tcPr>
            <w:tcW w:w="842"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0,07</w:t>
            </w:r>
          </w:p>
        </w:tc>
        <w:tc>
          <w:tcPr>
            <w:tcW w:w="1245"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40000</w:t>
            </w:r>
          </w:p>
        </w:tc>
        <w:tc>
          <w:tcPr>
            <w:tcW w:w="911"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1818</w:t>
            </w:r>
          </w:p>
        </w:tc>
        <w:tc>
          <w:tcPr>
            <w:tcW w:w="1677"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26</w:t>
            </w:r>
          </w:p>
        </w:tc>
        <w:tc>
          <w:tcPr>
            <w:tcW w:w="1503"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182</w:t>
            </w:r>
          </w:p>
        </w:tc>
      </w:tr>
      <w:tr w:rsidR="002E28A8" w:rsidRPr="00890932" w:rsidTr="002E28A8">
        <w:trPr>
          <w:trHeight w:val="1410"/>
          <w:jc w:val="center"/>
        </w:trPr>
        <w:tc>
          <w:tcPr>
            <w:tcW w:w="2535" w:type="dxa"/>
            <w:tcBorders>
              <w:top w:val="nil"/>
              <w:left w:val="single" w:sz="8" w:space="0" w:color="auto"/>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Инженер по буровым работам</w:t>
            </w:r>
          </w:p>
        </w:tc>
        <w:tc>
          <w:tcPr>
            <w:tcW w:w="956"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14</w:t>
            </w:r>
          </w:p>
        </w:tc>
        <w:tc>
          <w:tcPr>
            <w:tcW w:w="842"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0,05</w:t>
            </w:r>
          </w:p>
        </w:tc>
        <w:tc>
          <w:tcPr>
            <w:tcW w:w="1245"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37000</w:t>
            </w:r>
          </w:p>
        </w:tc>
        <w:tc>
          <w:tcPr>
            <w:tcW w:w="911"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1700</w:t>
            </w:r>
          </w:p>
        </w:tc>
        <w:tc>
          <w:tcPr>
            <w:tcW w:w="1677"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85</w:t>
            </w:r>
          </w:p>
        </w:tc>
        <w:tc>
          <w:tcPr>
            <w:tcW w:w="1503"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177</w:t>
            </w:r>
          </w:p>
        </w:tc>
      </w:tr>
      <w:tr w:rsidR="002E28A8" w:rsidRPr="00890932" w:rsidTr="002E28A8">
        <w:trPr>
          <w:trHeight w:val="480"/>
          <w:jc w:val="center"/>
        </w:trPr>
        <w:tc>
          <w:tcPr>
            <w:tcW w:w="2535" w:type="dxa"/>
            <w:tcBorders>
              <w:top w:val="nil"/>
              <w:left w:val="single" w:sz="8" w:space="0" w:color="auto"/>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Буровой мастер</w:t>
            </w:r>
          </w:p>
        </w:tc>
        <w:tc>
          <w:tcPr>
            <w:tcW w:w="956"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14</w:t>
            </w:r>
          </w:p>
        </w:tc>
        <w:tc>
          <w:tcPr>
            <w:tcW w:w="842"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0,29</w:t>
            </w:r>
          </w:p>
        </w:tc>
        <w:tc>
          <w:tcPr>
            <w:tcW w:w="1245"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25000</w:t>
            </w:r>
          </w:p>
        </w:tc>
        <w:tc>
          <w:tcPr>
            <w:tcW w:w="911"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1150</w:t>
            </w:r>
          </w:p>
        </w:tc>
        <w:tc>
          <w:tcPr>
            <w:tcW w:w="1677"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333,5</w:t>
            </w:r>
          </w:p>
        </w:tc>
        <w:tc>
          <w:tcPr>
            <w:tcW w:w="1503"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490</w:t>
            </w:r>
          </w:p>
        </w:tc>
      </w:tr>
      <w:tr w:rsidR="002E28A8" w:rsidRPr="00890932" w:rsidTr="002E28A8">
        <w:trPr>
          <w:trHeight w:val="945"/>
          <w:jc w:val="center"/>
        </w:trPr>
        <w:tc>
          <w:tcPr>
            <w:tcW w:w="2535" w:type="dxa"/>
            <w:tcBorders>
              <w:top w:val="nil"/>
              <w:left w:val="single" w:sz="8" w:space="0" w:color="auto"/>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Инженер-механик</w:t>
            </w:r>
          </w:p>
        </w:tc>
        <w:tc>
          <w:tcPr>
            <w:tcW w:w="956"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14</w:t>
            </w:r>
          </w:p>
        </w:tc>
        <w:tc>
          <w:tcPr>
            <w:tcW w:w="842"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0,1</w:t>
            </w:r>
          </w:p>
        </w:tc>
        <w:tc>
          <w:tcPr>
            <w:tcW w:w="1245" w:type="dxa"/>
            <w:tcBorders>
              <w:top w:val="nil"/>
              <w:left w:val="nil"/>
              <w:bottom w:val="nil"/>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32500</w:t>
            </w:r>
          </w:p>
        </w:tc>
        <w:tc>
          <w:tcPr>
            <w:tcW w:w="911"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1470</w:t>
            </w:r>
          </w:p>
        </w:tc>
        <w:tc>
          <w:tcPr>
            <w:tcW w:w="1677"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147</w:t>
            </w:r>
          </w:p>
        </w:tc>
        <w:tc>
          <w:tcPr>
            <w:tcW w:w="1503"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208</w:t>
            </w:r>
          </w:p>
        </w:tc>
      </w:tr>
      <w:tr w:rsidR="002E28A8" w:rsidRPr="00890932" w:rsidTr="002E28A8">
        <w:trPr>
          <w:trHeight w:val="480"/>
          <w:jc w:val="center"/>
        </w:trPr>
        <w:tc>
          <w:tcPr>
            <w:tcW w:w="2535" w:type="dxa"/>
            <w:tcBorders>
              <w:top w:val="nil"/>
              <w:left w:val="single" w:sz="8" w:space="0" w:color="auto"/>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Итого ИТР</w:t>
            </w:r>
          </w:p>
        </w:tc>
        <w:tc>
          <w:tcPr>
            <w:tcW w:w="956"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 </w:t>
            </w:r>
          </w:p>
        </w:tc>
        <w:tc>
          <w:tcPr>
            <w:tcW w:w="842"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0,51</w:t>
            </w:r>
          </w:p>
        </w:tc>
        <w:tc>
          <w:tcPr>
            <w:tcW w:w="1245" w:type="dxa"/>
            <w:tcBorders>
              <w:top w:val="single" w:sz="8" w:space="0" w:color="auto"/>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 </w:t>
            </w:r>
          </w:p>
        </w:tc>
        <w:tc>
          <w:tcPr>
            <w:tcW w:w="911"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 </w:t>
            </w:r>
          </w:p>
        </w:tc>
        <w:tc>
          <w:tcPr>
            <w:tcW w:w="1677"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591,5</w:t>
            </w:r>
          </w:p>
        </w:tc>
        <w:tc>
          <w:tcPr>
            <w:tcW w:w="1503"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1057</w:t>
            </w:r>
          </w:p>
        </w:tc>
      </w:tr>
      <w:tr w:rsidR="002E28A8" w:rsidRPr="00890932" w:rsidTr="002E28A8">
        <w:trPr>
          <w:trHeight w:val="480"/>
          <w:jc w:val="center"/>
        </w:trPr>
        <w:tc>
          <w:tcPr>
            <w:tcW w:w="2535" w:type="dxa"/>
            <w:tcBorders>
              <w:top w:val="nil"/>
              <w:left w:val="single" w:sz="8" w:space="0" w:color="auto"/>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Рабочие</w:t>
            </w:r>
          </w:p>
        </w:tc>
        <w:tc>
          <w:tcPr>
            <w:tcW w:w="956"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 </w:t>
            </w:r>
          </w:p>
        </w:tc>
        <w:tc>
          <w:tcPr>
            <w:tcW w:w="842"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 </w:t>
            </w:r>
          </w:p>
        </w:tc>
        <w:tc>
          <w:tcPr>
            <w:tcW w:w="1245"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 </w:t>
            </w:r>
          </w:p>
        </w:tc>
        <w:tc>
          <w:tcPr>
            <w:tcW w:w="911"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 </w:t>
            </w:r>
          </w:p>
        </w:tc>
        <w:tc>
          <w:tcPr>
            <w:tcW w:w="1677"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 </w:t>
            </w:r>
          </w:p>
        </w:tc>
        <w:tc>
          <w:tcPr>
            <w:tcW w:w="1503"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 </w:t>
            </w:r>
          </w:p>
        </w:tc>
      </w:tr>
      <w:tr w:rsidR="002E28A8" w:rsidRPr="00890932" w:rsidTr="002E28A8">
        <w:trPr>
          <w:trHeight w:val="60"/>
          <w:jc w:val="center"/>
        </w:trPr>
        <w:tc>
          <w:tcPr>
            <w:tcW w:w="2535" w:type="dxa"/>
            <w:tcBorders>
              <w:top w:val="nil"/>
              <w:left w:val="single" w:sz="8" w:space="0" w:color="auto"/>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Машинист буровой установки</w:t>
            </w:r>
          </w:p>
        </w:tc>
        <w:tc>
          <w:tcPr>
            <w:tcW w:w="956"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15</w:t>
            </w:r>
          </w:p>
        </w:tc>
        <w:tc>
          <w:tcPr>
            <w:tcW w:w="842"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1</w:t>
            </w:r>
          </w:p>
        </w:tc>
        <w:tc>
          <w:tcPr>
            <w:tcW w:w="1245"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32500</w:t>
            </w:r>
          </w:p>
        </w:tc>
        <w:tc>
          <w:tcPr>
            <w:tcW w:w="911"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1470</w:t>
            </w:r>
          </w:p>
        </w:tc>
        <w:tc>
          <w:tcPr>
            <w:tcW w:w="1677"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1470</w:t>
            </w:r>
          </w:p>
        </w:tc>
        <w:tc>
          <w:tcPr>
            <w:tcW w:w="1503"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2080</w:t>
            </w:r>
          </w:p>
        </w:tc>
      </w:tr>
      <w:tr w:rsidR="002E28A8" w:rsidRPr="00890932" w:rsidTr="002E28A8">
        <w:trPr>
          <w:trHeight w:val="60"/>
          <w:jc w:val="center"/>
        </w:trPr>
        <w:tc>
          <w:tcPr>
            <w:tcW w:w="2535" w:type="dxa"/>
            <w:tcBorders>
              <w:top w:val="nil"/>
              <w:left w:val="single" w:sz="8" w:space="0" w:color="auto"/>
              <w:bottom w:val="single" w:sz="8" w:space="0" w:color="auto"/>
              <w:right w:val="single" w:sz="8" w:space="0" w:color="auto"/>
            </w:tcBorders>
            <w:shd w:val="clear" w:color="auto" w:fill="auto"/>
            <w:vAlign w:val="center"/>
            <w:hideMark/>
          </w:tcPr>
          <w:p w:rsidR="002E28A8" w:rsidRPr="004F53C8" w:rsidRDefault="00740A3A" w:rsidP="002E28A8">
            <w:pPr>
              <w:jc w:val="center"/>
              <w:rPr>
                <w:rFonts w:ascii="GOST type A" w:hAnsi="GOST type A"/>
                <w:i/>
                <w:color w:val="000000"/>
                <w:sz w:val="28"/>
                <w:szCs w:val="28"/>
              </w:rPr>
            </w:pPr>
            <w:r w:rsidRPr="004F53C8">
              <w:rPr>
                <w:rFonts w:ascii="GOST type A" w:hAnsi="GOST type A"/>
                <w:i/>
                <w:color w:val="000000"/>
                <w:sz w:val="28"/>
                <w:szCs w:val="28"/>
              </w:rPr>
              <w:t>Помощник</w:t>
            </w:r>
            <w:r w:rsidR="002E28A8" w:rsidRPr="004F53C8">
              <w:rPr>
                <w:rFonts w:ascii="GOST type A" w:hAnsi="GOST type A"/>
                <w:i/>
                <w:color w:val="000000"/>
                <w:sz w:val="28"/>
                <w:szCs w:val="28"/>
              </w:rPr>
              <w:t xml:space="preserve"> машиниста буровой установки</w:t>
            </w:r>
          </w:p>
        </w:tc>
        <w:tc>
          <w:tcPr>
            <w:tcW w:w="956"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15</w:t>
            </w:r>
          </w:p>
        </w:tc>
        <w:tc>
          <w:tcPr>
            <w:tcW w:w="842"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1</w:t>
            </w:r>
          </w:p>
        </w:tc>
        <w:tc>
          <w:tcPr>
            <w:tcW w:w="1245"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28500</w:t>
            </w:r>
          </w:p>
        </w:tc>
        <w:tc>
          <w:tcPr>
            <w:tcW w:w="911"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1300</w:t>
            </w:r>
          </w:p>
        </w:tc>
        <w:tc>
          <w:tcPr>
            <w:tcW w:w="1677"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1300</w:t>
            </w:r>
          </w:p>
        </w:tc>
        <w:tc>
          <w:tcPr>
            <w:tcW w:w="1503"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1820</w:t>
            </w:r>
          </w:p>
        </w:tc>
      </w:tr>
      <w:tr w:rsidR="002E28A8" w:rsidRPr="00890932" w:rsidTr="002E28A8">
        <w:trPr>
          <w:trHeight w:val="561"/>
          <w:jc w:val="center"/>
        </w:trPr>
        <w:tc>
          <w:tcPr>
            <w:tcW w:w="2535" w:type="dxa"/>
            <w:tcBorders>
              <w:top w:val="nil"/>
              <w:left w:val="single" w:sz="8" w:space="0" w:color="auto"/>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Водитель(тракторист)</w:t>
            </w:r>
          </w:p>
        </w:tc>
        <w:tc>
          <w:tcPr>
            <w:tcW w:w="956"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15</w:t>
            </w:r>
          </w:p>
        </w:tc>
        <w:tc>
          <w:tcPr>
            <w:tcW w:w="842"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1</w:t>
            </w:r>
          </w:p>
        </w:tc>
        <w:tc>
          <w:tcPr>
            <w:tcW w:w="1245"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16500</w:t>
            </w:r>
          </w:p>
        </w:tc>
        <w:tc>
          <w:tcPr>
            <w:tcW w:w="911"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750</w:t>
            </w:r>
          </w:p>
        </w:tc>
        <w:tc>
          <w:tcPr>
            <w:tcW w:w="1677"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750</w:t>
            </w:r>
          </w:p>
        </w:tc>
        <w:tc>
          <w:tcPr>
            <w:tcW w:w="1503"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1105</w:t>
            </w:r>
          </w:p>
        </w:tc>
      </w:tr>
      <w:tr w:rsidR="002E28A8" w:rsidRPr="00890932" w:rsidTr="002E28A8">
        <w:trPr>
          <w:trHeight w:val="508"/>
          <w:jc w:val="center"/>
        </w:trPr>
        <w:tc>
          <w:tcPr>
            <w:tcW w:w="2535" w:type="dxa"/>
            <w:tcBorders>
              <w:top w:val="nil"/>
              <w:left w:val="single" w:sz="8" w:space="0" w:color="auto"/>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Итого</w:t>
            </w:r>
          </w:p>
        </w:tc>
        <w:tc>
          <w:tcPr>
            <w:tcW w:w="956"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 </w:t>
            </w:r>
          </w:p>
        </w:tc>
        <w:tc>
          <w:tcPr>
            <w:tcW w:w="842"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3</w:t>
            </w:r>
          </w:p>
        </w:tc>
        <w:tc>
          <w:tcPr>
            <w:tcW w:w="1245"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 </w:t>
            </w:r>
          </w:p>
        </w:tc>
        <w:tc>
          <w:tcPr>
            <w:tcW w:w="911"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 </w:t>
            </w:r>
          </w:p>
        </w:tc>
        <w:tc>
          <w:tcPr>
            <w:tcW w:w="1677"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3520</w:t>
            </w:r>
          </w:p>
        </w:tc>
        <w:tc>
          <w:tcPr>
            <w:tcW w:w="1503" w:type="dxa"/>
            <w:tcBorders>
              <w:top w:val="nil"/>
              <w:left w:val="nil"/>
              <w:bottom w:val="single" w:sz="8" w:space="0" w:color="auto"/>
              <w:right w:val="single" w:sz="8" w:space="0" w:color="auto"/>
            </w:tcBorders>
            <w:shd w:val="clear" w:color="auto" w:fill="auto"/>
            <w:vAlign w:val="center"/>
            <w:hideMark/>
          </w:tcPr>
          <w:p w:rsidR="002E28A8" w:rsidRPr="004F53C8" w:rsidRDefault="002E28A8" w:rsidP="002E28A8">
            <w:pPr>
              <w:jc w:val="center"/>
              <w:rPr>
                <w:rFonts w:ascii="GOST type A" w:hAnsi="GOST type A"/>
                <w:i/>
                <w:color w:val="000000"/>
                <w:sz w:val="28"/>
                <w:szCs w:val="28"/>
              </w:rPr>
            </w:pPr>
            <w:r w:rsidRPr="004F53C8">
              <w:rPr>
                <w:rFonts w:ascii="GOST type A" w:hAnsi="GOST type A"/>
                <w:i/>
                <w:color w:val="000000"/>
                <w:sz w:val="28"/>
                <w:szCs w:val="28"/>
              </w:rPr>
              <w:t>5005</w:t>
            </w:r>
          </w:p>
        </w:tc>
      </w:tr>
    </w:tbl>
    <w:p w:rsidR="002E28A8" w:rsidRPr="00890932" w:rsidRDefault="002E28A8" w:rsidP="002E28A8">
      <w:pPr>
        <w:ind w:left="284" w:right="284" w:firstLine="1134"/>
        <w:rPr>
          <w:rFonts w:ascii="GOST type A" w:hAnsi="GOST type A"/>
          <w:i/>
          <w:sz w:val="40"/>
          <w:szCs w:val="40"/>
        </w:rPr>
      </w:pPr>
    </w:p>
    <w:p w:rsidR="000C1B77" w:rsidRPr="00890932" w:rsidRDefault="002E28A8" w:rsidP="002E28A8">
      <w:pPr>
        <w:tabs>
          <w:tab w:val="left" w:pos="4039"/>
        </w:tabs>
        <w:ind w:left="284" w:right="170" w:firstLine="567"/>
        <w:rPr>
          <w:rFonts w:ascii="GOST type A" w:hAnsi="GOST type A"/>
          <w:i/>
          <w:sz w:val="40"/>
          <w:szCs w:val="40"/>
        </w:rPr>
      </w:pPr>
      <w:r w:rsidRPr="00890932">
        <w:rPr>
          <w:rFonts w:ascii="GOST type A" w:hAnsi="GOST type A"/>
          <w:i/>
          <w:sz w:val="40"/>
          <w:szCs w:val="40"/>
        </w:rPr>
        <w:br w:type="page"/>
      </w:r>
    </w:p>
    <w:p w:rsidR="000C1B77" w:rsidRPr="00890932" w:rsidRDefault="000C1B77" w:rsidP="002E28A8">
      <w:pPr>
        <w:tabs>
          <w:tab w:val="left" w:pos="4039"/>
        </w:tabs>
        <w:ind w:left="284" w:right="170" w:firstLine="567"/>
        <w:rPr>
          <w:rFonts w:ascii="GOST type A" w:hAnsi="GOST type A"/>
          <w:i/>
          <w:sz w:val="40"/>
          <w:szCs w:val="40"/>
        </w:rPr>
      </w:pPr>
    </w:p>
    <w:p w:rsidR="002E28A8" w:rsidRPr="00890932" w:rsidRDefault="002E28A8" w:rsidP="002E28A8">
      <w:pPr>
        <w:tabs>
          <w:tab w:val="left" w:pos="4039"/>
        </w:tabs>
        <w:ind w:left="284" w:right="170" w:firstLine="567"/>
        <w:rPr>
          <w:rFonts w:ascii="GOST type A" w:hAnsi="GOST type A"/>
          <w:i/>
          <w:sz w:val="36"/>
          <w:szCs w:val="28"/>
        </w:rPr>
      </w:pPr>
      <w:r w:rsidRPr="00890932">
        <w:rPr>
          <w:rFonts w:ascii="GOST type A" w:hAnsi="GOST type A"/>
          <w:i/>
          <w:sz w:val="36"/>
          <w:szCs w:val="28"/>
        </w:rPr>
        <w:t>Расчет затрат времени на отбор керновых проб производится согласно СУСН 6 «Опробование твердых полезных ископаемых» в зависимости от способа работы и категории буримых пород.</w:t>
      </w:r>
    </w:p>
    <w:p w:rsidR="002E28A8" w:rsidRPr="00890932" w:rsidRDefault="002E28A8" w:rsidP="002E28A8">
      <w:pPr>
        <w:tabs>
          <w:tab w:val="left" w:pos="4039"/>
        </w:tabs>
        <w:ind w:left="-142" w:firstLine="142"/>
        <w:rPr>
          <w:rFonts w:ascii="GOST type A" w:hAnsi="GOST type A"/>
          <w:i/>
          <w:sz w:val="36"/>
          <w:szCs w:val="28"/>
        </w:rPr>
      </w:pPr>
    </w:p>
    <w:p w:rsidR="002E28A8" w:rsidRPr="00890932" w:rsidRDefault="002E28A8" w:rsidP="002E28A8">
      <w:pPr>
        <w:tabs>
          <w:tab w:val="left" w:pos="4039"/>
        </w:tabs>
        <w:ind w:left="-142" w:firstLine="142"/>
        <w:jc w:val="center"/>
        <w:rPr>
          <w:rFonts w:ascii="GOST type A" w:hAnsi="GOST type A"/>
          <w:i/>
          <w:sz w:val="36"/>
          <w:szCs w:val="28"/>
        </w:rPr>
      </w:pPr>
      <w:r w:rsidRPr="00890932">
        <w:rPr>
          <w:rFonts w:ascii="GOST type A" w:hAnsi="GOST type A"/>
          <w:i/>
          <w:sz w:val="36"/>
          <w:szCs w:val="28"/>
        </w:rPr>
        <w:t xml:space="preserve">Таблица </w:t>
      </w:r>
      <w:r w:rsidR="007734FB">
        <w:rPr>
          <w:rFonts w:ascii="GOST type A" w:hAnsi="GOST type A"/>
          <w:i/>
          <w:sz w:val="36"/>
          <w:szCs w:val="28"/>
        </w:rPr>
        <w:t>№</w:t>
      </w:r>
      <w:r w:rsidR="00935ED1">
        <w:rPr>
          <w:rFonts w:ascii="GOST type A" w:hAnsi="GOST type A"/>
          <w:i/>
          <w:sz w:val="36"/>
          <w:szCs w:val="28"/>
        </w:rPr>
        <w:t>1</w:t>
      </w:r>
      <w:r w:rsidR="007734FB">
        <w:rPr>
          <w:rFonts w:ascii="GOST type A" w:hAnsi="GOST type A"/>
          <w:i/>
          <w:sz w:val="36"/>
          <w:szCs w:val="28"/>
        </w:rPr>
        <w:t>9</w:t>
      </w:r>
      <w:r w:rsidRPr="00890932">
        <w:rPr>
          <w:rFonts w:ascii="GOST type A" w:hAnsi="GOST type A"/>
          <w:i/>
          <w:sz w:val="36"/>
          <w:szCs w:val="28"/>
        </w:rPr>
        <w:t xml:space="preserve"> Расчет затрат времени на отбор проб</w:t>
      </w:r>
    </w:p>
    <w:tbl>
      <w:tblPr>
        <w:tblW w:w="8965" w:type="dxa"/>
        <w:jc w:val="center"/>
        <w:tblLook w:val="04A0" w:firstRow="1" w:lastRow="0" w:firstColumn="1" w:lastColumn="0" w:noHBand="0" w:noVBand="1"/>
      </w:tblPr>
      <w:tblGrid>
        <w:gridCol w:w="2902"/>
        <w:gridCol w:w="1114"/>
        <w:gridCol w:w="1025"/>
        <w:gridCol w:w="1341"/>
        <w:gridCol w:w="2583"/>
      </w:tblGrid>
      <w:tr w:rsidR="002E28A8" w:rsidRPr="00890932" w:rsidTr="002E28A8">
        <w:trPr>
          <w:trHeight w:val="438"/>
          <w:jc w:val="center"/>
        </w:trPr>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Категория пород</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Способ отбора</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Объем работ, м</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Затраты времени по ССН, бр/см</w:t>
            </w:r>
          </w:p>
        </w:tc>
        <w:tc>
          <w:tcPr>
            <w:tcW w:w="2583" w:type="dxa"/>
            <w:tcBorders>
              <w:top w:val="single" w:sz="4" w:space="0" w:color="auto"/>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Затраты времени на весь объем, м/бр.см</w:t>
            </w:r>
          </w:p>
        </w:tc>
      </w:tr>
      <w:tr w:rsidR="002E28A8" w:rsidRPr="00890932" w:rsidTr="002E28A8">
        <w:trPr>
          <w:trHeight w:val="70"/>
          <w:jc w:val="center"/>
        </w:trPr>
        <w:tc>
          <w:tcPr>
            <w:tcW w:w="2902" w:type="dxa"/>
            <w:tcBorders>
              <w:top w:val="nil"/>
              <w:left w:val="single" w:sz="4" w:space="0" w:color="auto"/>
              <w:bottom w:val="single" w:sz="4" w:space="0" w:color="auto"/>
              <w:right w:val="single" w:sz="4" w:space="0" w:color="auto"/>
            </w:tcBorders>
            <w:shd w:val="clear" w:color="auto" w:fill="auto"/>
            <w:noWrap/>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V</w:t>
            </w:r>
          </w:p>
        </w:tc>
        <w:tc>
          <w:tcPr>
            <w:tcW w:w="1114"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Ручной</w:t>
            </w:r>
          </w:p>
        </w:tc>
        <w:tc>
          <w:tcPr>
            <w:tcW w:w="1025" w:type="dxa"/>
            <w:tcBorders>
              <w:top w:val="nil"/>
              <w:left w:val="nil"/>
              <w:bottom w:val="single" w:sz="4" w:space="0" w:color="auto"/>
              <w:right w:val="single" w:sz="4" w:space="0" w:color="auto"/>
            </w:tcBorders>
            <w:shd w:val="clear" w:color="auto" w:fill="auto"/>
            <w:noWrap/>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2,32</w:t>
            </w:r>
          </w:p>
        </w:tc>
        <w:tc>
          <w:tcPr>
            <w:tcW w:w="1341" w:type="dxa"/>
            <w:tcBorders>
              <w:top w:val="nil"/>
              <w:left w:val="nil"/>
              <w:bottom w:val="single" w:sz="4" w:space="0" w:color="auto"/>
              <w:right w:val="single" w:sz="4" w:space="0" w:color="auto"/>
            </w:tcBorders>
            <w:shd w:val="clear" w:color="auto" w:fill="auto"/>
            <w:noWrap/>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2,71</w:t>
            </w:r>
          </w:p>
        </w:tc>
        <w:tc>
          <w:tcPr>
            <w:tcW w:w="2583" w:type="dxa"/>
            <w:tcBorders>
              <w:top w:val="nil"/>
              <w:left w:val="nil"/>
              <w:bottom w:val="single" w:sz="4" w:space="0" w:color="auto"/>
              <w:right w:val="single" w:sz="4" w:space="0" w:color="auto"/>
            </w:tcBorders>
            <w:shd w:val="clear" w:color="auto" w:fill="auto"/>
            <w:noWrap/>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6,29</w:t>
            </w:r>
          </w:p>
        </w:tc>
      </w:tr>
    </w:tbl>
    <w:p w:rsidR="002E28A8" w:rsidRPr="00890932" w:rsidRDefault="002E28A8" w:rsidP="002E28A8">
      <w:pPr>
        <w:tabs>
          <w:tab w:val="left" w:pos="4039"/>
        </w:tabs>
        <w:ind w:left="-142" w:firstLine="142"/>
        <w:jc w:val="center"/>
        <w:rPr>
          <w:rFonts w:ascii="GOST type A" w:hAnsi="GOST type A"/>
          <w:i/>
          <w:sz w:val="36"/>
          <w:szCs w:val="28"/>
        </w:rPr>
      </w:pPr>
    </w:p>
    <w:p w:rsidR="002E28A8" w:rsidRPr="00E609AC" w:rsidRDefault="002E28A8" w:rsidP="002E28A8">
      <w:pPr>
        <w:tabs>
          <w:tab w:val="left" w:pos="4039"/>
        </w:tabs>
        <w:ind w:left="-142" w:firstLine="142"/>
        <w:jc w:val="center"/>
        <w:rPr>
          <w:rFonts w:ascii="GOST type A" w:hAnsi="GOST type A"/>
          <w:i/>
          <w:sz w:val="36"/>
          <w:szCs w:val="28"/>
        </w:rPr>
      </w:pPr>
      <w:r w:rsidRPr="00E609AC">
        <w:rPr>
          <w:rFonts w:ascii="GOST type A" w:hAnsi="GOST type A"/>
          <w:i/>
          <w:sz w:val="36"/>
          <w:szCs w:val="28"/>
        </w:rPr>
        <w:t xml:space="preserve">Таблица </w:t>
      </w:r>
      <w:r w:rsidR="007734FB" w:rsidRPr="00E609AC">
        <w:rPr>
          <w:rFonts w:ascii="GOST type A" w:hAnsi="GOST type A"/>
          <w:i/>
          <w:sz w:val="36"/>
          <w:szCs w:val="28"/>
        </w:rPr>
        <w:t>№20</w:t>
      </w:r>
      <w:r w:rsidRPr="00E609AC">
        <w:rPr>
          <w:rFonts w:ascii="GOST type A" w:hAnsi="GOST type A"/>
          <w:i/>
          <w:sz w:val="36"/>
          <w:szCs w:val="28"/>
        </w:rPr>
        <w:t xml:space="preserve"> Расчет затрат</w:t>
      </w:r>
      <w:r w:rsidR="00740A3A" w:rsidRPr="00E609AC">
        <w:rPr>
          <w:rFonts w:ascii="GOST type A" w:hAnsi="GOST type A"/>
          <w:i/>
          <w:sz w:val="36"/>
          <w:szCs w:val="28"/>
        </w:rPr>
        <w:t xml:space="preserve"> времени на отбор газо</w:t>
      </w:r>
      <w:r w:rsidRPr="00E609AC">
        <w:rPr>
          <w:rFonts w:ascii="GOST type A" w:hAnsi="GOST type A"/>
          <w:i/>
          <w:sz w:val="36"/>
          <w:szCs w:val="28"/>
        </w:rPr>
        <w:t>керновых проб</w:t>
      </w:r>
    </w:p>
    <w:tbl>
      <w:tblPr>
        <w:tblW w:w="8944" w:type="dxa"/>
        <w:jc w:val="center"/>
        <w:tblLook w:val="04A0" w:firstRow="1" w:lastRow="0" w:firstColumn="1" w:lastColumn="0" w:noHBand="0" w:noVBand="1"/>
      </w:tblPr>
      <w:tblGrid>
        <w:gridCol w:w="1856"/>
        <w:gridCol w:w="1998"/>
        <w:gridCol w:w="2662"/>
        <w:gridCol w:w="2428"/>
      </w:tblGrid>
      <w:tr w:rsidR="002E28A8" w:rsidRPr="00E609AC" w:rsidTr="002E28A8">
        <w:trPr>
          <w:trHeight w:val="70"/>
          <w:jc w:val="center"/>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8A8" w:rsidRPr="00E609AC" w:rsidRDefault="002E28A8" w:rsidP="002E28A8">
            <w:pPr>
              <w:jc w:val="center"/>
              <w:rPr>
                <w:rFonts w:ascii="GOST type A" w:hAnsi="GOST type A"/>
                <w:i/>
                <w:color w:val="000000"/>
                <w:sz w:val="36"/>
                <w:szCs w:val="36"/>
              </w:rPr>
            </w:pPr>
            <w:r w:rsidRPr="00E609AC">
              <w:rPr>
                <w:rFonts w:ascii="GOST type A" w:hAnsi="GOST type A"/>
                <w:i/>
                <w:color w:val="000000"/>
                <w:sz w:val="36"/>
                <w:szCs w:val="36"/>
              </w:rPr>
              <w:t>Интервал отбора</w:t>
            </w:r>
          </w:p>
        </w:tc>
        <w:tc>
          <w:tcPr>
            <w:tcW w:w="1998" w:type="dxa"/>
            <w:tcBorders>
              <w:top w:val="single" w:sz="4" w:space="0" w:color="auto"/>
              <w:left w:val="nil"/>
              <w:bottom w:val="single" w:sz="4" w:space="0" w:color="auto"/>
              <w:right w:val="single" w:sz="4" w:space="0" w:color="auto"/>
            </w:tcBorders>
            <w:shd w:val="clear" w:color="auto" w:fill="auto"/>
            <w:vAlign w:val="center"/>
            <w:hideMark/>
          </w:tcPr>
          <w:p w:rsidR="002E28A8" w:rsidRPr="00E609AC" w:rsidRDefault="002E28A8" w:rsidP="002E28A8">
            <w:pPr>
              <w:jc w:val="center"/>
              <w:rPr>
                <w:rFonts w:ascii="GOST type A" w:hAnsi="GOST type A"/>
                <w:i/>
                <w:color w:val="000000"/>
                <w:sz w:val="36"/>
                <w:szCs w:val="36"/>
              </w:rPr>
            </w:pPr>
            <w:r w:rsidRPr="00E609AC">
              <w:rPr>
                <w:rFonts w:ascii="GOST type A" w:hAnsi="GOST type A"/>
                <w:i/>
                <w:color w:val="000000"/>
                <w:sz w:val="36"/>
                <w:szCs w:val="36"/>
              </w:rPr>
              <w:t>Норма ССН</w:t>
            </w:r>
          </w:p>
        </w:tc>
        <w:tc>
          <w:tcPr>
            <w:tcW w:w="2662" w:type="dxa"/>
            <w:tcBorders>
              <w:top w:val="single" w:sz="4" w:space="0" w:color="auto"/>
              <w:left w:val="nil"/>
              <w:bottom w:val="single" w:sz="4" w:space="0" w:color="auto"/>
              <w:right w:val="single" w:sz="4" w:space="0" w:color="auto"/>
            </w:tcBorders>
            <w:shd w:val="clear" w:color="auto" w:fill="auto"/>
            <w:vAlign w:val="center"/>
            <w:hideMark/>
          </w:tcPr>
          <w:p w:rsidR="002E28A8" w:rsidRPr="00E609AC" w:rsidRDefault="002E28A8" w:rsidP="002E28A8">
            <w:pPr>
              <w:jc w:val="center"/>
              <w:rPr>
                <w:rFonts w:ascii="GOST type A" w:hAnsi="GOST type A"/>
                <w:i/>
                <w:color w:val="000000"/>
                <w:sz w:val="36"/>
                <w:szCs w:val="36"/>
              </w:rPr>
            </w:pPr>
            <w:r w:rsidRPr="00E609AC">
              <w:rPr>
                <w:rFonts w:ascii="GOST type A" w:hAnsi="GOST type A"/>
                <w:i/>
                <w:color w:val="000000"/>
                <w:sz w:val="36"/>
                <w:szCs w:val="36"/>
              </w:rPr>
              <w:t>Объем в штуках</w:t>
            </w:r>
          </w:p>
        </w:tc>
        <w:tc>
          <w:tcPr>
            <w:tcW w:w="2428" w:type="dxa"/>
            <w:tcBorders>
              <w:top w:val="single" w:sz="4" w:space="0" w:color="auto"/>
              <w:left w:val="nil"/>
              <w:bottom w:val="single" w:sz="4" w:space="0" w:color="auto"/>
              <w:right w:val="single" w:sz="4" w:space="0" w:color="auto"/>
            </w:tcBorders>
            <w:shd w:val="clear" w:color="auto" w:fill="auto"/>
            <w:vAlign w:val="center"/>
            <w:hideMark/>
          </w:tcPr>
          <w:p w:rsidR="002E28A8" w:rsidRPr="00E609AC" w:rsidRDefault="002E28A8" w:rsidP="002E28A8">
            <w:pPr>
              <w:jc w:val="center"/>
              <w:rPr>
                <w:rFonts w:ascii="GOST type A" w:hAnsi="GOST type A"/>
                <w:i/>
                <w:color w:val="000000"/>
                <w:sz w:val="36"/>
                <w:szCs w:val="36"/>
              </w:rPr>
            </w:pPr>
            <w:r w:rsidRPr="00E609AC">
              <w:rPr>
                <w:rFonts w:ascii="GOST type A" w:hAnsi="GOST type A"/>
                <w:i/>
                <w:color w:val="000000"/>
                <w:sz w:val="36"/>
                <w:szCs w:val="36"/>
              </w:rPr>
              <w:t>Норма времени</w:t>
            </w:r>
          </w:p>
        </w:tc>
      </w:tr>
      <w:tr w:rsidR="002E28A8" w:rsidRPr="00E609AC" w:rsidTr="002E28A8">
        <w:trPr>
          <w:trHeight w:val="70"/>
          <w:jc w:val="center"/>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2E28A8" w:rsidRPr="00E609AC" w:rsidRDefault="002E28A8" w:rsidP="002E28A8">
            <w:pPr>
              <w:jc w:val="center"/>
              <w:rPr>
                <w:rFonts w:ascii="GOST type A" w:hAnsi="GOST type A"/>
                <w:i/>
                <w:color w:val="000000"/>
                <w:sz w:val="36"/>
                <w:szCs w:val="36"/>
              </w:rPr>
            </w:pPr>
            <w:r w:rsidRPr="00E609AC">
              <w:rPr>
                <w:rFonts w:ascii="GOST type A" w:hAnsi="GOST type A"/>
                <w:i/>
                <w:color w:val="000000"/>
                <w:sz w:val="36"/>
                <w:szCs w:val="36"/>
              </w:rPr>
              <w:t>0-100</w:t>
            </w:r>
          </w:p>
        </w:tc>
        <w:tc>
          <w:tcPr>
            <w:tcW w:w="1998" w:type="dxa"/>
            <w:tcBorders>
              <w:top w:val="nil"/>
              <w:left w:val="nil"/>
              <w:bottom w:val="single" w:sz="4" w:space="0" w:color="auto"/>
              <w:right w:val="single" w:sz="4" w:space="0" w:color="auto"/>
            </w:tcBorders>
            <w:shd w:val="clear" w:color="auto" w:fill="auto"/>
            <w:vAlign w:val="center"/>
            <w:hideMark/>
          </w:tcPr>
          <w:p w:rsidR="002E28A8" w:rsidRPr="00E609AC" w:rsidRDefault="002E28A8" w:rsidP="002E28A8">
            <w:pPr>
              <w:jc w:val="center"/>
              <w:rPr>
                <w:rFonts w:ascii="GOST type A" w:hAnsi="GOST type A"/>
                <w:i/>
                <w:color w:val="000000"/>
                <w:sz w:val="36"/>
                <w:szCs w:val="36"/>
              </w:rPr>
            </w:pPr>
            <w:r w:rsidRPr="00E609AC">
              <w:rPr>
                <w:rFonts w:ascii="GOST type A" w:hAnsi="GOST type A"/>
                <w:i/>
                <w:color w:val="000000"/>
                <w:sz w:val="36"/>
                <w:szCs w:val="36"/>
              </w:rPr>
              <w:t>0,34</w:t>
            </w:r>
          </w:p>
        </w:tc>
        <w:tc>
          <w:tcPr>
            <w:tcW w:w="2662" w:type="dxa"/>
            <w:tcBorders>
              <w:top w:val="nil"/>
              <w:left w:val="nil"/>
              <w:bottom w:val="single" w:sz="4" w:space="0" w:color="auto"/>
              <w:right w:val="single" w:sz="4" w:space="0" w:color="auto"/>
            </w:tcBorders>
            <w:shd w:val="clear" w:color="auto" w:fill="auto"/>
            <w:vAlign w:val="center"/>
            <w:hideMark/>
          </w:tcPr>
          <w:p w:rsidR="002E28A8" w:rsidRPr="00E609AC" w:rsidRDefault="002E28A8" w:rsidP="002E28A8">
            <w:pPr>
              <w:jc w:val="center"/>
              <w:rPr>
                <w:rFonts w:ascii="GOST type A" w:hAnsi="GOST type A"/>
                <w:i/>
                <w:color w:val="000000"/>
                <w:sz w:val="36"/>
                <w:szCs w:val="36"/>
              </w:rPr>
            </w:pPr>
            <w:r w:rsidRPr="00E609AC">
              <w:rPr>
                <w:rFonts w:ascii="GOST type A" w:hAnsi="GOST type A"/>
                <w:i/>
                <w:color w:val="000000"/>
                <w:sz w:val="36"/>
                <w:szCs w:val="36"/>
              </w:rPr>
              <w:t>2</w:t>
            </w:r>
            <w:r w:rsidR="00E609AC" w:rsidRPr="00E609AC">
              <w:rPr>
                <w:rFonts w:ascii="GOST type A" w:hAnsi="GOST type A"/>
                <w:i/>
                <w:color w:val="000000"/>
                <w:sz w:val="36"/>
                <w:szCs w:val="36"/>
              </w:rPr>
              <w:t>1</w:t>
            </w:r>
          </w:p>
        </w:tc>
        <w:tc>
          <w:tcPr>
            <w:tcW w:w="2428" w:type="dxa"/>
            <w:tcBorders>
              <w:top w:val="nil"/>
              <w:left w:val="nil"/>
              <w:bottom w:val="single" w:sz="4" w:space="0" w:color="auto"/>
              <w:right w:val="single" w:sz="4" w:space="0" w:color="auto"/>
            </w:tcBorders>
            <w:shd w:val="clear" w:color="auto" w:fill="auto"/>
            <w:vAlign w:val="center"/>
            <w:hideMark/>
          </w:tcPr>
          <w:p w:rsidR="002E28A8" w:rsidRPr="00E609AC" w:rsidRDefault="00E609AC" w:rsidP="002E28A8">
            <w:pPr>
              <w:jc w:val="center"/>
              <w:rPr>
                <w:rFonts w:ascii="GOST type A" w:hAnsi="GOST type A"/>
                <w:i/>
                <w:color w:val="000000"/>
                <w:sz w:val="36"/>
                <w:szCs w:val="36"/>
              </w:rPr>
            </w:pPr>
            <w:r w:rsidRPr="00E609AC">
              <w:rPr>
                <w:rFonts w:ascii="GOST type A" w:hAnsi="GOST type A"/>
                <w:i/>
                <w:color w:val="000000"/>
                <w:sz w:val="36"/>
                <w:szCs w:val="36"/>
              </w:rPr>
              <w:t>7,14</w:t>
            </w:r>
          </w:p>
        </w:tc>
      </w:tr>
      <w:tr w:rsidR="002E28A8" w:rsidRPr="00E609AC" w:rsidTr="002E28A8">
        <w:trPr>
          <w:trHeight w:val="70"/>
          <w:jc w:val="center"/>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2E28A8" w:rsidRPr="00E609AC" w:rsidRDefault="002E28A8" w:rsidP="002E28A8">
            <w:pPr>
              <w:jc w:val="center"/>
              <w:rPr>
                <w:rFonts w:ascii="GOST type A" w:hAnsi="GOST type A"/>
                <w:i/>
                <w:color w:val="000000"/>
                <w:sz w:val="36"/>
                <w:szCs w:val="36"/>
              </w:rPr>
            </w:pPr>
            <w:r w:rsidRPr="00E609AC">
              <w:rPr>
                <w:rFonts w:ascii="GOST type A" w:hAnsi="GOST type A"/>
                <w:i/>
                <w:color w:val="000000"/>
                <w:sz w:val="36"/>
                <w:szCs w:val="36"/>
              </w:rPr>
              <w:t>100-200</w:t>
            </w:r>
          </w:p>
        </w:tc>
        <w:tc>
          <w:tcPr>
            <w:tcW w:w="1998" w:type="dxa"/>
            <w:tcBorders>
              <w:top w:val="nil"/>
              <w:left w:val="nil"/>
              <w:bottom w:val="single" w:sz="4" w:space="0" w:color="auto"/>
              <w:right w:val="single" w:sz="4" w:space="0" w:color="auto"/>
            </w:tcBorders>
            <w:shd w:val="clear" w:color="auto" w:fill="auto"/>
            <w:vAlign w:val="center"/>
            <w:hideMark/>
          </w:tcPr>
          <w:p w:rsidR="002E28A8" w:rsidRPr="00E609AC" w:rsidRDefault="002E28A8" w:rsidP="002E28A8">
            <w:pPr>
              <w:jc w:val="center"/>
              <w:rPr>
                <w:rFonts w:ascii="GOST type A" w:hAnsi="GOST type A"/>
                <w:i/>
                <w:color w:val="000000"/>
                <w:sz w:val="36"/>
                <w:szCs w:val="36"/>
              </w:rPr>
            </w:pPr>
            <w:r w:rsidRPr="00E609AC">
              <w:rPr>
                <w:rFonts w:ascii="GOST type A" w:hAnsi="GOST type A"/>
                <w:i/>
                <w:color w:val="000000"/>
                <w:sz w:val="36"/>
                <w:szCs w:val="36"/>
              </w:rPr>
              <w:t>0,37</w:t>
            </w:r>
          </w:p>
        </w:tc>
        <w:tc>
          <w:tcPr>
            <w:tcW w:w="2662" w:type="dxa"/>
            <w:tcBorders>
              <w:top w:val="nil"/>
              <w:left w:val="nil"/>
              <w:bottom w:val="single" w:sz="4" w:space="0" w:color="auto"/>
              <w:right w:val="single" w:sz="4" w:space="0" w:color="auto"/>
            </w:tcBorders>
            <w:shd w:val="clear" w:color="auto" w:fill="auto"/>
            <w:vAlign w:val="center"/>
            <w:hideMark/>
          </w:tcPr>
          <w:p w:rsidR="002E28A8" w:rsidRPr="00E609AC" w:rsidRDefault="00E609AC" w:rsidP="002E28A8">
            <w:pPr>
              <w:jc w:val="center"/>
              <w:rPr>
                <w:rFonts w:ascii="GOST type A" w:hAnsi="GOST type A"/>
                <w:i/>
                <w:color w:val="000000"/>
                <w:sz w:val="36"/>
                <w:szCs w:val="36"/>
              </w:rPr>
            </w:pPr>
            <w:r w:rsidRPr="00E609AC">
              <w:rPr>
                <w:rFonts w:ascii="GOST type A" w:hAnsi="GOST type A"/>
                <w:i/>
                <w:color w:val="000000"/>
                <w:sz w:val="36"/>
                <w:szCs w:val="36"/>
              </w:rPr>
              <w:t>14</w:t>
            </w:r>
          </w:p>
        </w:tc>
        <w:tc>
          <w:tcPr>
            <w:tcW w:w="2428" w:type="dxa"/>
            <w:tcBorders>
              <w:top w:val="nil"/>
              <w:left w:val="nil"/>
              <w:bottom w:val="single" w:sz="4" w:space="0" w:color="auto"/>
              <w:right w:val="single" w:sz="4" w:space="0" w:color="auto"/>
            </w:tcBorders>
            <w:shd w:val="clear" w:color="auto" w:fill="auto"/>
            <w:vAlign w:val="center"/>
            <w:hideMark/>
          </w:tcPr>
          <w:p w:rsidR="002E28A8" w:rsidRPr="00E609AC" w:rsidRDefault="00E609AC" w:rsidP="002E28A8">
            <w:pPr>
              <w:jc w:val="center"/>
              <w:rPr>
                <w:rFonts w:ascii="GOST type A" w:hAnsi="GOST type A"/>
                <w:i/>
                <w:color w:val="000000"/>
                <w:sz w:val="36"/>
                <w:szCs w:val="36"/>
              </w:rPr>
            </w:pPr>
            <w:r w:rsidRPr="00E609AC">
              <w:rPr>
                <w:rFonts w:ascii="GOST type A" w:hAnsi="GOST type A"/>
                <w:i/>
                <w:color w:val="000000"/>
                <w:sz w:val="36"/>
                <w:szCs w:val="36"/>
              </w:rPr>
              <w:t>5.18</w:t>
            </w:r>
          </w:p>
        </w:tc>
      </w:tr>
      <w:tr w:rsidR="002E28A8" w:rsidRPr="00E609AC" w:rsidTr="002E28A8">
        <w:trPr>
          <w:trHeight w:val="101"/>
          <w:jc w:val="center"/>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2E28A8" w:rsidRPr="00E609AC" w:rsidRDefault="002E28A8" w:rsidP="002E28A8">
            <w:pPr>
              <w:jc w:val="center"/>
              <w:rPr>
                <w:rFonts w:ascii="GOST type A" w:hAnsi="GOST type A"/>
                <w:i/>
                <w:color w:val="000000"/>
                <w:sz w:val="36"/>
                <w:szCs w:val="36"/>
              </w:rPr>
            </w:pPr>
            <w:r w:rsidRPr="00E609AC">
              <w:rPr>
                <w:rFonts w:ascii="GOST type A" w:hAnsi="GOST type A"/>
                <w:i/>
                <w:color w:val="000000"/>
                <w:sz w:val="36"/>
                <w:szCs w:val="36"/>
              </w:rPr>
              <w:t>200-300</w:t>
            </w:r>
          </w:p>
        </w:tc>
        <w:tc>
          <w:tcPr>
            <w:tcW w:w="1998" w:type="dxa"/>
            <w:tcBorders>
              <w:top w:val="nil"/>
              <w:left w:val="nil"/>
              <w:bottom w:val="single" w:sz="4" w:space="0" w:color="auto"/>
              <w:right w:val="single" w:sz="4" w:space="0" w:color="auto"/>
            </w:tcBorders>
            <w:shd w:val="clear" w:color="auto" w:fill="auto"/>
            <w:vAlign w:val="center"/>
            <w:hideMark/>
          </w:tcPr>
          <w:p w:rsidR="002E28A8" w:rsidRPr="00E609AC" w:rsidRDefault="002E28A8" w:rsidP="002E28A8">
            <w:pPr>
              <w:jc w:val="center"/>
              <w:rPr>
                <w:rFonts w:ascii="GOST type A" w:hAnsi="GOST type A"/>
                <w:i/>
                <w:color w:val="000000"/>
                <w:sz w:val="36"/>
                <w:szCs w:val="36"/>
              </w:rPr>
            </w:pPr>
            <w:r w:rsidRPr="00E609AC">
              <w:rPr>
                <w:rFonts w:ascii="GOST type A" w:hAnsi="GOST type A"/>
                <w:i/>
                <w:color w:val="000000"/>
                <w:sz w:val="36"/>
                <w:szCs w:val="36"/>
              </w:rPr>
              <w:t>0,4</w:t>
            </w:r>
          </w:p>
        </w:tc>
        <w:tc>
          <w:tcPr>
            <w:tcW w:w="2662" w:type="dxa"/>
            <w:tcBorders>
              <w:top w:val="nil"/>
              <w:left w:val="nil"/>
              <w:bottom w:val="single" w:sz="4" w:space="0" w:color="auto"/>
              <w:right w:val="single" w:sz="4" w:space="0" w:color="auto"/>
            </w:tcBorders>
            <w:shd w:val="clear" w:color="auto" w:fill="auto"/>
            <w:vAlign w:val="center"/>
            <w:hideMark/>
          </w:tcPr>
          <w:p w:rsidR="002E28A8" w:rsidRPr="00E609AC" w:rsidRDefault="00E609AC" w:rsidP="002E28A8">
            <w:pPr>
              <w:jc w:val="center"/>
              <w:rPr>
                <w:rFonts w:ascii="GOST type A" w:hAnsi="GOST type A"/>
                <w:i/>
                <w:color w:val="000000"/>
                <w:sz w:val="36"/>
                <w:szCs w:val="36"/>
              </w:rPr>
            </w:pPr>
            <w:r w:rsidRPr="00E609AC">
              <w:rPr>
                <w:rFonts w:ascii="GOST type A" w:hAnsi="GOST type A"/>
                <w:i/>
                <w:color w:val="000000"/>
                <w:sz w:val="36"/>
                <w:szCs w:val="36"/>
              </w:rPr>
              <w:t>24</w:t>
            </w:r>
          </w:p>
        </w:tc>
        <w:tc>
          <w:tcPr>
            <w:tcW w:w="2428" w:type="dxa"/>
            <w:tcBorders>
              <w:top w:val="nil"/>
              <w:left w:val="nil"/>
              <w:bottom w:val="single" w:sz="4" w:space="0" w:color="auto"/>
              <w:right w:val="single" w:sz="4" w:space="0" w:color="auto"/>
            </w:tcBorders>
            <w:shd w:val="clear" w:color="auto" w:fill="auto"/>
            <w:vAlign w:val="center"/>
            <w:hideMark/>
          </w:tcPr>
          <w:p w:rsidR="002E28A8" w:rsidRPr="00E609AC" w:rsidRDefault="00E609AC" w:rsidP="002E28A8">
            <w:pPr>
              <w:jc w:val="center"/>
              <w:rPr>
                <w:rFonts w:ascii="GOST type A" w:hAnsi="GOST type A"/>
                <w:i/>
                <w:color w:val="000000"/>
                <w:sz w:val="36"/>
                <w:szCs w:val="36"/>
              </w:rPr>
            </w:pPr>
            <w:r w:rsidRPr="00E609AC">
              <w:rPr>
                <w:rFonts w:ascii="GOST type A" w:hAnsi="GOST type A"/>
                <w:i/>
                <w:color w:val="000000"/>
                <w:sz w:val="36"/>
                <w:szCs w:val="36"/>
              </w:rPr>
              <w:t>9.6</w:t>
            </w:r>
          </w:p>
        </w:tc>
      </w:tr>
      <w:tr w:rsidR="002E28A8" w:rsidRPr="00E609AC" w:rsidTr="002E28A8">
        <w:trPr>
          <w:trHeight w:val="70"/>
          <w:jc w:val="center"/>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2E28A8" w:rsidRPr="00E609AC" w:rsidRDefault="002E28A8" w:rsidP="002E28A8">
            <w:pPr>
              <w:jc w:val="center"/>
              <w:rPr>
                <w:rFonts w:ascii="GOST type A" w:hAnsi="GOST type A"/>
                <w:i/>
                <w:color w:val="000000"/>
                <w:sz w:val="36"/>
                <w:szCs w:val="36"/>
              </w:rPr>
            </w:pPr>
            <w:r w:rsidRPr="00E609AC">
              <w:rPr>
                <w:rFonts w:ascii="GOST type A" w:hAnsi="GOST type A"/>
                <w:i/>
                <w:color w:val="000000"/>
                <w:sz w:val="36"/>
                <w:szCs w:val="36"/>
              </w:rPr>
              <w:t>300-400</w:t>
            </w:r>
          </w:p>
        </w:tc>
        <w:tc>
          <w:tcPr>
            <w:tcW w:w="1998" w:type="dxa"/>
            <w:tcBorders>
              <w:top w:val="nil"/>
              <w:left w:val="nil"/>
              <w:bottom w:val="single" w:sz="4" w:space="0" w:color="auto"/>
              <w:right w:val="single" w:sz="4" w:space="0" w:color="auto"/>
            </w:tcBorders>
            <w:shd w:val="clear" w:color="auto" w:fill="auto"/>
            <w:vAlign w:val="center"/>
            <w:hideMark/>
          </w:tcPr>
          <w:p w:rsidR="002E28A8" w:rsidRPr="00E609AC" w:rsidRDefault="002E28A8" w:rsidP="002E28A8">
            <w:pPr>
              <w:jc w:val="center"/>
              <w:rPr>
                <w:rFonts w:ascii="GOST type A" w:hAnsi="GOST type A"/>
                <w:i/>
                <w:color w:val="000000"/>
                <w:sz w:val="36"/>
                <w:szCs w:val="36"/>
              </w:rPr>
            </w:pPr>
            <w:r w:rsidRPr="00E609AC">
              <w:rPr>
                <w:rFonts w:ascii="GOST type A" w:hAnsi="GOST type A"/>
                <w:i/>
                <w:color w:val="000000"/>
                <w:sz w:val="36"/>
                <w:szCs w:val="36"/>
              </w:rPr>
              <w:t>0,44</w:t>
            </w:r>
          </w:p>
        </w:tc>
        <w:tc>
          <w:tcPr>
            <w:tcW w:w="2662" w:type="dxa"/>
            <w:tcBorders>
              <w:top w:val="nil"/>
              <w:left w:val="nil"/>
              <w:bottom w:val="single" w:sz="4" w:space="0" w:color="auto"/>
              <w:right w:val="single" w:sz="4" w:space="0" w:color="auto"/>
            </w:tcBorders>
            <w:shd w:val="clear" w:color="auto" w:fill="auto"/>
            <w:vAlign w:val="center"/>
            <w:hideMark/>
          </w:tcPr>
          <w:p w:rsidR="002E28A8" w:rsidRPr="00E609AC" w:rsidRDefault="00E609AC" w:rsidP="002E28A8">
            <w:pPr>
              <w:jc w:val="center"/>
              <w:rPr>
                <w:rFonts w:ascii="GOST type A" w:hAnsi="GOST type A"/>
                <w:i/>
                <w:color w:val="000000"/>
                <w:sz w:val="36"/>
                <w:szCs w:val="36"/>
              </w:rPr>
            </w:pPr>
            <w:r w:rsidRPr="00E609AC">
              <w:rPr>
                <w:rFonts w:ascii="GOST type A" w:hAnsi="GOST type A"/>
                <w:i/>
                <w:color w:val="000000"/>
                <w:sz w:val="36"/>
                <w:szCs w:val="36"/>
              </w:rPr>
              <w:t>21</w:t>
            </w:r>
          </w:p>
        </w:tc>
        <w:tc>
          <w:tcPr>
            <w:tcW w:w="2428" w:type="dxa"/>
            <w:tcBorders>
              <w:top w:val="nil"/>
              <w:left w:val="nil"/>
              <w:bottom w:val="single" w:sz="4" w:space="0" w:color="auto"/>
              <w:right w:val="single" w:sz="4" w:space="0" w:color="auto"/>
            </w:tcBorders>
            <w:shd w:val="clear" w:color="auto" w:fill="auto"/>
            <w:vAlign w:val="center"/>
            <w:hideMark/>
          </w:tcPr>
          <w:p w:rsidR="002E28A8" w:rsidRPr="00E609AC" w:rsidRDefault="00E609AC" w:rsidP="002E28A8">
            <w:pPr>
              <w:jc w:val="center"/>
              <w:rPr>
                <w:rFonts w:ascii="GOST type A" w:hAnsi="GOST type A"/>
                <w:i/>
                <w:color w:val="000000"/>
                <w:sz w:val="36"/>
                <w:szCs w:val="36"/>
              </w:rPr>
            </w:pPr>
            <w:r w:rsidRPr="00E609AC">
              <w:rPr>
                <w:rFonts w:ascii="GOST type A" w:hAnsi="GOST type A"/>
                <w:i/>
                <w:color w:val="000000"/>
                <w:sz w:val="36"/>
                <w:szCs w:val="36"/>
              </w:rPr>
              <w:t>9,24</w:t>
            </w:r>
          </w:p>
        </w:tc>
      </w:tr>
      <w:tr w:rsidR="002E28A8" w:rsidRPr="00E609AC" w:rsidTr="002E28A8">
        <w:trPr>
          <w:trHeight w:val="70"/>
          <w:jc w:val="center"/>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2E28A8" w:rsidRPr="00E609AC" w:rsidRDefault="002E28A8" w:rsidP="002E28A8">
            <w:pPr>
              <w:jc w:val="center"/>
              <w:rPr>
                <w:rFonts w:ascii="GOST type A" w:hAnsi="GOST type A"/>
                <w:i/>
                <w:color w:val="000000"/>
                <w:sz w:val="36"/>
                <w:szCs w:val="36"/>
              </w:rPr>
            </w:pPr>
            <w:r w:rsidRPr="00E609AC">
              <w:rPr>
                <w:rFonts w:ascii="GOST type A" w:hAnsi="GOST type A"/>
                <w:i/>
                <w:color w:val="000000"/>
                <w:sz w:val="36"/>
                <w:szCs w:val="36"/>
              </w:rPr>
              <w:t>400-500</w:t>
            </w:r>
          </w:p>
        </w:tc>
        <w:tc>
          <w:tcPr>
            <w:tcW w:w="1998" w:type="dxa"/>
            <w:tcBorders>
              <w:top w:val="nil"/>
              <w:left w:val="nil"/>
              <w:bottom w:val="single" w:sz="4" w:space="0" w:color="auto"/>
              <w:right w:val="single" w:sz="4" w:space="0" w:color="auto"/>
            </w:tcBorders>
            <w:shd w:val="clear" w:color="auto" w:fill="auto"/>
            <w:vAlign w:val="center"/>
            <w:hideMark/>
          </w:tcPr>
          <w:p w:rsidR="002E28A8" w:rsidRPr="00E609AC" w:rsidRDefault="002E28A8" w:rsidP="002E28A8">
            <w:pPr>
              <w:jc w:val="center"/>
              <w:rPr>
                <w:rFonts w:ascii="GOST type A" w:hAnsi="GOST type A"/>
                <w:i/>
                <w:color w:val="000000"/>
                <w:sz w:val="36"/>
                <w:szCs w:val="36"/>
              </w:rPr>
            </w:pPr>
            <w:r w:rsidRPr="00E609AC">
              <w:rPr>
                <w:rFonts w:ascii="GOST type A" w:hAnsi="GOST type A"/>
                <w:i/>
                <w:color w:val="000000"/>
                <w:sz w:val="36"/>
                <w:szCs w:val="36"/>
              </w:rPr>
              <w:t>0,47</w:t>
            </w:r>
          </w:p>
        </w:tc>
        <w:tc>
          <w:tcPr>
            <w:tcW w:w="2662" w:type="dxa"/>
            <w:tcBorders>
              <w:top w:val="nil"/>
              <w:left w:val="nil"/>
              <w:bottom w:val="single" w:sz="4" w:space="0" w:color="auto"/>
              <w:right w:val="single" w:sz="4" w:space="0" w:color="auto"/>
            </w:tcBorders>
            <w:shd w:val="clear" w:color="auto" w:fill="auto"/>
            <w:vAlign w:val="center"/>
            <w:hideMark/>
          </w:tcPr>
          <w:p w:rsidR="002E28A8" w:rsidRPr="00E609AC" w:rsidRDefault="00E609AC" w:rsidP="002E28A8">
            <w:pPr>
              <w:jc w:val="center"/>
              <w:rPr>
                <w:rFonts w:ascii="GOST type A" w:hAnsi="GOST type A"/>
                <w:i/>
                <w:color w:val="000000"/>
                <w:sz w:val="36"/>
                <w:szCs w:val="36"/>
              </w:rPr>
            </w:pPr>
            <w:r w:rsidRPr="00E609AC">
              <w:rPr>
                <w:rFonts w:ascii="GOST type A" w:hAnsi="GOST type A"/>
                <w:i/>
                <w:color w:val="000000"/>
                <w:sz w:val="36"/>
                <w:szCs w:val="36"/>
              </w:rPr>
              <w:t>5</w:t>
            </w:r>
          </w:p>
        </w:tc>
        <w:tc>
          <w:tcPr>
            <w:tcW w:w="2428" w:type="dxa"/>
            <w:tcBorders>
              <w:top w:val="nil"/>
              <w:left w:val="nil"/>
              <w:bottom w:val="single" w:sz="4" w:space="0" w:color="auto"/>
              <w:right w:val="single" w:sz="4" w:space="0" w:color="auto"/>
            </w:tcBorders>
            <w:shd w:val="clear" w:color="auto" w:fill="auto"/>
            <w:vAlign w:val="center"/>
            <w:hideMark/>
          </w:tcPr>
          <w:p w:rsidR="002E28A8" w:rsidRPr="00E609AC" w:rsidRDefault="00E609AC" w:rsidP="002E28A8">
            <w:pPr>
              <w:jc w:val="center"/>
              <w:rPr>
                <w:rFonts w:ascii="GOST type A" w:hAnsi="GOST type A"/>
                <w:i/>
                <w:color w:val="000000"/>
                <w:sz w:val="36"/>
                <w:szCs w:val="36"/>
              </w:rPr>
            </w:pPr>
            <w:r w:rsidRPr="00E609AC">
              <w:rPr>
                <w:rFonts w:ascii="GOST type A" w:hAnsi="GOST type A"/>
                <w:i/>
                <w:color w:val="000000"/>
                <w:sz w:val="36"/>
                <w:szCs w:val="36"/>
              </w:rPr>
              <w:t>2.35</w:t>
            </w:r>
          </w:p>
        </w:tc>
      </w:tr>
      <w:tr w:rsidR="002E28A8" w:rsidRPr="00890932" w:rsidTr="002E28A8">
        <w:trPr>
          <w:trHeight w:val="70"/>
          <w:jc w:val="center"/>
        </w:trPr>
        <w:tc>
          <w:tcPr>
            <w:tcW w:w="1856" w:type="dxa"/>
            <w:tcBorders>
              <w:top w:val="nil"/>
              <w:left w:val="single" w:sz="4" w:space="0" w:color="auto"/>
              <w:bottom w:val="single" w:sz="4" w:space="0" w:color="auto"/>
              <w:right w:val="single" w:sz="4" w:space="0" w:color="auto"/>
            </w:tcBorders>
            <w:shd w:val="clear" w:color="auto" w:fill="auto"/>
            <w:vAlign w:val="center"/>
            <w:hideMark/>
          </w:tcPr>
          <w:p w:rsidR="002E28A8" w:rsidRPr="00E609AC" w:rsidRDefault="002E28A8" w:rsidP="002E28A8">
            <w:pPr>
              <w:jc w:val="center"/>
              <w:rPr>
                <w:rFonts w:ascii="GOST type A" w:hAnsi="GOST type A"/>
                <w:i/>
                <w:color w:val="000000"/>
                <w:sz w:val="36"/>
                <w:szCs w:val="36"/>
              </w:rPr>
            </w:pPr>
            <w:r w:rsidRPr="00E609AC">
              <w:rPr>
                <w:rFonts w:ascii="GOST type A" w:hAnsi="GOST type A"/>
                <w:i/>
                <w:color w:val="000000"/>
                <w:sz w:val="36"/>
                <w:szCs w:val="36"/>
              </w:rPr>
              <w:t>Итого:</w:t>
            </w:r>
          </w:p>
        </w:tc>
        <w:tc>
          <w:tcPr>
            <w:tcW w:w="1998" w:type="dxa"/>
            <w:tcBorders>
              <w:top w:val="nil"/>
              <w:left w:val="nil"/>
              <w:bottom w:val="single" w:sz="4" w:space="0" w:color="auto"/>
              <w:right w:val="single" w:sz="4" w:space="0" w:color="auto"/>
            </w:tcBorders>
            <w:shd w:val="clear" w:color="auto" w:fill="auto"/>
            <w:vAlign w:val="center"/>
            <w:hideMark/>
          </w:tcPr>
          <w:p w:rsidR="002E28A8" w:rsidRPr="00E609AC" w:rsidRDefault="002E28A8" w:rsidP="002E28A8">
            <w:pPr>
              <w:jc w:val="center"/>
              <w:rPr>
                <w:rFonts w:ascii="GOST type A" w:hAnsi="GOST type A"/>
                <w:i/>
                <w:color w:val="000000"/>
                <w:sz w:val="36"/>
                <w:szCs w:val="36"/>
              </w:rPr>
            </w:pPr>
            <w:r w:rsidRPr="00E609AC">
              <w:rPr>
                <w:rFonts w:ascii="GOST type A" w:hAnsi="GOST type A"/>
                <w:i/>
                <w:color w:val="000000"/>
                <w:sz w:val="36"/>
                <w:szCs w:val="36"/>
              </w:rPr>
              <w:t> </w:t>
            </w:r>
          </w:p>
        </w:tc>
        <w:tc>
          <w:tcPr>
            <w:tcW w:w="2662" w:type="dxa"/>
            <w:tcBorders>
              <w:top w:val="nil"/>
              <w:left w:val="nil"/>
              <w:bottom w:val="single" w:sz="4" w:space="0" w:color="auto"/>
              <w:right w:val="single" w:sz="4" w:space="0" w:color="auto"/>
            </w:tcBorders>
            <w:shd w:val="clear" w:color="auto" w:fill="auto"/>
            <w:vAlign w:val="center"/>
            <w:hideMark/>
          </w:tcPr>
          <w:p w:rsidR="002E28A8" w:rsidRPr="00E609AC" w:rsidRDefault="00E609AC" w:rsidP="002E28A8">
            <w:pPr>
              <w:jc w:val="center"/>
              <w:rPr>
                <w:rFonts w:ascii="GOST type A" w:hAnsi="GOST type A"/>
                <w:i/>
                <w:color w:val="000000"/>
                <w:sz w:val="36"/>
                <w:szCs w:val="36"/>
              </w:rPr>
            </w:pPr>
            <w:r w:rsidRPr="00E609AC">
              <w:rPr>
                <w:rFonts w:ascii="GOST type A" w:hAnsi="GOST type A"/>
                <w:i/>
                <w:color w:val="000000"/>
                <w:sz w:val="36"/>
                <w:szCs w:val="36"/>
              </w:rPr>
              <w:t>85</w:t>
            </w:r>
          </w:p>
        </w:tc>
        <w:tc>
          <w:tcPr>
            <w:tcW w:w="2428" w:type="dxa"/>
            <w:tcBorders>
              <w:top w:val="nil"/>
              <w:left w:val="nil"/>
              <w:bottom w:val="single" w:sz="4" w:space="0" w:color="auto"/>
              <w:right w:val="single" w:sz="4" w:space="0" w:color="auto"/>
            </w:tcBorders>
            <w:shd w:val="clear" w:color="auto" w:fill="auto"/>
            <w:vAlign w:val="center"/>
            <w:hideMark/>
          </w:tcPr>
          <w:p w:rsidR="002E28A8" w:rsidRPr="00890932" w:rsidRDefault="00E609AC" w:rsidP="002E28A8">
            <w:pPr>
              <w:jc w:val="center"/>
              <w:rPr>
                <w:rFonts w:ascii="GOST type A" w:hAnsi="GOST type A"/>
                <w:i/>
                <w:color w:val="000000"/>
                <w:sz w:val="36"/>
                <w:szCs w:val="36"/>
              </w:rPr>
            </w:pPr>
            <w:r w:rsidRPr="00E609AC">
              <w:rPr>
                <w:rFonts w:ascii="GOST type A" w:hAnsi="GOST type A"/>
                <w:i/>
                <w:color w:val="000000"/>
                <w:sz w:val="36"/>
                <w:szCs w:val="36"/>
              </w:rPr>
              <w:t>33,51</w:t>
            </w:r>
          </w:p>
        </w:tc>
      </w:tr>
    </w:tbl>
    <w:p w:rsidR="002E28A8" w:rsidRPr="00890932" w:rsidRDefault="002E28A8" w:rsidP="002E28A8">
      <w:pPr>
        <w:tabs>
          <w:tab w:val="left" w:pos="1106"/>
        </w:tabs>
        <w:spacing w:line="360" w:lineRule="auto"/>
        <w:ind w:left="284" w:right="142" w:firstLine="567"/>
        <w:jc w:val="both"/>
        <w:rPr>
          <w:rFonts w:ascii="GOST type A" w:hAnsi="GOST type A"/>
          <w:i/>
          <w:sz w:val="36"/>
          <w:szCs w:val="32"/>
        </w:rPr>
      </w:pPr>
    </w:p>
    <w:p w:rsidR="002E28A8" w:rsidRPr="00890932" w:rsidRDefault="002E28A8" w:rsidP="002E28A8">
      <w:pPr>
        <w:tabs>
          <w:tab w:val="left" w:pos="1106"/>
        </w:tabs>
        <w:spacing w:line="360" w:lineRule="auto"/>
        <w:ind w:left="284" w:right="142" w:firstLine="567"/>
        <w:jc w:val="both"/>
        <w:rPr>
          <w:rFonts w:ascii="GOST type A" w:hAnsi="GOST type A"/>
          <w:i/>
          <w:sz w:val="36"/>
          <w:szCs w:val="32"/>
        </w:rPr>
      </w:pPr>
      <w:r w:rsidRPr="00890932">
        <w:rPr>
          <w:rFonts w:ascii="GOST type A" w:hAnsi="GOST type A"/>
          <w:i/>
          <w:sz w:val="36"/>
          <w:szCs w:val="32"/>
        </w:rPr>
        <w:t>В процессе бурения скважин необходимо проведение ряда вспомогательных работ, сопутствующих бурению, к таким относятся:</w:t>
      </w:r>
    </w:p>
    <w:p w:rsidR="002E28A8" w:rsidRPr="00890932" w:rsidRDefault="002E28A8" w:rsidP="002E28A8">
      <w:pPr>
        <w:tabs>
          <w:tab w:val="left" w:pos="1106"/>
        </w:tabs>
        <w:spacing w:line="360" w:lineRule="auto"/>
        <w:ind w:left="284" w:right="142" w:firstLine="567"/>
        <w:jc w:val="both"/>
        <w:rPr>
          <w:rFonts w:ascii="GOST type A" w:hAnsi="GOST type A"/>
          <w:i/>
          <w:sz w:val="36"/>
          <w:szCs w:val="32"/>
        </w:rPr>
      </w:pPr>
      <w:r w:rsidRPr="00890932">
        <w:rPr>
          <w:rFonts w:ascii="GOST type A" w:hAnsi="GOST type A"/>
          <w:i/>
          <w:sz w:val="36"/>
          <w:szCs w:val="32"/>
        </w:rPr>
        <w:t>- промывка скважин;</w:t>
      </w:r>
    </w:p>
    <w:p w:rsidR="002E28A8" w:rsidRPr="00890932" w:rsidRDefault="002E28A8" w:rsidP="002E28A8">
      <w:pPr>
        <w:tabs>
          <w:tab w:val="left" w:pos="1106"/>
        </w:tabs>
        <w:spacing w:line="360" w:lineRule="auto"/>
        <w:ind w:left="284" w:right="142" w:firstLine="567"/>
        <w:jc w:val="both"/>
        <w:rPr>
          <w:rFonts w:ascii="GOST type A" w:hAnsi="GOST type A"/>
          <w:i/>
          <w:sz w:val="36"/>
          <w:szCs w:val="32"/>
        </w:rPr>
      </w:pPr>
      <w:r w:rsidRPr="00890932">
        <w:rPr>
          <w:rFonts w:ascii="GOST type A" w:hAnsi="GOST type A"/>
          <w:i/>
          <w:sz w:val="36"/>
          <w:szCs w:val="32"/>
        </w:rPr>
        <w:t>- крепление обсадными трубами;</w:t>
      </w:r>
    </w:p>
    <w:p w:rsidR="002E28A8" w:rsidRPr="00890932" w:rsidRDefault="002E28A8" w:rsidP="002E28A8">
      <w:pPr>
        <w:tabs>
          <w:tab w:val="left" w:pos="1106"/>
        </w:tabs>
        <w:spacing w:line="360" w:lineRule="auto"/>
        <w:ind w:left="284" w:right="142" w:firstLine="567"/>
        <w:jc w:val="both"/>
        <w:rPr>
          <w:rFonts w:ascii="GOST type A" w:hAnsi="GOST type A"/>
          <w:i/>
          <w:sz w:val="36"/>
          <w:szCs w:val="32"/>
        </w:rPr>
      </w:pPr>
      <w:r w:rsidRPr="00890932">
        <w:rPr>
          <w:rFonts w:ascii="GOST type A" w:hAnsi="GOST type A"/>
          <w:i/>
          <w:sz w:val="36"/>
          <w:szCs w:val="32"/>
        </w:rPr>
        <w:t>- тампонирование глиной;</w:t>
      </w:r>
    </w:p>
    <w:p w:rsidR="002E28A8" w:rsidRPr="00890932" w:rsidRDefault="002E28A8" w:rsidP="002E28A8">
      <w:pPr>
        <w:tabs>
          <w:tab w:val="left" w:pos="1106"/>
        </w:tabs>
        <w:spacing w:line="360" w:lineRule="auto"/>
        <w:ind w:left="284" w:right="142" w:firstLine="567"/>
        <w:jc w:val="both"/>
        <w:rPr>
          <w:rFonts w:ascii="GOST type A" w:hAnsi="GOST type A"/>
          <w:i/>
          <w:sz w:val="36"/>
          <w:szCs w:val="32"/>
        </w:rPr>
      </w:pPr>
      <w:r w:rsidRPr="00890932">
        <w:rPr>
          <w:rFonts w:ascii="GOST type A" w:hAnsi="GOST type A"/>
          <w:i/>
          <w:sz w:val="36"/>
          <w:szCs w:val="32"/>
        </w:rPr>
        <w:t>- комплекс каротажа;</w:t>
      </w:r>
    </w:p>
    <w:p w:rsidR="002E28A8" w:rsidRPr="00890932" w:rsidRDefault="002E28A8" w:rsidP="002E28A8">
      <w:pPr>
        <w:tabs>
          <w:tab w:val="left" w:pos="1106"/>
          <w:tab w:val="left" w:pos="2115"/>
        </w:tabs>
        <w:spacing w:line="360" w:lineRule="auto"/>
        <w:ind w:left="284" w:right="142" w:firstLine="567"/>
        <w:jc w:val="both"/>
        <w:rPr>
          <w:rFonts w:ascii="GOST type A" w:hAnsi="GOST type A"/>
          <w:i/>
          <w:sz w:val="36"/>
          <w:szCs w:val="32"/>
        </w:rPr>
      </w:pPr>
      <w:r w:rsidRPr="00890932">
        <w:rPr>
          <w:rFonts w:ascii="GOST type A" w:hAnsi="GOST type A"/>
          <w:i/>
          <w:sz w:val="36"/>
          <w:szCs w:val="32"/>
        </w:rPr>
        <w:t>- инклинометрия;</w:t>
      </w:r>
      <w:r w:rsidRPr="00890932">
        <w:rPr>
          <w:rFonts w:ascii="GOST type A" w:hAnsi="GOST type A"/>
          <w:i/>
          <w:sz w:val="36"/>
          <w:szCs w:val="32"/>
        </w:rPr>
        <w:tab/>
      </w:r>
    </w:p>
    <w:p w:rsidR="002E28A8" w:rsidRPr="00890932" w:rsidRDefault="002E28A8" w:rsidP="002E28A8">
      <w:pPr>
        <w:tabs>
          <w:tab w:val="left" w:pos="1106"/>
        </w:tabs>
        <w:spacing w:line="360" w:lineRule="auto"/>
        <w:ind w:left="284" w:right="142" w:firstLine="567"/>
        <w:jc w:val="both"/>
        <w:rPr>
          <w:rFonts w:ascii="GOST type A" w:hAnsi="GOST type A"/>
          <w:i/>
          <w:sz w:val="36"/>
          <w:szCs w:val="32"/>
        </w:rPr>
      </w:pPr>
      <w:r w:rsidRPr="00890932">
        <w:rPr>
          <w:rFonts w:ascii="GOST type A" w:hAnsi="GOST type A"/>
          <w:i/>
          <w:sz w:val="36"/>
          <w:szCs w:val="32"/>
        </w:rPr>
        <w:t>- замеры промывочной жидкости;</w:t>
      </w:r>
    </w:p>
    <w:p w:rsidR="002E28A8" w:rsidRPr="00890932" w:rsidRDefault="002E28A8" w:rsidP="002E28A8">
      <w:pPr>
        <w:tabs>
          <w:tab w:val="left" w:pos="1106"/>
        </w:tabs>
        <w:spacing w:line="360" w:lineRule="auto"/>
        <w:ind w:left="284" w:right="142" w:firstLine="567"/>
        <w:jc w:val="both"/>
        <w:rPr>
          <w:rFonts w:ascii="GOST type A" w:hAnsi="GOST type A"/>
          <w:i/>
          <w:sz w:val="36"/>
          <w:szCs w:val="32"/>
        </w:rPr>
      </w:pPr>
      <w:r w:rsidRPr="00890932">
        <w:rPr>
          <w:rFonts w:ascii="GOST type A" w:hAnsi="GOST type A"/>
          <w:i/>
          <w:sz w:val="36"/>
          <w:szCs w:val="32"/>
        </w:rPr>
        <w:t>- монтаж, демонтаж, перевозка.</w:t>
      </w:r>
    </w:p>
    <w:p w:rsidR="00715630" w:rsidRDefault="00715630" w:rsidP="002E28A8">
      <w:pPr>
        <w:tabs>
          <w:tab w:val="left" w:pos="1106"/>
        </w:tabs>
        <w:spacing w:line="360" w:lineRule="auto"/>
        <w:ind w:left="284" w:right="142" w:firstLine="567"/>
        <w:jc w:val="both"/>
        <w:rPr>
          <w:rFonts w:ascii="GOST type A" w:hAnsi="GOST type A"/>
          <w:i/>
          <w:sz w:val="36"/>
          <w:szCs w:val="32"/>
        </w:rPr>
      </w:pPr>
    </w:p>
    <w:p w:rsidR="00715630" w:rsidRDefault="00715630" w:rsidP="002E28A8">
      <w:pPr>
        <w:tabs>
          <w:tab w:val="left" w:pos="1106"/>
        </w:tabs>
        <w:spacing w:line="360" w:lineRule="auto"/>
        <w:ind w:left="284" w:right="142" w:firstLine="567"/>
        <w:jc w:val="both"/>
        <w:rPr>
          <w:rFonts w:ascii="GOST type A" w:hAnsi="GOST type A"/>
          <w:i/>
          <w:sz w:val="36"/>
          <w:szCs w:val="32"/>
        </w:rPr>
      </w:pPr>
    </w:p>
    <w:p w:rsidR="00715630" w:rsidRDefault="00715630" w:rsidP="002E28A8">
      <w:pPr>
        <w:tabs>
          <w:tab w:val="left" w:pos="1106"/>
        </w:tabs>
        <w:spacing w:line="360" w:lineRule="auto"/>
        <w:ind w:left="284" w:right="142" w:firstLine="567"/>
        <w:jc w:val="both"/>
        <w:rPr>
          <w:rFonts w:ascii="GOST type A" w:hAnsi="GOST type A"/>
          <w:i/>
          <w:sz w:val="36"/>
          <w:szCs w:val="32"/>
        </w:rPr>
      </w:pPr>
    </w:p>
    <w:p w:rsidR="002E28A8" w:rsidRPr="00890932" w:rsidRDefault="002E28A8" w:rsidP="002E28A8">
      <w:pPr>
        <w:tabs>
          <w:tab w:val="left" w:pos="1106"/>
        </w:tabs>
        <w:spacing w:line="360" w:lineRule="auto"/>
        <w:ind w:left="284" w:right="142" w:firstLine="567"/>
        <w:jc w:val="both"/>
        <w:rPr>
          <w:rFonts w:ascii="GOST type A" w:hAnsi="GOST type A"/>
          <w:i/>
          <w:sz w:val="36"/>
          <w:szCs w:val="32"/>
        </w:rPr>
      </w:pPr>
      <w:r w:rsidRPr="00890932">
        <w:rPr>
          <w:rFonts w:ascii="GOST type A" w:hAnsi="GOST type A"/>
          <w:i/>
          <w:sz w:val="36"/>
          <w:szCs w:val="32"/>
        </w:rPr>
        <w:lastRenderedPageBreak/>
        <w:t>Расчет затрат времени на сопутствующие работы производится в соответствии с объектами на работы, предусмотренные проектом геологоразведочных работ, норма времени принимается по ССН, выпуск 5, 1994 года.</w:t>
      </w:r>
    </w:p>
    <w:p w:rsidR="002E28A8" w:rsidRPr="00890932" w:rsidRDefault="002E28A8" w:rsidP="002E28A8">
      <w:pPr>
        <w:tabs>
          <w:tab w:val="left" w:pos="904"/>
        </w:tabs>
        <w:ind w:left="-142" w:firstLine="142"/>
        <w:jc w:val="center"/>
        <w:rPr>
          <w:rFonts w:ascii="GOST type A" w:hAnsi="GOST type A"/>
          <w:i/>
          <w:sz w:val="36"/>
          <w:szCs w:val="28"/>
        </w:rPr>
      </w:pPr>
    </w:p>
    <w:p w:rsidR="002E28A8" w:rsidRPr="00890932" w:rsidRDefault="007734FB" w:rsidP="002E28A8">
      <w:pPr>
        <w:tabs>
          <w:tab w:val="left" w:pos="904"/>
        </w:tabs>
        <w:ind w:left="-142" w:firstLine="142"/>
        <w:jc w:val="center"/>
        <w:rPr>
          <w:rFonts w:ascii="GOST type A" w:hAnsi="GOST type A"/>
          <w:i/>
          <w:sz w:val="36"/>
          <w:szCs w:val="28"/>
        </w:rPr>
      </w:pPr>
      <w:r>
        <w:rPr>
          <w:rFonts w:ascii="GOST type A" w:hAnsi="GOST type A"/>
          <w:i/>
          <w:sz w:val="36"/>
          <w:szCs w:val="28"/>
        </w:rPr>
        <w:t>Таблица №21</w:t>
      </w:r>
      <w:r w:rsidR="002E28A8" w:rsidRPr="00890932">
        <w:rPr>
          <w:rFonts w:ascii="GOST type A" w:hAnsi="GOST type A"/>
          <w:i/>
          <w:sz w:val="36"/>
          <w:szCs w:val="28"/>
        </w:rPr>
        <w:t xml:space="preserve"> </w:t>
      </w:r>
      <w:r w:rsidR="002E28A8" w:rsidRPr="00890932">
        <w:rPr>
          <w:rFonts w:ascii="GOST type A" w:hAnsi="GOST type A" w:cs="Arial"/>
          <w:i/>
          <w:sz w:val="36"/>
          <w:szCs w:val="28"/>
        </w:rPr>
        <w:t>–</w:t>
      </w:r>
      <w:r w:rsidR="002E28A8" w:rsidRPr="00890932">
        <w:rPr>
          <w:rFonts w:ascii="GOST type A" w:hAnsi="GOST type A"/>
          <w:i/>
          <w:sz w:val="36"/>
          <w:szCs w:val="28"/>
        </w:rPr>
        <w:t xml:space="preserve"> Расчет затрат времени на сопутствующие работы</w:t>
      </w:r>
    </w:p>
    <w:tbl>
      <w:tblPr>
        <w:tblW w:w="9984" w:type="dxa"/>
        <w:jc w:val="center"/>
        <w:tblLook w:val="04A0" w:firstRow="1" w:lastRow="0" w:firstColumn="1" w:lastColumn="0" w:noHBand="0" w:noVBand="1"/>
      </w:tblPr>
      <w:tblGrid>
        <w:gridCol w:w="4234"/>
        <w:gridCol w:w="1153"/>
        <w:gridCol w:w="1020"/>
        <w:gridCol w:w="1531"/>
        <w:gridCol w:w="2046"/>
      </w:tblGrid>
      <w:tr w:rsidR="002E28A8" w:rsidRPr="00890932" w:rsidTr="004F53C8">
        <w:trPr>
          <w:trHeight w:val="465"/>
          <w:jc w:val="center"/>
        </w:trPr>
        <w:tc>
          <w:tcPr>
            <w:tcW w:w="42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28A8" w:rsidRPr="009E470C" w:rsidRDefault="002E28A8" w:rsidP="002E28A8">
            <w:pPr>
              <w:jc w:val="center"/>
              <w:rPr>
                <w:rFonts w:ascii="GOST type A" w:hAnsi="GOST type A"/>
                <w:i/>
                <w:color w:val="000000"/>
                <w:sz w:val="36"/>
                <w:szCs w:val="36"/>
              </w:rPr>
            </w:pPr>
            <w:r w:rsidRPr="009E470C">
              <w:rPr>
                <w:rFonts w:ascii="GOST type A" w:hAnsi="GOST type A"/>
                <w:i/>
                <w:color w:val="000000"/>
                <w:sz w:val="36"/>
                <w:szCs w:val="36"/>
              </w:rPr>
              <w:t>Вид работ</w:t>
            </w:r>
          </w:p>
        </w:tc>
        <w:tc>
          <w:tcPr>
            <w:tcW w:w="5750" w:type="dxa"/>
            <w:gridSpan w:val="4"/>
            <w:tcBorders>
              <w:top w:val="single" w:sz="4" w:space="0" w:color="auto"/>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Группа</w:t>
            </w:r>
          </w:p>
        </w:tc>
      </w:tr>
      <w:tr w:rsidR="002E28A8" w:rsidRPr="00890932" w:rsidTr="004F53C8">
        <w:trPr>
          <w:trHeight w:val="465"/>
          <w:jc w:val="center"/>
        </w:trPr>
        <w:tc>
          <w:tcPr>
            <w:tcW w:w="4234" w:type="dxa"/>
            <w:vMerge/>
            <w:tcBorders>
              <w:top w:val="single" w:sz="4" w:space="0" w:color="auto"/>
              <w:left w:val="single" w:sz="4" w:space="0" w:color="auto"/>
              <w:bottom w:val="single" w:sz="4" w:space="0" w:color="auto"/>
              <w:right w:val="single" w:sz="4" w:space="0" w:color="auto"/>
            </w:tcBorders>
            <w:vAlign w:val="center"/>
            <w:hideMark/>
          </w:tcPr>
          <w:p w:rsidR="002E28A8" w:rsidRPr="00890932" w:rsidRDefault="002E28A8" w:rsidP="002E28A8">
            <w:pPr>
              <w:rPr>
                <w:rFonts w:ascii="GOST type A" w:hAnsi="GOST type A"/>
                <w:i/>
                <w:color w:val="000000"/>
                <w:sz w:val="36"/>
                <w:szCs w:val="36"/>
              </w:rPr>
            </w:pPr>
          </w:p>
        </w:tc>
        <w:tc>
          <w:tcPr>
            <w:tcW w:w="5750" w:type="dxa"/>
            <w:gridSpan w:val="4"/>
            <w:tcBorders>
              <w:top w:val="single" w:sz="4" w:space="0" w:color="auto"/>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xml:space="preserve">IV группа 0-515 Объём </w:t>
            </w:r>
          </w:p>
        </w:tc>
      </w:tr>
      <w:tr w:rsidR="002E28A8" w:rsidRPr="00890932" w:rsidTr="004F53C8">
        <w:trPr>
          <w:trHeight w:val="1215"/>
          <w:jc w:val="center"/>
        </w:trPr>
        <w:tc>
          <w:tcPr>
            <w:tcW w:w="4234" w:type="dxa"/>
            <w:vMerge/>
            <w:tcBorders>
              <w:top w:val="single" w:sz="4" w:space="0" w:color="auto"/>
              <w:left w:val="single" w:sz="4" w:space="0" w:color="auto"/>
              <w:bottom w:val="single" w:sz="4" w:space="0" w:color="auto"/>
              <w:right w:val="single" w:sz="4" w:space="0" w:color="auto"/>
            </w:tcBorders>
            <w:vAlign w:val="center"/>
            <w:hideMark/>
          </w:tcPr>
          <w:p w:rsidR="002E28A8" w:rsidRPr="00890932" w:rsidRDefault="002E28A8" w:rsidP="002E28A8">
            <w:pPr>
              <w:rPr>
                <w:rFonts w:ascii="GOST type A" w:hAnsi="GOST type A"/>
                <w:i/>
                <w:color w:val="000000"/>
                <w:sz w:val="36"/>
                <w:szCs w:val="36"/>
              </w:rPr>
            </w:pPr>
          </w:p>
        </w:tc>
        <w:tc>
          <w:tcPr>
            <w:tcW w:w="1153"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Объём</w:t>
            </w:r>
          </w:p>
        </w:tc>
        <w:tc>
          <w:tcPr>
            <w:tcW w:w="1020"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Норма по ССН</w:t>
            </w:r>
          </w:p>
        </w:tc>
        <w:tc>
          <w:tcPr>
            <w:tcW w:w="1531"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Таблица по ССН</w:t>
            </w:r>
          </w:p>
        </w:tc>
        <w:tc>
          <w:tcPr>
            <w:tcW w:w="2046"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Итого времени на весь объём</w:t>
            </w:r>
          </w:p>
        </w:tc>
      </w:tr>
      <w:tr w:rsidR="002E28A8" w:rsidRPr="00890932" w:rsidTr="004F53C8">
        <w:trPr>
          <w:trHeight w:val="465"/>
          <w:jc w:val="center"/>
        </w:trPr>
        <w:tc>
          <w:tcPr>
            <w:tcW w:w="4234" w:type="dxa"/>
            <w:tcBorders>
              <w:top w:val="nil"/>
              <w:left w:val="single" w:sz="4" w:space="0" w:color="auto"/>
              <w:bottom w:val="single" w:sz="4" w:space="0" w:color="auto"/>
              <w:right w:val="single" w:sz="4" w:space="0" w:color="auto"/>
            </w:tcBorders>
            <w:shd w:val="clear" w:color="auto" w:fill="auto"/>
            <w:noWrap/>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1,00</w:t>
            </w:r>
          </w:p>
        </w:tc>
        <w:tc>
          <w:tcPr>
            <w:tcW w:w="1153" w:type="dxa"/>
            <w:tcBorders>
              <w:top w:val="nil"/>
              <w:left w:val="nil"/>
              <w:bottom w:val="single" w:sz="4" w:space="0" w:color="auto"/>
              <w:right w:val="single" w:sz="4" w:space="0" w:color="auto"/>
            </w:tcBorders>
            <w:shd w:val="clear" w:color="auto" w:fill="auto"/>
            <w:noWrap/>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2,00</w:t>
            </w:r>
          </w:p>
        </w:tc>
        <w:tc>
          <w:tcPr>
            <w:tcW w:w="1020" w:type="dxa"/>
            <w:tcBorders>
              <w:top w:val="nil"/>
              <w:left w:val="nil"/>
              <w:bottom w:val="single" w:sz="4" w:space="0" w:color="auto"/>
              <w:right w:val="single" w:sz="4" w:space="0" w:color="auto"/>
            </w:tcBorders>
            <w:shd w:val="clear" w:color="auto" w:fill="auto"/>
            <w:noWrap/>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3,00</w:t>
            </w:r>
          </w:p>
        </w:tc>
        <w:tc>
          <w:tcPr>
            <w:tcW w:w="1531" w:type="dxa"/>
            <w:tcBorders>
              <w:top w:val="nil"/>
              <w:left w:val="nil"/>
              <w:bottom w:val="single" w:sz="4" w:space="0" w:color="auto"/>
              <w:right w:val="single" w:sz="4" w:space="0" w:color="auto"/>
            </w:tcBorders>
            <w:shd w:val="clear" w:color="auto" w:fill="auto"/>
            <w:noWrap/>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4,00</w:t>
            </w:r>
          </w:p>
        </w:tc>
        <w:tc>
          <w:tcPr>
            <w:tcW w:w="2046" w:type="dxa"/>
            <w:tcBorders>
              <w:top w:val="nil"/>
              <w:left w:val="nil"/>
              <w:bottom w:val="single" w:sz="4" w:space="0" w:color="auto"/>
              <w:right w:val="single" w:sz="4" w:space="0" w:color="auto"/>
            </w:tcBorders>
            <w:shd w:val="clear" w:color="auto" w:fill="auto"/>
            <w:noWrap/>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5,00</w:t>
            </w:r>
          </w:p>
        </w:tc>
      </w:tr>
      <w:tr w:rsidR="002E28A8" w:rsidRPr="00890932" w:rsidTr="004F53C8">
        <w:trPr>
          <w:trHeight w:val="618"/>
          <w:jc w:val="center"/>
        </w:trPr>
        <w:tc>
          <w:tcPr>
            <w:tcW w:w="4234" w:type="dxa"/>
            <w:tcBorders>
              <w:top w:val="nil"/>
              <w:left w:val="single" w:sz="4" w:space="0" w:color="auto"/>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 Промывка скважин, 1пром.</w:t>
            </w:r>
          </w:p>
        </w:tc>
        <w:tc>
          <w:tcPr>
            <w:tcW w:w="1153"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8,00</w:t>
            </w:r>
          </w:p>
        </w:tc>
        <w:tc>
          <w:tcPr>
            <w:tcW w:w="1020"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0,27</w:t>
            </w:r>
          </w:p>
        </w:tc>
        <w:tc>
          <w:tcPr>
            <w:tcW w:w="1531"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64,00</w:t>
            </w:r>
          </w:p>
        </w:tc>
        <w:tc>
          <w:tcPr>
            <w:tcW w:w="2046"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2,16</w:t>
            </w:r>
          </w:p>
        </w:tc>
      </w:tr>
      <w:tr w:rsidR="002E28A8" w:rsidRPr="00890932" w:rsidTr="004F53C8">
        <w:trPr>
          <w:trHeight w:val="958"/>
          <w:jc w:val="center"/>
        </w:trPr>
        <w:tc>
          <w:tcPr>
            <w:tcW w:w="4234" w:type="dxa"/>
            <w:tcBorders>
              <w:top w:val="nil"/>
              <w:left w:val="single" w:sz="4" w:space="0" w:color="auto"/>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 Крепление обсадными трубами, 100м.</w:t>
            </w:r>
          </w:p>
        </w:tc>
        <w:tc>
          <w:tcPr>
            <w:tcW w:w="1153"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1,37</w:t>
            </w:r>
          </w:p>
        </w:tc>
        <w:tc>
          <w:tcPr>
            <w:tcW w:w="1020"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0,80</w:t>
            </w:r>
          </w:p>
        </w:tc>
        <w:tc>
          <w:tcPr>
            <w:tcW w:w="1531"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72,00</w:t>
            </w:r>
          </w:p>
        </w:tc>
        <w:tc>
          <w:tcPr>
            <w:tcW w:w="2046"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1,09</w:t>
            </w:r>
          </w:p>
        </w:tc>
      </w:tr>
      <w:tr w:rsidR="002E28A8" w:rsidRPr="00890932" w:rsidTr="004F53C8">
        <w:trPr>
          <w:trHeight w:val="930"/>
          <w:jc w:val="center"/>
        </w:trPr>
        <w:tc>
          <w:tcPr>
            <w:tcW w:w="4234" w:type="dxa"/>
            <w:tcBorders>
              <w:top w:val="nil"/>
              <w:left w:val="single" w:sz="4" w:space="0" w:color="auto"/>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3 Тампонирование глиной, 1 м тамп.</w:t>
            </w:r>
          </w:p>
        </w:tc>
        <w:tc>
          <w:tcPr>
            <w:tcW w:w="1153"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8,00</w:t>
            </w:r>
          </w:p>
        </w:tc>
        <w:tc>
          <w:tcPr>
            <w:tcW w:w="1020"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0,35</w:t>
            </w:r>
          </w:p>
        </w:tc>
        <w:tc>
          <w:tcPr>
            <w:tcW w:w="1531"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69,00</w:t>
            </w:r>
          </w:p>
        </w:tc>
        <w:tc>
          <w:tcPr>
            <w:tcW w:w="2046"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2,80</w:t>
            </w:r>
          </w:p>
        </w:tc>
      </w:tr>
      <w:tr w:rsidR="002E28A8" w:rsidRPr="00890932" w:rsidTr="004F53C8">
        <w:trPr>
          <w:trHeight w:val="70"/>
          <w:jc w:val="center"/>
        </w:trPr>
        <w:tc>
          <w:tcPr>
            <w:tcW w:w="4234" w:type="dxa"/>
            <w:tcBorders>
              <w:top w:val="nil"/>
              <w:left w:val="single" w:sz="4" w:space="0" w:color="auto"/>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4 Комплекс каротажа (1 зонд, КС, ГК, ГГ),(1Выезд) 1000м</w:t>
            </w:r>
          </w:p>
        </w:tc>
        <w:tc>
          <w:tcPr>
            <w:tcW w:w="1153"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3,41</w:t>
            </w:r>
          </w:p>
        </w:tc>
        <w:tc>
          <w:tcPr>
            <w:tcW w:w="1020"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0,84</w:t>
            </w:r>
          </w:p>
        </w:tc>
        <w:tc>
          <w:tcPr>
            <w:tcW w:w="1531" w:type="dxa"/>
            <w:tcBorders>
              <w:top w:val="nil"/>
              <w:left w:val="nil"/>
              <w:bottom w:val="single" w:sz="4" w:space="0" w:color="auto"/>
              <w:right w:val="single" w:sz="4" w:space="0" w:color="auto"/>
            </w:tcBorders>
            <w:shd w:val="clear" w:color="auto" w:fill="auto"/>
            <w:noWrap/>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15,00</w:t>
            </w:r>
          </w:p>
        </w:tc>
        <w:tc>
          <w:tcPr>
            <w:tcW w:w="2046"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2,86</w:t>
            </w:r>
          </w:p>
        </w:tc>
      </w:tr>
      <w:tr w:rsidR="002E28A8" w:rsidRPr="00890932" w:rsidTr="004F53C8">
        <w:trPr>
          <w:trHeight w:val="930"/>
          <w:jc w:val="center"/>
        </w:trPr>
        <w:tc>
          <w:tcPr>
            <w:tcW w:w="4234" w:type="dxa"/>
            <w:tcBorders>
              <w:top w:val="nil"/>
              <w:left w:val="single" w:sz="4" w:space="0" w:color="auto"/>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5 Инклинометрия (1 Выезд), 1000 м</w:t>
            </w:r>
          </w:p>
        </w:tc>
        <w:tc>
          <w:tcPr>
            <w:tcW w:w="1153"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3,41</w:t>
            </w:r>
          </w:p>
        </w:tc>
        <w:tc>
          <w:tcPr>
            <w:tcW w:w="1020"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0,40</w:t>
            </w:r>
          </w:p>
        </w:tc>
        <w:tc>
          <w:tcPr>
            <w:tcW w:w="1531" w:type="dxa"/>
            <w:tcBorders>
              <w:top w:val="nil"/>
              <w:left w:val="nil"/>
              <w:bottom w:val="single" w:sz="4" w:space="0" w:color="auto"/>
              <w:right w:val="single" w:sz="4" w:space="0" w:color="auto"/>
            </w:tcBorders>
            <w:shd w:val="clear" w:color="auto" w:fill="auto"/>
            <w:noWrap/>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15,00</w:t>
            </w:r>
          </w:p>
        </w:tc>
        <w:tc>
          <w:tcPr>
            <w:tcW w:w="2046"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1,36</w:t>
            </w:r>
          </w:p>
        </w:tc>
      </w:tr>
      <w:tr w:rsidR="002E28A8" w:rsidRPr="00890932" w:rsidTr="004F53C8">
        <w:trPr>
          <w:trHeight w:val="930"/>
          <w:jc w:val="center"/>
        </w:trPr>
        <w:tc>
          <w:tcPr>
            <w:tcW w:w="4234" w:type="dxa"/>
            <w:tcBorders>
              <w:top w:val="nil"/>
              <w:left w:val="single" w:sz="4" w:space="0" w:color="auto"/>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6 Замеры уровня п/ж, 1 замер</w:t>
            </w:r>
          </w:p>
        </w:tc>
        <w:tc>
          <w:tcPr>
            <w:tcW w:w="1153"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8,00</w:t>
            </w:r>
          </w:p>
        </w:tc>
        <w:tc>
          <w:tcPr>
            <w:tcW w:w="1020"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0,02</w:t>
            </w:r>
          </w:p>
        </w:tc>
        <w:tc>
          <w:tcPr>
            <w:tcW w:w="1531"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70,00</w:t>
            </w:r>
          </w:p>
        </w:tc>
        <w:tc>
          <w:tcPr>
            <w:tcW w:w="2046"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0,18</w:t>
            </w:r>
          </w:p>
        </w:tc>
      </w:tr>
      <w:tr w:rsidR="002E28A8" w:rsidRPr="00890932" w:rsidTr="004F53C8">
        <w:trPr>
          <w:trHeight w:val="822"/>
          <w:jc w:val="center"/>
        </w:trPr>
        <w:tc>
          <w:tcPr>
            <w:tcW w:w="4234" w:type="dxa"/>
            <w:tcBorders>
              <w:top w:val="nil"/>
              <w:left w:val="single" w:sz="4" w:space="0" w:color="auto"/>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7 Монтаж, демонтаж, перевозка, 1 перев.</w:t>
            </w:r>
          </w:p>
        </w:tc>
        <w:tc>
          <w:tcPr>
            <w:tcW w:w="1153"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8,00</w:t>
            </w:r>
          </w:p>
        </w:tc>
        <w:tc>
          <w:tcPr>
            <w:tcW w:w="1020"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2,06</w:t>
            </w:r>
          </w:p>
        </w:tc>
        <w:tc>
          <w:tcPr>
            <w:tcW w:w="1531"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81,00</w:t>
            </w:r>
          </w:p>
        </w:tc>
        <w:tc>
          <w:tcPr>
            <w:tcW w:w="2046"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16,48</w:t>
            </w:r>
          </w:p>
        </w:tc>
      </w:tr>
      <w:tr w:rsidR="002E28A8" w:rsidRPr="00890932" w:rsidTr="004F53C8">
        <w:trPr>
          <w:trHeight w:val="465"/>
          <w:jc w:val="center"/>
        </w:trPr>
        <w:tc>
          <w:tcPr>
            <w:tcW w:w="4234" w:type="dxa"/>
            <w:tcBorders>
              <w:top w:val="nil"/>
              <w:left w:val="single" w:sz="4" w:space="0" w:color="auto"/>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Итого</w:t>
            </w:r>
          </w:p>
        </w:tc>
        <w:tc>
          <w:tcPr>
            <w:tcW w:w="1153"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w:t>
            </w:r>
          </w:p>
        </w:tc>
        <w:tc>
          <w:tcPr>
            <w:tcW w:w="1020"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w:t>
            </w:r>
          </w:p>
        </w:tc>
        <w:tc>
          <w:tcPr>
            <w:tcW w:w="1531"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w:t>
            </w:r>
          </w:p>
        </w:tc>
        <w:tc>
          <w:tcPr>
            <w:tcW w:w="2046"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26,94</w:t>
            </w:r>
          </w:p>
        </w:tc>
      </w:tr>
    </w:tbl>
    <w:p w:rsidR="002E28A8" w:rsidRPr="00890932" w:rsidRDefault="002E28A8" w:rsidP="002E28A8">
      <w:pPr>
        <w:tabs>
          <w:tab w:val="left" w:pos="904"/>
        </w:tabs>
        <w:ind w:left="-142" w:firstLine="142"/>
        <w:jc w:val="center"/>
        <w:rPr>
          <w:rFonts w:ascii="GOST type A" w:hAnsi="GOST type A" w:cs="Times New Roman CYR"/>
          <w:i/>
          <w:sz w:val="36"/>
          <w:szCs w:val="28"/>
        </w:rPr>
      </w:pPr>
    </w:p>
    <w:p w:rsidR="002E28A8" w:rsidRPr="00890932" w:rsidRDefault="002E28A8" w:rsidP="002E28A8">
      <w:pPr>
        <w:ind w:left="-142" w:right="141" w:firstLine="142"/>
        <w:jc w:val="center"/>
        <w:rPr>
          <w:rFonts w:ascii="GOST type A" w:hAnsi="GOST type A"/>
          <w:i/>
          <w:sz w:val="40"/>
          <w:szCs w:val="28"/>
        </w:rPr>
      </w:pPr>
    </w:p>
    <w:p w:rsidR="002E28A8" w:rsidRPr="00890932" w:rsidRDefault="002E28A8" w:rsidP="002E28A8">
      <w:pPr>
        <w:ind w:left="-142" w:right="141" w:firstLine="142"/>
        <w:jc w:val="center"/>
        <w:rPr>
          <w:rFonts w:ascii="GOST type A" w:hAnsi="GOST type A"/>
          <w:i/>
          <w:sz w:val="40"/>
          <w:szCs w:val="28"/>
        </w:rPr>
      </w:pPr>
    </w:p>
    <w:p w:rsidR="002E28A8" w:rsidRPr="00890932" w:rsidRDefault="002E28A8" w:rsidP="002E28A8">
      <w:pPr>
        <w:ind w:left="-142" w:right="141" w:firstLine="142"/>
        <w:jc w:val="center"/>
        <w:rPr>
          <w:rFonts w:ascii="GOST type A" w:hAnsi="GOST type A"/>
          <w:i/>
          <w:sz w:val="40"/>
          <w:szCs w:val="28"/>
        </w:rPr>
      </w:pPr>
    </w:p>
    <w:p w:rsidR="002E28A8" w:rsidRPr="00890932" w:rsidRDefault="002E28A8" w:rsidP="002E28A8">
      <w:pPr>
        <w:ind w:left="-142" w:right="141" w:firstLine="142"/>
        <w:jc w:val="center"/>
        <w:rPr>
          <w:rFonts w:ascii="GOST type A" w:hAnsi="GOST type A"/>
          <w:i/>
          <w:sz w:val="40"/>
          <w:szCs w:val="28"/>
        </w:rPr>
      </w:pPr>
    </w:p>
    <w:p w:rsidR="002E28A8" w:rsidRPr="00890932" w:rsidRDefault="002E28A8" w:rsidP="002E28A8">
      <w:pPr>
        <w:ind w:left="-142" w:right="141" w:firstLine="142"/>
        <w:jc w:val="center"/>
        <w:rPr>
          <w:rFonts w:ascii="GOST type A" w:hAnsi="GOST type A"/>
          <w:i/>
          <w:sz w:val="40"/>
          <w:szCs w:val="28"/>
        </w:rPr>
      </w:pPr>
    </w:p>
    <w:p w:rsidR="002E28A8" w:rsidRDefault="002E28A8" w:rsidP="002E28A8">
      <w:pPr>
        <w:ind w:left="-142" w:right="141" w:firstLine="142"/>
        <w:jc w:val="center"/>
        <w:rPr>
          <w:rFonts w:ascii="GOST type A" w:hAnsi="GOST type A"/>
          <w:i/>
          <w:sz w:val="40"/>
          <w:szCs w:val="28"/>
        </w:rPr>
      </w:pPr>
    </w:p>
    <w:p w:rsidR="00754707" w:rsidRPr="00890932" w:rsidRDefault="00754707" w:rsidP="002E28A8">
      <w:pPr>
        <w:ind w:left="-142" w:right="141" w:firstLine="142"/>
        <w:jc w:val="center"/>
        <w:rPr>
          <w:rFonts w:ascii="GOST type A" w:hAnsi="GOST type A"/>
          <w:i/>
          <w:sz w:val="40"/>
          <w:szCs w:val="28"/>
        </w:rPr>
      </w:pPr>
    </w:p>
    <w:p w:rsidR="002E28A8" w:rsidRPr="00890932" w:rsidRDefault="002E28A8" w:rsidP="002E28A8">
      <w:pPr>
        <w:ind w:left="-142" w:right="141" w:firstLine="142"/>
        <w:jc w:val="center"/>
        <w:rPr>
          <w:rFonts w:ascii="GOST type A" w:hAnsi="GOST type A"/>
          <w:i/>
          <w:sz w:val="40"/>
          <w:szCs w:val="28"/>
        </w:rPr>
      </w:pPr>
    </w:p>
    <w:p w:rsidR="00852A1C" w:rsidRDefault="00852A1C" w:rsidP="00754707">
      <w:pPr>
        <w:ind w:left="-142" w:right="141" w:firstLine="142"/>
        <w:jc w:val="center"/>
        <w:rPr>
          <w:rFonts w:ascii="GOST type A" w:hAnsi="GOST type A"/>
          <w:i/>
          <w:sz w:val="40"/>
          <w:szCs w:val="28"/>
        </w:rPr>
      </w:pPr>
    </w:p>
    <w:p w:rsidR="00754707" w:rsidRDefault="002E28A8" w:rsidP="00754707">
      <w:pPr>
        <w:ind w:left="-142" w:right="141" w:firstLine="142"/>
        <w:jc w:val="center"/>
        <w:rPr>
          <w:rFonts w:ascii="GOST type A" w:hAnsi="GOST type A"/>
          <w:i/>
          <w:sz w:val="40"/>
          <w:szCs w:val="28"/>
        </w:rPr>
      </w:pPr>
      <w:r w:rsidRPr="00890932">
        <w:rPr>
          <w:rFonts w:ascii="GOST type A" w:hAnsi="GOST type A"/>
          <w:i/>
          <w:sz w:val="40"/>
          <w:szCs w:val="28"/>
        </w:rPr>
        <w:t>Расчет производительности и необходимого количества</w:t>
      </w:r>
    </w:p>
    <w:p w:rsidR="002E28A8" w:rsidRPr="00890932" w:rsidRDefault="002E28A8" w:rsidP="00754707">
      <w:pPr>
        <w:ind w:left="-142" w:right="141" w:firstLine="142"/>
        <w:jc w:val="center"/>
        <w:rPr>
          <w:rFonts w:ascii="GOST type A" w:hAnsi="GOST type A"/>
          <w:i/>
          <w:sz w:val="40"/>
          <w:szCs w:val="28"/>
        </w:rPr>
      </w:pPr>
      <w:r w:rsidRPr="00890932">
        <w:rPr>
          <w:rFonts w:ascii="GOST type A" w:hAnsi="GOST type A"/>
          <w:i/>
          <w:sz w:val="40"/>
          <w:szCs w:val="28"/>
        </w:rPr>
        <w:t>буровых станков.</w:t>
      </w:r>
    </w:p>
    <w:p w:rsidR="002E28A8" w:rsidRPr="00890932" w:rsidRDefault="002E28A8" w:rsidP="002E28A8">
      <w:pPr>
        <w:ind w:left="-142" w:right="141" w:firstLine="142"/>
        <w:jc w:val="center"/>
        <w:rPr>
          <w:rFonts w:ascii="GOST type A" w:hAnsi="GOST type A"/>
          <w:i/>
          <w:sz w:val="36"/>
          <w:szCs w:val="28"/>
        </w:rPr>
      </w:pPr>
    </w:p>
    <w:p w:rsidR="002E28A8" w:rsidRPr="00890932" w:rsidRDefault="002E28A8" w:rsidP="002E28A8">
      <w:pPr>
        <w:ind w:left="284" w:right="170" w:firstLine="567"/>
        <w:jc w:val="both"/>
        <w:rPr>
          <w:rFonts w:ascii="GOST type A" w:hAnsi="GOST type A"/>
          <w:i/>
          <w:sz w:val="36"/>
          <w:szCs w:val="28"/>
        </w:rPr>
      </w:pPr>
      <w:r w:rsidRPr="00890932">
        <w:rPr>
          <w:rFonts w:ascii="GOST type A" w:hAnsi="GOST type A"/>
          <w:i/>
          <w:sz w:val="36"/>
          <w:szCs w:val="28"/>
        </w:rPr>
        <w:t>Производительность бурения зависит от затрат времени на бурение и от затрат времени на сопутствующие работы.</w:t>
      </w:r>
    </w:p>
    <w:p w:rsidR="002E28A8" w:rsidRPr="00890932" w:rsidRDefault="002E28A8" w:rsidP="002E28A8">
      <w:pPr>
        <w:ind w:left="284" w:right="170" w:firstLine="567"/>
        <w:rPr>
          <w:rFonts w:ascii="GOST type A" w:hAnsi="GOST type A"/>
          <w:i/>
          <w:sz w:val="36"/>
          <w:szCs w:val="28"/>
        </w:rPr>
      </w:pPr>
      <w:r w:rsidRPr="00890932">
        <w:rPr>
          <w:rFonts w:ascii="GOST type A" w:hAnsi="GOST type A"/>
          <w:i/>
          <w:sz w:val="36"/>
          <w:szCs w:val="28"/>
        </w:rPr>
        <w:t>Количество буровых станков зависит от объема бурения, производительности бурения и продолжительности работ.</w:t>
      </w:r>
    </w:p>
    <w:p w:rsidR="002E28A8" w:rsidRPr="00890932" w:rsidRDefault="002E28A8" w:rsidP="002E28A8">
      <w:pPr>
        <w:ind w:left="284" w:right="141" w:firstLine="567"/>
        <w:rPr>
          <w:rFonts w:ascii="GOST type A" w:hAnsi="GOST type A"/>
          <w:i/>
          <w:sz w:val="36"/>
          <w:szCs w:val="28"/>
        </w:rPr>
      </w:pPr>
      <w:r w:rsidRPr="00890932">
        <w:rPr>
          <w:rFonts w:ascii="GOST type A" w:hAnsi="GOST type A"/>
          <w:i/>
          <w:sz w:val="36"/>
          <w:szCs w:val="28"/>
        </w:rPr>
        <w:t>Рабочее количество затрат времени на буровые и сопутствующие бурению работы определим:</w:t>
      </w:r>
    </w:p>
    <w:p w:rsidR="002E28A8" w:rsidRPr="00890932" w:rsidRDefault="002E28A8" w:rsidP="002E28A8">
      <w:pPr>
        <w:tabs>
          <w:tab w:val="right" w:pos="10353"/>
        </w:tabs>
        <w:ind w:left="284" w:right="141" w:firstLine="567"/>
        <w:rPr>
          <w:rFonts w:ascii="GOST type A" w:hAnsi="GOST type A"/>
          <w:i/>
          <w:sz w:val="36"/>
          <w:szCs w:val="28"/>
        </w:rPr>
      </w:pPr>
      <w:r w:rsidRPr="00890932">
        <w:rPr>
          <w:rFonts w:ascii="GOST type A" w:hAnsi="GOST type A"/>
          <w:i/>
          <w:sz w:val="36"/>
          <w:szCs w:val="28"/>
        </w:rPr>
        <w:t xml:space="preserve">        </w:t>
      </w:r>
      <w:r w:rsidRPr="00890932">
        <w:rPr>
          <w:rFonts w:ascii="GOST type A" w:hAnsi="GOST type A"/>
          <w:i/>
          <w:sz w:val="36"/>
          <w:szCs w:val="28"/>
          <w:lang w:val="en-US"/>
        </w:rPr>
        <w:t>N</w:t>
      </w:r>
      <w:r w:rsidRPr="00890932">
        <w:rPr>
          <w:rFonts w:ascii="GOST type A" w:hAnsi="GOST type A"/>
          <w:i/>
          <w:sz w:val="36"/>
          <w:szCs w:val="28"/>
        </w:rPr>
        <w:t xml:space="preserve">общ = </w:t>
      </w:r>
      <w:r w:rsidRPr="00890932">
        <w:rPr>
          <w:rFonts w:ascii="GOST type A" w:hAnsi="GOST type A"/>
          <w:i/>
          <w:sz w:val="36"/>
          <w:szCs w:val="28"/>
          <w:lang w:val="en-US"/>
        </w:rPr>
        <w:t>N</w:t>
      </w:r>
      <w:r w:rsidRPr="00890932">
        <w:rPr>
          <w:rFonts w:ascii="GOST type A" w:hAnsi="GOST type A"/>
          <w:i/>
          <w:sz w:val="36"/>
          <w:szCs w:val="28"/>
        </w:rPr>
        <w:t xml:space="preserve">б + </w:t>
      </w:r>
      <w:r w:rsidRPr="00890932">
        <w:rPr>
          <w:rFonts w:ascii="GOST type A" w:hAnsi="GOST type A"/>
          <w:i/>
          <w:sz w:val="36"/>
          <w:szCs w:val="28"/>
          <w:lang w:val="en-US"/>
        </w:rPr>
        <w:t>Ncon</w:t>
      </w:r>
      <w:r w:rsidRPr="00890932">
        <w:rPr>
          <w:rFonts w:ascii="GOST type A" w:hAnsi="GOST type A"/>
          <w:i/>
          <w:sz w:val="36"/>
          <w:szCs w:val="28"/>
        </w:rPr>
        <w:t xml:space="preserve">; ст/см                                               </w:t>
      </w:r>
      <w:r w:rsidR="00071F46">
        <w:rPr>
          <w:rFonts w:ascii="GOST type A" w:hAnsi="GOST type A"/>
          <w:i/>
          <w:sz w:val="36"/>
          <w:szCs w:val="28"/>
        </w:rPr>
        <w:t xml:space="preserve">                            (8</w:t>
      </w:r>
      <w:r w:rsidRPr="00890932">
        <w:rPr>
          <w:rFonts w:ascii="GOST type A" w:hAnsi="GOST type A"/>
          <w:i/>
          <w:sz w:val="36"/>
          <w:szCs w:val="28"/>
        </w:rPr>
        <w:t>.1)</w:t>
      </w:r>
    </w:p>
    <w:p w:rsidR="002E28A8" w:rsidRPr="00890932" w:rsidRDefault="002E28A8" w:rsidP="002E28A8">
      <w:pPr>
        <w:tabs>
          <w:tab w:val="right" w:pos="10353"/>
        </w:tabs>
        <w:ind w:left="284" w:right="141" w:firstLine="567"/>
        <w:rPr>
          <w:rFonts w:ascii="GOST type A" w:hAnsi="GOST type A"/>
          <w:i/>
          <w:sz w:val="36"/>
          <w:szCs w:val="28"/>
        </w:rPr>
      </w:pPr>
      <w:r w:rsidRPr="00890932">
        <w:rPr>
          <w:rFonts w:ascii="GOST type A" w:hAnsi="GOST type A"/>
          <w:i/>
          <w:sz w:val="36"/>
          <w:szCs w:val="28"/>
        </w:rPr>
        <w:t xml:space="preserve">где   </w:t>
      </w:r>
      <w:r w:rsidRPr="00890932">
        <w:rPr>
          <w:rFonts w:ascii="GOST type A" w:hAnsi="GOST type A"/>
          <w:i/>
          <w:sz w:val="36"/>
          <w:szCs w:val="28"/>
          <w:lang w:val="en-US"/>
        </w:rPr>
        <w:t>N</w:t>
      </w:r>
      <w:r w:rsidRPr="00890932">
        <w:rPr>
          <w:rFonts w:ascii="GOST type A" w:hAnsi="GOST type A"/>
          <w:i/>
          <w:sz w:val="36"/>
          <w:szCs w:val="28"/>
        </w:rPr>
        <w:t>б - затраты времени на бурение, ст/см;</w:t>
      </w:r>
    </w:p>
    <w:p w:rsidR="002E28A8" w:rsidRPr="00890932" w:rsidRDefault="002E28A8" w:rsidP="002E28A8">
      <w:pPr>
        <w:tabs>
          <w:tab w:val="right" w:pos="10353"/>
        </w:tabs>
        <w:ind w:left="284" w:right="141" w:firstLine="567"/>
        <w:rPr>
          <w:rFonts w:ascii="GOST type A" w:hAnsi="GOST type A"/>
          <w:i/>
          <w:sz w:val="36"/>
          <w:szCs w:val="28"/>
        </w:rPr>
      </w:pPr>
      <w:r w:rsidRPr="00890932">
        <w:rPr>
          <w:rFonts w:ascii="GOST type A" w:hAnsi="GOST type A"/>
          <w:i/>
          <w:sz w:val="36"/>
          <w:szCs w:val="28"/>
          <w:lang w:val="en-US"/>
        </w:rPr>
        <w:t>Ncon</w:t>
      </w:r>
      <w:r w:rsidRPr="00890932">
        <w:rPr>
          <w:rFonts w:ascii="GOST type A" w:hAnsi="GOST type A"/>
          <w:i/>
          <w:sz w:val="36"/>
          <w:szCs w:val="28"/>
        </w:rPr>
        <w:t xml:space="preserve"> - затраты времени на сопутствующие бурению работы, ст/см.</w:t>
      </w:r>
    </w:p>
    <w:p w:rsidR="002E28A8" w:rsidRPr="00890932" w:rsidRDefault="002E28A8" w:rsidP="002E28A8">
      <w:pPr>
        <w:tabs>
          <w:tab w:val="right" w:pos="10353"/>
        </w:tabs>
        <w:ind w:left="284" w:right="141" w:firstLine="567"/>
        <w:rPr>
          <w:rFonts w:ascii="GOST type A" w:hAnsi="GOST type A"/>
          <w:i/>
          <w:sz w:val="36"/>
          <w:szCs w:val="28"/>
        </w:rPr>
      </w:pPr>
      <w:r w:rsidRPr="00890932">
        <w:rPr>
          <w:rFonts w:ascii="GOST type A" w:hAnsi="GOST type A"/>
          <w:i/>
          <w:sz w:val="36"/>
          <w:szCs w:val="28"/>
          <w:lang w:val="en-US"/>
        </w:rPr>
        <w:t>N</w:t>
      </w:r>
      <w:r w:rsidRPr="00890932">
        <w:rPr>
          <w:rFonts w:ascii="GOST type A" w:hAnsi="GOST type A"/>
          <w:i/>
          <w:sz w:val="36"/>
          <w:szCs w:val="28"/>
        </w:rPr>
        <w:t>общ = 308</w:t>
      </w:r>
      <w:r w:rsidR="00740A3A">
        <w:rPr>
          <w:rFonts w:ascii="GOST type A" w:hAnsi="GOST type A"/>
          <w:i/>
          <w:sz w:val="36"/>
          <w:szCs w:val="28"/>
        </w:rPr>
        <w:t>,</w:t>
      </w:r>
      <w:r w:rsidR="00740A3A" w:rsidRPr="00890932">
        <w:rPr>
          <w:rFonts w:ascii="GOST type A" w:hAnsi="GOST type A"/>
          <w:i/>
          <w:sz w:val="36"/>
          <w:szCs w:val="28"/>
        </w:rPr>
        <w:t>06</w:t>
      </w:r>
      <w:r w:rsidRPr="00890932">
        <w:rPr>
          <w:rFonts w:ascii="GOST type A" w:hAnsi="GOST type A"/>
          <w:i/>
          <w:sz w:val="36"/>
          <w:szCs w:val="28"/>
        </w:rPr>
        <w:t>+26,94=335 ст/см</w:t>
      </w:r>
    </w:p>
    <w:p w:rsidR="002E28A8" w:rsidRPr="00890932" w:rsidRDefault="002E28A8" w:rsidP="002E28A8">
      <w:pPr>
        <w:tabs>
          <w:tab w:val="right" w:pos="10353"/>
        </w:tabs>
        <w:ind w:left="284" w:right="141" w:firstLine="567"/>
        <w:rPr>
          <w:rFonts w:ascii="GOST type A" w:hAnsi="GOST type A"/>
          <w:i/>
          <w:sz w:val="36"/>
          <w:szCs w:val="28"/>
        </w:rPr>
      </w:pPr>
      <w:r w:rsidRPr="00890932">
        <w:rPr>
          <w:rFonts w:ascii="GOST type A" w:hAnsi="GOST type A"/>
          <w:i/>
          <w:sz w:val="36"/>
          <w:szCs w:val="28"/>
        </w:rPr>
        <w:t>Производительность бурения на 1 ст/см. определим:</w:t>
      </w:r>
    </w:p>
    <w:p w:rsidR="002E28A8" w:rsidRPr="00890932" w:rsidRDefault="002E28A8" w:rsidP="002E28A8">
      <w:pPr>
        <w:tabs>
          <w:tab w:val="right" w:pos="10353"/>
        </w:tabs>
        <w:ind w:left="284" w:right="141" w:firstLine="567"/>
        <w:rPr>
          <w:rFonts w:ascii="GOST type A" w:hAnsi="GOST type A"/>
          <w:i/>
          <w:sz w:val="36"/>
          <w:szCs w:val="28"/>
        </w:rPr>
      </w:pPr>
      <w:r w:rsidRPr="00890932">
        <w:rPr>
          <w:rFonts w:ascii="GOST type A" w:hAnsi="GOST type A"/>
          <w:i/>
          <w:sz w:val="36"/>
          <w:szCs w:val="28"/>
        </w:rPr>
        <w:t>П = О/</w:t>
      </w:r>
      <w:r w:rsidRPr="00890932">
        <w:rPr>
          <w:rFonts w:ascii="GOST type A" w:hAnsi="GOST type A"/>
          <w:i/>
          <w:sz w:val="36"/>
          <w:szCs w:val="28"/>
          <w:lang w:val="en-US"/>
        </w:rPr>
        <w:t>N</w:t>
      </w:r>
      <w:r w:rsidRPr="00890932">
        <w:rPr>
          <w:rFonts w:ascii="GOST type A" w:hAnsi="GOST type A"/>
          <w:i/>
          <w:sz w:val="36"/>
          <w:szCs w:val="28"/>
        </w:rPr>
        <w:t xml:space="preserve">общ; м/ст.см.                                               </w:t>
      </w:r>
      <w:r w:rsidR="00090759">
        <w:rPr>
          <w:rFonts w:ascii="GOST type A" w:hAnsi="GOST type A"/>
          <w:i/>
          <w:sz w:val="36"/>
          <w:szCs w:val="28"/>
        </w:rPr>
        <w:t xml:space="preserve">                            (8</w:t>
      </w:r>
      <w:r w:rsidRPr="00890932">
        <w:rPr>
          <w:rFonts w:ascii="GOST type A" w:hAnsi="GOST type A"/>
          <w:i/>
          <w:sz w:val="36"/>
          <w:szCs w:val="28"/>
        </w:rPr>
        <w:t>.2)</w:t>
      </w:r>
    </w:p>
    <w:p w:rsidR="002E28A8" w:rsidRPr="00890932" w:rsidRDefault="002E28A8" w:rsidP="002E28A8">
      <w:pPr>
        <w:tabs>
          <w:tab w:val="right" w:pos="10353"/>
        </w:tabs>
        <w:ind w:left="284" w:right="141" w:firstLine="567"/>
        <w:rPr>
          <w:rFonts w:ascii="GOST type A" w:hAnsi="GOST type A"/>
          <w:i/>
          <w:sz w:val="36"/>
          <w:szCs w:val="28"/>
        </w:rPr>
      </w:pPr>
      <w:r w:rsidRPr="00890932">
        <w:rPr>
          <w:rFonts w:ascii="GOST type A" w:hAnsi="GOST type A"/>
          <w:i/>
          <w:sz w:val="36"/>
          <w:szCs w:val="28"/>
        </w:rPr>
        <w:t>где  О - объем буровых работ, м;</w:t>
      </w:r>
    </w:p>
    <w:p w:rsidR="002E28A8" w:rsidRPr="00890932" w:rsidRDefault="002E28A8" w:rsidP="002E28A8">
      <w:pPr>
        <w:tabs>
          <w:tab w:val="right" w:pos="10353"/>
        </w:tabs>
        <w:ind w:left="284" w:right="141" w:firstLine="567"/>
        <w:rPr>
          <w:rFonts w:ascii="GOST type A" w:hAnsi="GOST type A"/>
          <w:i/>
          <w:sz w:val="36"/>
          <w:szCs w:val="28"/>
        </w:rPr>
      </w:pPr>
      <w:r w:rsidRPr="00890932">
        <w:rPr>
          <w:rFonts w:ascii="GOST type A" w:hAnsi="GOST type A"/>
          <w:i/>
          <w:sz w:val="36"/>
          <w:szCs w:val="28"/>
        </w:rPr>
        <w:t>П - производительность, м/ст.см;</w:t>
      </w:r>
    </w:p>
    <w:p w:rsidR="002E28A8" w:rsidRPr="00890932" w:rsidRDefault="002E28A8" w:rsidP="002E28A8">
      <w:pPr>
        <w:tabs>
          <w:tab w:val="right" w:pos="10353"/>
        </w:tabs>
        <w:ind w:left="284" w:right="141" w:firstLine="567"/>
        <w:rPr>
          <w:rFonts w:ascii="GOST type A" w:hAnsi="GOST type A"/>
          <w:i/>
          <w:sz w:val="36"/>
          <w:szCs w:val="28"/>
        </w:rPr>
      </w:pPr>
      <w:r w:rsidRPr="00890932">
        <w:rPr>
          <w:rFonts w:ascii="GOST type A" w:hAnsi="GOST type A"/>
          <w:i/>
          <w:sz w:val="36"/>
          <w:szCs w:val="28"/>
          <w:lang w:val="en-US"/>
        </w:rPr>
        <w:t>N</w:t>
      </w:r>
      <w:r w:rsidRPr="00890932">
        <w:rPr>
          <w:rFonts w:ascii="GOST type A" w:hAnsi="GOST type A"/>
          <w:i/>
          <w:sz w:val="36"/>
          <w:szCs w:val="28"/>
        </w:rPr>
        <w:t>общ - общее количество затрат времени, ст/см.</w:t>
      </w:r>
    </w:p>
    <w:p w:rsidR="002E28A8" w:rsidRPr="00890932" w:rsidRDefault="002E28A8" w:rsidP="002E28A8">
      <w:pPr>
        <w:tabs>
          <w:tab w:val="right" w:pos="10353"/>
        </w:tabs>
        <w:ind w:left="284" w:right="141" w:firstLine="567"/>
        <w:rPr>
          <w:rFonts w:ascii="GOST type A" w:hAnsi="GOST type A"/>
          <w:i/>
          <w:sz w:val="36"/>
          <w:szCs w:val="28"/>
        </w:rPr>
      </w:pPr>
      <w:r w:rsidRPr="00890932">
        <w:rPr>
          <w:rFonts w:ascii="GOST type A" w:hAnsi="GOST type A"/>
          <w:i/>
          <w:sz w:val="36"/>
          <w:szCs w:val="28"/>
        </w:rPr>
        <w:t>П = 3406/335=10,16 ст.см</w:t>
      </w:r>
    </w:p>
    <w:p w:rsidR="002E28A8" w:rsidRPr="00890932" w:rsidRDefault="002E28A8" w:rsidP="002E28A8">
      <w:pPr>
        <w:tabs>
          <w:tab w:val="right" w:pos="10353"/>
        </w:tabs>
        <w:ind w:left="284" w:right="141" w:firstLine="567"/>
        <w:rPr>
          <w:rFonts w:ascii="GOST type A" w:hAnsi="GOST type A"/>
          <w:i/>
          <w:sz w:val="36"/>
          <w:szCs w:val="28"/>
        </w:rPr>
      </w:pPr>
      <w:r w:rsidRPr="00890932">
        <w:rPr>
          <w:rFonts w:ascii="GOST type A" w:hAnsi="GOST type A"/>
          <w:i/>
          <w:sz w:val="36"/>
          <w:szCs w:val="28"/>
        </w:rPr>
        <w:t>С учетом планового повышения производительности на 5 % производительность бурения составит на 1 ст/см составит:</w:t>
      </w:r>
    </w:p>
    <w:p w:rsidR="002E28A8" w:rsidRPr="00890932" w:rsidRDefault="002E28A8" w:rsidP="002E28A8">
      <w:pPr>
        <w:tabs>
          <w:tab w:val="right" w:pos="10353"/>
        </w:tabs>
        <w:ind w:left="284" w:right="141" w:firstLine="567"/>
        <w:rPr>
          <w:rFonts w:ascii="GOST type A" w:hAnsi="GOST type A"/>
          <w:i/>
          <w:sz w:val="36"/>
          <w:szCs w:val="28"/>
        </w:rPr>
      </w:pPr>
      <w:r w:rsidRPr="00890932">
        <w:rPr>
          <w:rFonts w:ascii="GOST type A" w:hAnsi="GOST type A"/>
          <w:i/>
          <w:sz w:val="36"/>
          <w:szCs w:val="28"/>
        </w:rPr>
        <w:t xml:space="preserve">П = П х 1.05; м/ст.см                                                 </w:t>
      </w:r>
      <w:r w:rsidR="00090759">
        <w:rPr>
          <w:rFonts w:ascii="GOST type A" w:hAnsi="GOST type A"/>
          <w:i/>
          <w:sz w:val="36"/>
          <w:szCs w:val="28"/>
        </w:rPr>
        <w:t xml:space="preserve">                           (8.</w:t>
      </w:r>
      <w:r w:rsidRPr="00890932">
        <w:rPr>
          <w:rFonts w:ascii="GOST type A" w:hAnsi="GOST type A"/>
          <w:i/>
          <w:sz w:val="36"/>
          <w:szCs w:val="28"/>
        </w:rPr>
        <w:t>3)</w:t>
      </w:r>
    </w:p>
    <w:p w:rsidR="002E28A8" w:rsidRPr="00890932" w:rsidRDefault="002E28A8" w:rsidP="002E28A8">
      <w:pPr>
        <w:tabs>
          <w:tab w:val="right" w:pos="10353"/>
        </w:tabs>
        <w:ind w:left="284" w:right="141" w:firstLine="567"/>
        <w:rPr>
          <w:rFonts w:ascii="GOST type A" w:hAnsi="GOST type A"/>
          <w:i/>
          <w:sz w:val="36"/>
          <w:szCs w:val="28"/>
        </w:rPr>
      </w:pPr>
      <w:r w:rsidRPr="00890932">
        <w:rPr>
          <w:rFonts w:ascii="GOST type A" w:hAnsi="GOST type A"/>
          <w:i/>
          <w:sz w:val="36"/>
          <w:szCs w:val="28"/>
        </w:rPr>
        <w:t>П = 10,16 х 1,05 =10,66 м/ст.см.</w:t>
      </w:r>
    </w:p>
    <w:p w:rsidR="002E28A8" w:rsidRPr="00890932" w:rsidRDefault="002E28A8" w:rsidP="002E28A8">
      <w:pPr>
        <w:tabs>
          <w:tab w:val="right" w:pos="10353"/>
        </w:tabs>
        <w:ind w:left="284" w:right="141" w:firstLine="567"/>
        <w:rPr>
          <w:rFonts w:ascii="GOST type A" w:hAnsi="GOST type A"/>
          <w:i/>
          <w:sz w:val="36"/>
          <w:szCs w:val="28"/>
        </w:rPr>
      </w:pPr>
      <w:r w:rsidRPr="00890932">
        <w:rPr>
          <w:rFonts w:ascii="GOST type A" w:hAnsi="GOST type A"/>
          <w:i/>
          <w:sz w:val="36"/>
          <w:szCs w:val="28"/>
        </w:rPr>
        <w:t>Производительность на 1 станко-месяц составит:</w:t>
      </w:r>
    </w:p>
    <w:p w:rsidR="002E28A8" w:rsidRPr="00890932" w:rsidRDefault="002E28A8" w:rsidP="002E28A8">
      <w:pPr>
        <w:tabs>
          <w:tab w:val="right" w:pos="10353"/>
        </w:tabs>
        <w:ind w:left="284" w:right="141" w:firstLine="567"/>
        <w:rPr>
          <w:rFonts w:ascii="GOST type A" w:hAnsi="GOST type A"/>
          <w:i/>
          <w:sz w:val="36"/>
          <w:szCs w:val="28"/>
        </w:rPr>
      </w:pPr>
      <w:r w:rsidRPr="00890932">
        <w:rPr>
          <w:rFonts w:ascii="GOST type A" w:hAnsi="GOST type A"/>
          <w:i/>
          <w:sz w:val="36"/>
          <w:szCs w:val="28"/>
        </w:rPr>
        <w:t xml:space="preserve">П = П х 102.9; чел/ст.мес.                                          </w:t>
      </w:r>
      <w:r w:rsidR="00090759">
        <w:rPr>
          <w:rFonts w:ascii="GOST type A" w:hAnsi="GOST type A"/>
          <w:i/>
          <w:sz w:val="36"/>
          <w:szCs w:val="28"/>
        </w:rPr>
        <w:t xml:space="preserve">                            (8</w:t>
      </w:r>
      <w:r w:rsidRPr="00890932">
        <w:rPr>
          <w:rFonts w:ascii="GOST type A" w:hAnsi="GOST type A"/>
          <w:i/>
          <w:sz w:val="36"/>
          <w:szCs w:val="28"/>
        </w:rPr>
        <w:t>.4)</w:t>
      </w:r>
    </w:p>
    <w:p w:rsidR="002E28A8" w:rsidRPr="00890932" w:rsidRDefault="002E28A8" w:rsidP="002E28A8">
      <w:pPr>
        <w:tabs>
          <w:tab w:val="right" w:pos="10353"/>
        </w:tabs>
        <w:ind w:left="284" w:right="141" w:firstLine="567"/>
        <w:rPr>
          <w:rFonts w:ascii="GOST type A" w:hAnsi="GOST type A"/>
          <w:i/>
          <w:sz w:val="36"/>
          <w:szCs w:val="28"/>
        </w:rPr>
      </w:pPr>
      <w:r w:rsidRPr="00890932">
        <w:rPr>
          <w:rFonts w:ascii="GOST type A" w:hAnsi="GOST type A"/>
          <w:i/>
          <w:sz w:val="36"/>
          <w:szCs w:val="28"/>
        </w:rPr>
        <w:t xml:space="preserve">где     102.9 - ресурс рабочего времени при непрерывном производстве буровых работ определим: 24 часа/7 часов (рабочий день) х 30 = 102.87 или 102.9. </w:t>
      </w:r>
    </w:p>
    <w:p w:rsidR="002E28A8" w:rsidRPr="00890932" w:rsidRDefault="002E28A8" w:rsidP="002E28A8">
      <w:pPr>
        <w:tabs>
          <w:tab w:val="right" w:pos="10353"/>
        </w:tabs>
        <w:ind w:left="284" w:right="141" w:firstLine="567"/>
        <w:rPr>
          <w:rFonts w:ascii="GOST type A" w:hAnsi="GOST type A"/>
          <w:i/>
          <w:sz w:val="36"/>
          <w:szCs w:val="28"/>
        </w:rPr>
      </w:pPr>
      <w:r w:rsidRPr="00890932">
        <w:rPr>
          <w:rFonts w:ascii="GOST type A" w:hAnsi="GOST type A"/>
          <w:i/>
          <w:sz w:val="36"/>
          <w:szCs w:val="28"/>
        </w:rPr>
        <w:t>П= 10,66 х 102,9 =1096,91 м/ст.мес.</w:t>
      </w:r>
    </w:p>
    <w:p w:rsidR="002E28A8" w:rsidRPr="00890932" w:rsidRDefault="002E28A8" w:rsidP="002E28A8">
      <w:pPr>
        <w:tabs>
          <w:tab w:val="right" w:pos="10353"/>
        </w:tabs>
        <w:ind w:left="284" w:right="141" w:firstLine="567"/>
        <w:rPr>
          <w:rFonts w:ascii="GOST type A" w:hAnsi="GOST type A"/>
          <w:i/>
          <w:sz w:val="36"/>
          <w:szCs w:val="28"/>
        </w:rPr>
      </w:pPr>
    </w:p>
    <w:p w:rsidR="002E28A8" w:rsidRPr="00890932" w:rsidRDefault="002E28A8" w:rsidP="002E28A8">
      <w:pPr>
        <w:tabs>
          <w:tab w:val="right" w:pos="10353"/>
        </w:tabs>
        <w:ind w:left="284" w:right="141" w:firstLine="567"/>
        <w:rPr>
          <w:rFonts w:ascii="GOST type A" w:hAnsi="GOST type A"/>
          <w:i/>
          <w:sz w:val="36"/>
          <w:szCs w:val="28"/>
        </w:rPr>
      </w:pPr>
      <w:r w:rsidRPr="00890932">
        <w:rPr>
          <w:rFonts w:ascii="GOST type A" w:hAnsi="GOST type A"/>
          <w:i/>
          <w:sz w:val="36"/>
          <w:szCs w:val="28"/>
        </w:rPr>
        <w:t xml:space="preserve">      Необходимое количество буровых станков составит:</w:t>
      </w:r>
    </w:p>
    <w:p w:rsidR="002E28A8" w:rsidRPr="00890932" w:rsidRDefault="002E28A8" w:rsidP="002E28A8">
      <w:pPr>
        <w:tabs>
          <w:tab w:val="right" w:pos="10353"/>
        </w:tabs>
        <w:ind w:left="284" w:right="141" w:firstLine="567"/>
        <w:rPr>
          <w:rFonts w:ascii="GOST type A" w:hAnsi="GOST type A"/>
          <w:i/>
          <w:sz w:val="36"/>
          <w:szCs w:val="28"/>
        </w:rPr>
      </w:pPr>
      <w:r w:rsidRPr="00890932">
        <w:rPr>
          <w:rFonts w:ascii="GOST type A" w:hAnsi="GOST type A"/>
          <w:i/>
          <w:sz w:val="36"/>
          <w:szCs w:val="28"/>
          <w:lang w:val="en-US"/>
        </w:rPr>
        <w:t>n</w:t>
      </w:r>
      <w:r w:rsidRPr="00890932">
        <w:rPr>
          <w:rFonts w:ascii="GOST type A" w:hAnsi="GOST type A"/>
          <w:i/>
          <w:sz w:val="36"/>
          <w:szCs w:val="28"/>
        </w:rPr>
        <w:t xml:space="preserve"> = О/П х Т, </w:t>
      </w:r>
      <w:r w:rsidR="00740A3A" w:rsidRPr="00890932">
        <w:rPr>
          <w:rFonts w:ascii="GOST type A" w:hAnsi="GOST type A"/>
          <w:i/>
          <w:sz w:val="36"/>
          <w:szCs w:val="28"/>
        </w:rPr>
        <w:t>шт.</w:t>
      </w:r>
      <w:r w:rsidRPr="00890932">
        <w:rPr>
          <w:rFonts w:ascii="GOST type A" w:hAnsi="GOST type A"/>
          <w:i/>
          <w:sz w:val="36"/>
          <w:szCs w:val="28"/>
        </w:rPr>
        <w:t xml:space="preserve">                                                      </w:t>
      </w:r>
      <w:r w:rsidR="00090759">
        <w:rPr>
          <w:rFonts w:ascii="GOST type A" w:hAnsi="GOST type A"/>
          <w:i/>
          <w:sz w:val="36"/>
          <w:szCs w:val="28"/>
        </w:rPr>
        <w:t xml:space="preserve">                            (8</w:t>
      </w:r>
      <w:r w:rsidRPr="00890932">
        <w:rPr>
          <w:rFonts w:ascii="GOST type A" w:hAnsi="GOST type A"/>
          <w:i/>
          <w:sz w:val="36"/>
          <w:szCs w:val="28"/>
        </w:rPr>
        <w:t>.5)</w:t>
      </w:r>
    </w:p>
    <w:p w:rsidR="002E28A8" w:rsidRPr="00890932" w:rsidRDefault="002E28A8" w:rsidP="002E28A8">
      <w:pPr>
        <w:tabs>
          <w:tab w:val="right" w:pos="10353"/>
        </w:tabs>
        <w:ind w:left="284" w:right="141" w:firstLine="567"/>
        <w:rPr>
          <w:rFonts w:ascii="GOST type A" w:hAnsi="GOST type A"/>
          <w:i/>
          <w:sz w:val="36"/>
          <w:szCs w:val="28"/>
        </w:rPr>
      </w:pPr>
      <w:r w:rsidRPr="00890932">
        <w:rPr>
          <w:rFonts w:ascii="GOST type A" w:hAnsi="GOST type A"/>
          <w:i/>
          <w:sz w:val="36"/>
          <w:szCs w:val="28"/>
        </w:rPr>
        <w:t xml:space="preserve">где     </w:t>
      </w:r>
      <w:r w:rsidRPr="00890932">
        <w:rPr>
          <w:rFonts w:ascii="GOST type A" w:hAnsi="GOST type A"/>
          <w:i/>
          <w:sz w:val="36"/>
          <w:szCs w:val="28"/>
          <w:lang w:val="en-US"/>
        </w:rPr>
        <w:t>n</w:t>
      </w:r>
      <w:r w:rsidRPr="00890932">
        <w:rPr>
          <w:rFonts w:ascii="GOST type A" w:hAnsi="GOST type A"/>
          <w:i/>
          <w:sz w:val="36"/>
          <w:szCs w:val="28"/>
        </w:rPr>
        <w:t xml:space="preserve"> - количество станков, </w:t>
      </w:r>
      <w:r w:rsidR="00740A3A">
        <w:rPr>
          <w:rFonts w:ascii="GOST type A" w:hAnsi="GOST type A"/>
          <w:i/>
          <w:sz w:val="36"/>
          <w:szCs w:val="28"/>
        </w:rPr>
        <w:t>шт</w:t>
      </w:r>
      <w:r w:rsidRPr="00890932">
        <w:rPr>
          <w:rFonts w:ascii="GOST type A" w:hAnsi="GOST type A"/>
          <w:i/>
          <w:sz w:val="36"/>
          <w:szCs w:val="28"/>
        </w:rPr>
        <w:t>;</w:t>
      </w:r>
    </w:p>
    <w:p w:rsidR="002E28A8" w:rsidRPr="00890932" w:rsidRDefault="002E28A8" w:rsidP="002E28A8">
      <w:pPr>
        <w:tabs>
          <w:tab w:val="right" w:pos="10353"/>
        </w:tabs>
        <w:ind w:left="284" w:right="141" w:firstLine="567"/>
        <w:rPr>
          <w:rFonts w:ascii="GOST type A" w:hAnsi="GOST type A"/>
          <w:i/>
          <w:sz w:val="36"/>
          <w:szCs w:val="28"/>
        </w:rPr>
      </w:pPr>
      <w:r w:rsidRPr="00890932">
        <w:rPr>
          <w:rFonts w:ascii="GOST type A" w:hAnsi="GOST type A"/>
          <w:i/>
          <w:sz w:val="36"/>
          <w:szCs w:val="28"/>
        </w:rPr>
        <w:t>О - объем буровых работ, м;</w:t>
      </w:r>
    </w:p>
    <w:p w:rsidR="002E28A8" w:rsidRPr="00890932" w:rsidRDefault="002E28A8" w:rsidP="002E28A8">
      <w:pPr>
        <w:tabs>
          <w:tab w:val="right" w:pos="10353"/>
        </w:tabs>
        <w:ind w:left="284" w:right="141" w:firstLine="567"/>
        <w:rPr>
          <w:rFonts w:ascii="GOST type A" w:hAnsi="GOST type A"/>
          <w:i/>
          <w:sz w:val="36"/>
          <w:szCs w:val="28"/>
        </w:rPr>
      </w:pPr>
      <w:r w:rsidRPr="00890932">
        <w:rPr>
          <w:rFonts w:ascii="GOST type A" w:hAnsi="GOST type A"/>
          <w:i/>
          <w:sz w:val="36"/>
          <w:szCs w:val="28"/>
        </w:rPr>
        <w:lastRenderedPageBreak/>
        <w:t>П - производительность бурения, м/ст.мес;</w:t>
      </w:r>
    </w:p>
    <w:p w:rsidR="002E28A8" w:rsidRPr="00890932" w:rsidRDefault="002E28A8" w:rsidP="002E28A8">
      <w:pPr>
        <w:tabs>
          <w:tab w:val="right" w:pos="10353"/>
        </w:tabs>
        <w:ind w:left="284" w:right="141" w:firstLine="567"/>
        <w:rPr>
          <w:rFonts w:ascii="GOST type A" w:hAnsi="GOST type A"/>
          <w:i/>
          <w:sz w:val="36"/>
          <w:szCs w:val="28"/>
        </w:rPr>
      </w:pPr>
      <w:r w:rsidRPr="00890932">
        <w:rPr>
          <w:rFonts w:ascii="GOST type A" w:hAnsi="GOST type A"/>
          <w:i/>
          <w:sz w:val="36"/>
          <w:szCs w:val="28"/>
        </w:rPr>
        <w:t>Т - продолжительность работ, мес.</w:t>
      </w:r>
    </w:p>
    <w:p w:rsidR="002E28A8" w:rsidRPr="00890932" w:rsidRDefault="002E28A8" w:rsidP="002E28A8">
      <w:pPr>
        <w:tabs>
          <w:tab w:val="right" w:pos="10353"/>
        </w:tabs>
        <w:ind w:left="284" w:right="141" w:firstLine="567"/>
        <w:rPr>
          <w:rFonts w:ascii="GOST type A" w:hAnsi="GOST type A"/>
          <w:i/>
          <w:sz w:val="36"/>
          <w:szCs w:val="28"/>
        </w:rPr>
      </w:pPr>
      <w:r w:rsidRPr="00890932">
        <w:rPr>
          <w:rFonts w:ascii="GOST type A" w:hAnsi="GOST type A"/>
          <w:i/>
          <w:sz w:val="36"/>
          <w:szCs w:val="28"/>
        </w:rPr>
        <w:t xml:space="preserve">            </w:t>
      </w:r>
      <w:r w:rsidRPr="00890932">
        <w:rPr>
          <w:rFonts w:ascii="GOST type A" w:hAnsi="GOST type A"/>
          <w:i/>
          <w:sz w:val="36"/>
          <w:szCs w:val="28"/>
          <w:lang w:val="en-US"/>
        </w:rPr>
        <w:t>n</w:t>
      </w:r>
      <w:r w:rsidRPr="00890932">
        <w:rPr>
          <w:rFonts w:ascii="GOST type A" w:hAnsi="GOST type A"/>
          <w:i/>
          <w:sz w:val="36"/>
          <w:szCs w:val="28"/>
        </w:rPr>
        <w:t xml:space="preserve"> 3406/1096,91 х3,1=1</w:t>
      </w:r>
    </w:p>
    <w:p w:rsidR="002E28A8" w:rsidRPr="00890932" w:rsidRDefault="002E28A8" w:rsidP="002E28A8">
      <w:pPr>
        <w:tabs>
          <w:tab w:val="right" w:pos="10353"/>
        </w:tabs>
        <w:ind w:left="284" w:right="141" w:firstLine="567"/>
        <w:rPr>
          <w:rFonts w:ascii="GOST type A" w:hAnsi="GOST type A"/>
          <w:i/>
          <w:sz w:val="36"/>
          <w:szCs w:val="28"/>
        </w:rPr>
      </w:pPr>
      <w:r w:rsidRPr="00890932">
        <w:rPr>
          <w:rFonts w:ascii="GOST type A" w:hAnsi="GOST type A"/>
          <w:i/>
          <w:sz w:val="36"/>
          <w:szCs w:val="28"/>
        </w:rPr>
        <w:t>Продолжительность работ определим:</w:t>
      </w:r>
    </w:p>
    <w:p w:rsidR="002E28A8" w:rsidRPr="00890932" w:rsidRDefault="002E28A8" w:rsidP="002E28A8">
      <w:pPr>
        <w:tabs>
          <w:tab w:val="right" w:pos="10353"/>
        </w:tabs>
        <w:ind w:left="284" w:right="141" w:firstLine="567"/>
        <w:rPr>
          <w:rFonts w:ascii="GOST type A" w:hAnsi="GOST type A"/>
          <w:i/>
          <w:sz w:val="36"/>
          <w:szCs w:val="28"/>
        </w:rPr>
      </w:pPr>
      <w:r w:rsidRPr="00890932">
        <w:rPr>
          <w:rFonts w:ascii="GOST type A" w:hAnsi="GOST type A"/>
          <w:i/>
          <w:sz w:val="36"/>
          <w:szCs w:val="28"/>
        </w:rPr>
        <w:t xml:space="preserve">Т = О/П, месс                                                                                </w:t>
      </w:r>
      <w:r w:rsidR="00090759">
        <w:rPr>
          <w:rFonts w:ascii="GOST type A" w:hAnsi="GOST type A"/>
          <w:i/>
          <w:sz w:val="36"/>
          <w:szCs w:val="28"/>
        </w:rPr>
        <w:t xml:space="preserve">     (8</w:t>
      </w:r>
      <w:r w:rsidRPr="00890932">
        <w:rPr>
          <w:rFonts w:ascii="GOST type A" w:hAnsi="GOST type A"/>
          <w:i/>
          <w:sz w:val="36"/>
          <w:szCs w:val="28"/>
        </w:rPr>
        <w:t>.6)</w:t>
      </w:r>
    </w:p>
    <w:p w:rsidR="002E28A8" w:rsidRPr="00890932" w:rsidRDefault="002E28A8" w:rsidP="002E28A8">
      <w:pPr>
        <w:tabs>
          <w:tab w:val="right" w:pos="10353"/>
        </w:tabs>
        <w:ind w:left="284" w:right="141" w:firstLine="567"/>
        <w:rPr>
          <w:rFonts w:ascii="GOST type A" w:hAnsi="GOST type A"/>
          <w:i/>
          <w:sz w:val="36"/>
          <w:szCs w:val="28"/>
        </w:rPr>
      </w:pPr>
      <w:r w:rsidRPr="00890932">
        <w:rPr>
          <w:rFonts w:ascii="GOST type A" w:hAnsi="GOST type A"/>
          <w:i/>
          <w:sz w:val="36"/>
          <w:szCs w:val="28"/>
        </w:rPr>
        <w:t>Т = 3406/1096,91=3,1 мес.</w:t>
      </w:r>
    </w:p>
    <w:p w:rsidR="002E28A8" w:rsidRPr="00890932" w:rsidRDefault="002E28A8" w:rsidP="002E28A8">
      <w:pPr>
        <w:ind w:left="284" w:right="284" w:firstLine="1134"/>
        <w:rPr>
          <w:rFonts w:ascii="GOST type A" w:hAnsi="GOST type A"/>
          <w:i/>
          <w:sz w:val="40"/>
          <w:szCs w:val="40"/>
        </w:rPr>
      </w:pPr>
    </w:p>
    <w:p w:rsidR="002E28A8" w:rsidRPr="00890932" w:rsidRDefault="002E28A8" w:rsidP="002E28A8">
      <w:pPr>
        <w:rPr>
          <w:rFonts w:ascii="GOST type A" w:hAnsi="GOST type A"/>
          <w:i/>
          <w:sz w:val="40"/>
          <w:szCs w:val="40"/>
        </w:rPr>
      </w:pPr>
    </w:p>
    <w:p w:rsidR="002E28A8" w:rsidRPr="00890932" w:rsidRDefault="002E28A8" w:rsidP="002E28A8">
      <w:pPr>
        <w:rPr>
          <w:rFonts w:ascii="GOST type A" w:hAnsi="GOST type A"/>
          <w:i/>
          <w:sz w:val="40"/>
          <w:szCs w:val="40"/>
        </w:rPr>
      </w:pPr>
    </w:p>
    <w:p w:rsidR="002E28A8" w:rsidRPr="00890932" w:rsidRDefault="002E28A8" w:rsidP="002E28A8">
      <w:pPr>
        <w:ind w:left="284" w:right="284" w:firstLine="1134"/>
        <w:rPr>
          <w:rFonts w:ascii="GOST type A" w:hAnsi="GOST type A"/>
          <w:i/>
          <w:sz w:val="40"/>
          <w:szCs w:val="40"/>
        </w:rPr>
      </w:pPr>
    </w:p>
    <w:p w:rsidR="002E28A8" w:rsidRPr="00890932" w:rsidRDefault="002E28A8" w:rsidP="002E28A8">
      <w:pPr>
        <w:tabs>
          <w:tab w:val="left" w:pos="3960"/>
        </w:tabs>
        <w:ind w:left="284" w:right="284" w:firstLine="1134"/>
        <w:rPr>
          <w:rFonts w:ascii="GOST type A" w:hAnsi="GOST type A"/>
          <w:i/>
          <w:sz w:val="40"/>
          <w:szCs w:val="40"/>
        </w:rPr>
      </w:pPr>
      <w:r w:rsidRPr="00890932">
        <w:rPr>
          <w:rFonts w:ascii="GOST type A" w:hAnsi="GOST type A"/>
          <w:i/>
          <w:sz w:val="40"/>
          <w:szCs w:val="40"/>
        </w:rPr>
        <w:tab/>
      </w:r>
    </w:p>
    <w:p w:rsidR="002E28A8" w:rsidRPr="00890932" w:rsidRDefault="002E28A8" w:rsidP="002E28A8">
      <w:pPr>
        <w:ind w:left="284" w:right="284" w:firstLine="1134"/>
        <w:rPr>
          <w:rFonts w:ascii="GOST type A" w:hAnsi="GOST type A"/>
          <w:i/>
          <w:sz w:val="40"/>
          <w:szCs w:val="40"/>
        </w:rPr>
      </w:pPr>
    </w:p>
    <w:p w:rsidR="002E28A8" w:rsidRPr="00890932" w:rsidRDefault="002E28A8" w:rsidP="002E28A8">
      <w:pPr>
        <w:rPr>
          <w:rFonts w:ascii="GOST type A" w:hAnsi="GOST type A"/>
          <w:i/>
          <w:sz w:val="40"/>
          <w:szCs w:val="40"/>
        </w:rPr>
      </w:pPr>
    </w:p>
    <w:p w:rsidR="002E28A8" w:rsidRPr="00890932" w:rsidRDefault="002E28A8" w:rsidP="002E28A8">
      <w:pPr>
        <w:rPr>
          <w:rFonts w:ascii="GOST type A" w:hAnsi="GOST type A"/>
          <w:i/>
          <w:sz w:val="40"/>
          <w:szCs w:val="40"/>
        </w:rPr>
      </w:pPr>
    </w:p>
    <w:p w:rsidR="002E28A8" w:rsidRPr="00890932" w:rsidRDefault="002E28A8" w:rsidP="002E28A8">
      <w:pPr>
        <w:rPr>
          <w:rFonts w:ascii="GOST type A" w:hAnsi="GOST type A"/>
          <w:i/>
          <w:sz w:val="40"/>
          <w:szCs w:val="40"/>
        </w:rPr>
      </w:pPr>
    </w:p>
    <w:p w:rsidR="002E28A8" w:rsidRPr="00890932" w:rsidRDefault="002E28A8" w:rsidP="002E28A8">
      <w:pPr>
        <w:ind w:left="284" w:right="284" w:firstLine="1134"/>
        <w:rPr>
          <w:rFonts w:ascii="GOST type A" w:hAnsi="GOST type A"/>
          <w:i/>
          <w:sz w:val="40"/>
          <w:szCs w:val="40"/>
        </w:rPr>
      </w:pPr>
    </w:p>
    <w:p w:rsidR="002E28A8" w:rsidRPr="00890932" w:rsidRDefault="002E28A8" w:rsidP="002E28A8">
      <w:pPr>
        <w:ind w:left="284" w:right="284" w:firstLine="1134"/>
        <w:rPr>
          <w:rFonts w:ascii="GOST type A" w:hAnsi="GOST type A"/>
          <w:i/>
          <w:sz w:val="40"/>
          <w:szCs w:val="40"/>
        </w:rPr>
      </w:pPr>
    </w:p>
    <w:p w:rsidR="002E28A8" w:rsidRPr="00890932" w:rsidRDefault="002E28A8" w:rsidP="002E28A8">
      <w:pPr>
        <w:tabs>
          <w:tab w:val="left" w:pos="4335"/>
        </w:tabs>
        <w:ind w:left="284" w:right="284" w:firstLine="1134"/>
        <w:rPr>
          <w:rFonts w:ascii="GOST type A" w:hAnsi="GOST type A"/>
          <w:i/>
          <w:sz w:val="40"/>
          <w:szCs w:val="40"/>
        </w:rPr>
      </w:pPr>
      <w:r w:rsidRPr="00890932">
        <w:rPr>
          <w:rFonts w:ascii="GOST type A" w:hAnsi="GOST type A"/>
          <w:i/>
          <w:sz w:val="40"/>
          <w:szCs w:val="40"/>
        </w:rPr>
        <w:tab/>
      </w:r>
    </w:p>
    <w:p w:rsidR="002E28A8" w:rsidRPr="00890932" w:rsidRDefault="002E28A8" w:rsidP="002E28A8">
      <w:pPr>
        <w:ind w:left="284" w:right="284" w:firstLine="1134"/>
        <w:rPr>
          <w:rFonts w:ascii="GOST type A" w:hAnsi="GOST type A"/>
          <w:i/>
          <w:sz w:val="40"/>
          <w:szCs w:val="40"/>
        </w:rPr>
      </w:pPr>
      <w:r w:rsidRPr="00890932">
        <w:rPr>
          <w:rFonts w:ascii="GOST type A" w:hAnsi="GOST type A"/>
          <w:i/>
          <w:sz w:val="40"/>
          <w:szCs w:val="40"/>
        </w:rPr>
        <w:br w:type="page"/>
      </w:r>
    </w:p>
    <w:p w:rsidR="000C1B77" w:rsidRPr="00890932" w:rsidRDefault="000C1B77" w:rsidP="002E28A8">
      <w:pPr>
        <w:spacing w:line="360" w:lineRule="auto"/>
        <w:ind w:left="-142" w:right="141" w:firstLine="142"/>
        <w:jc w:val="center"/>
        <w:rPr>
          <w:rFonts w:ascii="GOST type A" w:hAnsi="GOST type A"/>
          <w:i/>
          <w:sz w:val="40"/>
          <w:szCs w:val="28"/>
        </w:rPr>
      </w:pPr>
    </w:p>
    <w:p w:rsidR="002E28A8" w:rsidRPr="00890932" w:rsidRDefault="002E28A8" w:rsidP="002E28A8">
      <w:pPr>
        <w:spacing w:line="360" w:lineRule="auto"/>
        <w:ind w:left="-142" w:right="141" w:firstLine="142"/>
        <w:jc w:val="center"/>
        <w:rPr>
          <w:rFonts w:ascii="GOST type A" w:hAnsi="GOST type A"/>
          <w:i/>
          <w:sz w:val="40"/>
          <w:szCs w:val="28"/>
        </w:rPr>
      </w:pPr>
      <w:r w:rsidRPr="00890932">
        <w:rPr>
          <w:rFonts w:ascii="GOST type A" w:hAnsi="GOST type A"/>
          <w:i/>
          <w:sz w:val="40"/>
          <w:szCs w:val="28"/>
        </w:rPr>
        <w:t xml:space="preserve"> ФИНАНСОВЫЙ ПЛАН</w:t>
      </w:r>
    </w:p>
    <w:p w:rsidR="002E28A8" w:rsidRPr="00890932" w:rsidRDefault="002E28A8" w:rsidP="002E28A8">
      <w:pPr>
        <w:ind w:left="284" w:right="142" w:firstLine="567"/>
        <w:jc w:val="both"/>
        <w:rPr>
          <w:rFonts w:ascii="GOST type A" w:hAnsi="GOST type A"/>
          <w:i/>
          <w:sz w:val="36"/>
          <w:szCs w:val="28"/>
        </w:rPr>
      </w:pPr>
      <w:r w:rsidRPr="00890932">
        <w:rPr>
          <w:rFonts w:ascii="GOST type A" w:hAnsi="GOST type A"/>
          <w:i/>
          <w:sz w:val="36"/>
          <w:szCs w:val="28"/>
        </w:rPr>
        <w:t>Для выполнения работ по проекту необходимы денежные средства, которые обеспечивает заказчик в виде аванса.</w:t>
      </w:r>
      <w:r w:rsidR="00754707">
        <w:rPr>
          <w:rFonts w:ascii="GOST type A" w:hAnsi="GOST type A"/>
          <w:i/>
          <w:sz w:val="36"/>
          <w:szCs w:val="28"/>
        </w:rPr>
        <w:t>.</w:t>
      </w:r>
      <w:r w:rsidRPr="00890932">
        <w:rPr>
          <w:rFonts w:ascii="GOST type A" w:hAnsi="GOST type A"/>
          <w:i/>
          <w:sz w:val="36"/>
          <w:szCs w:val="28"/>
        </w:rPr>
        <w:t xml:space="preserve"> Авансовое финансирование геологоразведочных работ является отличительной чертой отрасли. Смету рассчитывают сами исполнители проектируемых работ. Оптимальные сметные затраты определяются узаконенными инструкциями, справочниками и другими материалами, имеющими силу закона. От полноты включенных затрат зависит в будущем экономика предприятия.</w:t>
      </w:r>
    </w:p>
    <w:p w:rsidR="002E28A8" w:rsidRPr="00890932" w:rsidRDefault="002E28A8" w:rsidP="002E28A8">
      <w:pPr>
        <w:ind w:left="284" w:right="142" w:firstLine="567"/>
        <w:jc w:val="both"/>
        <w:rPr>
          <w:rFonts w:ascii="GOST type A" w:hAnsi="GOST type A"/>
          <w:i/>
          <w:sz w:val="36"/>
          <w:szCs w:val="28"/>
        </w:rPr>
      </w:pPr>
    </w:p>
    <w:p w:rsidR="002E28A8" w:rsidRDefault="002E28A8" w:rsidP="002E28A8">
      <w:pPr>
        <w:autoSpaceDE w:val="0"/>
        <w:autoSpaceDN w:val="0"/>
        <w:adjustRightInd w:val="0"/>
        <w:ind w:left="284" w:right="142" w:firstLine="567"/>
        <w:jc w:val="both"/>
        <w:rPr>
          <w:rFonts w:ascii="GOST type A" w:hAnsi="GOST type A"/>
          <w:i/>
          <w:sz w:val="36"/>
          <w:szCs w:val="28"/>
        </w:rPr>
      </w:pPr>
      <w:r w:rsidRPr="00890932">
        <w:rPr>
          <w:rFonts w:ascii="GOST type A" w:hAnsi="GOST type A"/>
          <w:i/>
          <w:sz w:val="36"/>
          <w:szCs w:val="28"/>
        </w:rPr>
        <w:t>Общая сметная стоимость работ по проекту (СМ - 1)</w:t>
      </w:r>
    </w:p>
    <w:p w:rsidR="00715630" w:rsidRPr="00890932" w:rsidRDefault="00715630" w:rsidP="002E28A8">
      <w:pPr>
        <w:autoSpaceDE w:val="0"/>
        <w:autoSpaceDN w:val="0"/>
        <w:adjustRightInd w:val="0"/>
        <w:ind w:left="284" w:right="142" w:firstLine="567"/>
        <w:jc w:val="both"/>
        <w:rPr>
          <w:rFonts w:ascii="GOST type A" w:hAnsi="GOST type A"/>
          <w:i/>
          <w:sz w:val="36"/>
          <w:szCs w:val="28"/>
        </w:rPr>
      </w:pPr>
    </w:p>
    <w:p w:rsidR="002E28A8" w:rsidRPr="00890932" w:rsidRDefault="002E28A8" w:rsidP="002E28A8">
      <w:pPr>
        <w:autoSpaceDE w:val="0"/>
        <w:autoSpaceDN w:val="0"/>
        <w:adjustRightInd w:val="0"/>
        <w:ind w:left="284" w:right="142" w:firstLine="567"/>
        <w:jc w:val="both"/>
        <w:rPr>
          <w:rFonts w:ascii="GOST type A" w:hAnsi="GOST type A"/>
          <w:i/>
          <w:sz w:val="36"/>
          <w:szCs w:val="28"/>
        </w:rPr>
      </w:pPr>
      <w:r w:rsidRPr="00890932">
        <w:rPr>
          <w:rFonts w:ascii="GOST type A" w:hAnsi="GOST type A"/>
          <w:i/>
          <w:sz w:val="36"/>
          <w:szCs w:val="28"/>
        </w:rPr>
        <w:t>Общая сметная стоимость по проекту рассчитывается в соответствии с инструкцией по составлению проектов и смет с учетом пояснительной записке к смете.</w:t>
      </w:r>
    </w:p>
    <w:p w:rsidR="00F84E1D" w:rsidRPr="00566D6E" w:rsidRDefault="00F84E1D" w:rsidP="00F84E1D">
      <w:pPr>
        <w:framePr w:hSpace="180" w:wrap="around" w:vAnchor="text" w:hAnchor="margin" w:x="-68" w:y="16"/>
        <w:ind w:left="284" w:right="141" w:firstLine="567"/>
        <w:rPr>
          <w:rFonts w:ascii="GOST type A" w:hAnsi="GOST type A"/>
          <w:i/>
          <w:sz w:val="36"/>
          <w:szCs w:val="28"/>
        </w:rPr>
      </w:pPr>
      <w:r w:rsidRPr="00566D6E">
        <w:rPr>
          <w:rFonts w:ascii="GOST type A" w:hAnsi="GOST type A"/>
          <w:i/>
          <w:sz w:val="36"/>
          <w:szCs w:val="28"/>
        </w:rPr>
        <w:t>Министерство природных ресурсов РФ</w:t>
      </w:r>
    </w:p>
    <w:p w:rsidR="00F84E1D" w:rsidRPr="00566D6E" w:rsidRDefault="00F84E1D" w:rsidP="00F84E1D">
      <w:pPr>
        <w:framePr w:hSpace="180" w:wrap="around" w:vAnchor="text" w:hAnchor="margin" w:x="-68" w:y="16"/>
        <w:ind w:left="284" w:right="262" w:firstLine="567"/>
        <w:jc w:val="both"/>
        <w:rPr>
          <w:rFonts w:ascii="GOST type A" w:hAnsi="GOST type A"/>
          <w:i/>
          <w:sz w:val="36"/>
          <w:szCs w:val="28"/>
        </w:rPr>
      </w:pPr>
      <w:r w:rsidRPr="00566D6E">
        <w:rPr>
          <w:rFonts w:ascii="GOST type A" w:hAnsi="GOST type A"/>
          <w:i/>
          <w:sz w:val="36"/>
          <w:szCs w:val="28"/>
        </w:rPr>
        <w:t>Партия (экспедиция) Красноярская ГРП</w:t>
      </w:r>
    </w:p>
    <w:p w:rsidR="00F84E1D" w:rsidRPr="00566D6E" w:rsidRDefault="00F84E1D" w:rsidP="00F84E1D">
      <w:pPr>
        <w:framePr w:hSpace="180" w:wrap="around" w:vAnchor="text" w:hAnchor="margin" w:x="-68" w:y="16"/>
        <w:ind w:left="284" w:right="141" w:firstLine="567"/>
        <w:rPr>
          <w:rFonts w:ascii="GOST type A" w:hAnsi="GOST type A"/>
          <w:i/>
          <w:sz w:val="36"/>
          <w:szCs w:val="28"/>
          <w:u w:val="single"/>
        </w:rPr>
      </w:pPr>
      <w:r w:rsidRPr="00566D6E">
        <w:rPr>
          <w:rFonts w:ascii="GOST type A" w:hAnsi="GOST type A"/>
          <w:i/>
          <w:sz w:val="36"/>
          <w:szCs w:val="28"/>
        </w:rPr>
        <w:t>Адрес</w:t>
      </w:r>
      <w:r w:rsidR="00754707">
        <w:rPr>
          <w:rFonts w:ascii="GOST type A" w:hAnsi="GOST type A"/>
          <w:i/>
          <w:sz w:val="36"/>
          <w:szCs w:val="28"/>
        </w:rPr>
        <w:t xml:space="preserve"> </w:t>
      </w:r>
      <w:r w:rsidRPr="00566D6E">
        <w:rPr>
          <w:rFonts w:ascii="GOST type A" w:hAnsi="GOST type A" w:cs="Arial"/>
          <w:i/>
          <w:color w:val="333333"/>
          <w:sz w:val="36"/>
          <w:szCs w:val="36"/>
          <w:shd w:val="clear" w:color="auto" w:fill="FFFFFF"/>
        </w:rPr>
        <w:t>ГОРОД</w:t>
      </w:r>
      <w:r w:rsidRPr="00566D6E">
        <w:rPr>
          <w:rStyle w:val="apple-converted-space"/>
          <w:rFonts w:ascii="GOST type A" w:hAnsi="GOST type A" w:cs="Arial"/>
          <w:i/>
          <w:color w:val="333333"/>
          <w:sz w:val="36"/>
          <w:szCs w:val="36"/>
          <w:shd w:val="clear" w:color="auto" w:fill="FFFFFF"/>
        </w:rPr>
        <w:t> </w:t>
      </w:r>
      <w:r w:rsidRPr="00566D6E">
        <w:rPr>
          <w:rFonts w:ascii="GOST type A" w:hAnsi="GOST type A" w:cs="Arial"/>
          <w:b/>
          <w:bCs/>
          <w:i/>
          <w:color w:val="333333"/>
          <w:sz w:val="36"/>
          <w:szCs w:val="36"/>
          <w:shd w:val="clear" w:color="auto" w:fill="FFFFFF"/>
        </w:rPr>
        <w:t>КРАСНОЯРСК</w:t>
      </w:r>
      <w:r w:rsidRPr="00566D6E">
        <w:rPr>
          <w:rFonts w:ascii="GOST type A" w:hAnsi="GOST type A" w:cs="Arial"/>
          <w:i/>
          <w:color w:val="333333"/>
          <w:sz w:val="36"/>
          <w:szCs w:val="36"/>
          <w:shd w:val="clear" w:color="auto" w:fill="FFFFFF"/>
        </w:rPr>
        <w:t>, УЛИЦА КРАСНОЙ ГВАРДИИ,</w:t>
      </w:r>
      <w:r w:rsidRPr="00566D6E">
        <w:rPr>
          <w:rStyle w:val="apple-converted-space"/>
          <w:rFonts w:ascii="GOST type A" w:hAnsi="GOST type A" w:cs="Arial"/>
          <w:i/>
          <w:color w:val="333333"/>
          <w:sz w:val="36"/>
          <w:szCs w:val="36"/>
          <w:shd w:val="clear" w:color="auto" w:fill="FFFFFF"/>
        </w:rPr>
        <w:t> </w:t>
      </w:r>
      <w:r w:rsidRPr="00566D6E">
        <w:rPr>
          <w:rFonts w:ascii="GOST type A" w:hAnsi="GOST type A" w:cs="Arial"/>
          <w:i/>
          <w:color w:val="333333"/>
          <w:sz w:val="36"/>
          <w:szCs w:val="36"/>
          <w:shd w:val="clear" w:color="auto" w:fill="FFFFFF"/>
        </w:rPr>
        <w:t>24.</w:t>
      </w:r>
      <w:r w:rsidRPr="00566D6E">
        <w:rPr>
          <w:rFonts w:ascii="GOST type A" w:hAnsi="GOST type A"/>
          <w:i/>
          <w:sz w:val="36"/>
          <w:szCs w:val="36"/>
        </w:rPr>
        <w:t xml:space="preserve"> </w:t>
      </w:r>
    </w:p>
    <w:p w:rsidR="00F84E1D" w:rsidRPr="00566D6E" w:rsidRDefault="00F84E1D" w:rsidP="00F84E1D">
      <w:pPr>
        <w:framePr w:hSpace="180" w:wrap="around" w:vAnchor="text" w:hAnchor="margin" w:x="-68" w:y="16"/>
        <w:ind w:left="284" w:right="141" w:firstLine="567"/>
        <w:rPr>
          <w:rFonts w:ascii="GOST type A" w:hAnsi="GOST type A"/>
          <w:i/>
          <w:sz w:val="36"/>
          <w:szCs w:val="28"/>
        </w:rPr>
      </w:pPr>
      <w:r w:rsidRPr="00566D6E">
        <w:rPr>
          <w:rFonts w:ascii="GOST type A" w:hAnsi="GOST type A"/>
          <w:i/>
          <w:sz w:val="36"/>
          <w:szCs w:val="28"/>
        </w:rPr>
        <w:t xml:space="preserve">ФИО директора </w:t>
      </w:r>
      <w:r w:rsidRPr="00566D6E">
        <w:rPr>
          <w:rFonts w:ascii="GOST type A" w:hAnsi="GOST type A" w:cs="Arial"/>
          <w:i/>
          <w:color w:val="222222"/>
          <w:sz w:val="36"/>
          <w:szCs w:val="36"/>
          <w:shd w:val="clear" w:color="auto" w:fill="FFFFFF"/>
        </w:rPr>
        <w:t>ПЛЕХАНОВ АНАТОЛИЙ АЛЕКСАНДРОВИЧ</w:t>
      </w:r>
      <w:r w:rsidRPr="00566D6E">
        <w:rPr>
          <w:rFonts w:ascii="GOST type A" w:hAnsi="GOST type A"/>
          <w:i/>
          <w:sz w:val="36"/>
          <w:szCs w:val="28"/>
        </w:rPr>
        <w:t>…</w:t>
      </w:r>
    </w:p>
    <w:p w:rsidR="00F84E1D" w:rsidRPr="00566D6E" w:rsidRDefault="00F84E1D" w:rsidP="00F84E1D">
      <w:pPr>
        <w:framePr w:hSpace="180" w:wrap="around" w:vAnchor="text" w:hAnchor="margin" w:x="-68" w:y="16"/>
        <w:ind w:left="284" w:right="141" w:firstLine="567"/>
        <w:rPr>
          <w:rFonts w:ascii="GOST type A" w:hAnsi="GOST type A"/>
          <w:i/>
          <w:sz w:val="36"/>
          <w:szCs w:val="28"/>
          <w:u w:val="single"/>
        </w:rPr>
      </w:pPr>
      <w:r w:rsidRPr="00566D6E">
        <w:rPr>
          <w:rFonts w:ascii="GOST type A" w:hAnsi="GOST type A"/>
          <w:i/>
          <w:sz w:val="36"/>
          <w:szCs w:val="28"/>
        </w:rPr>
        <w:t>Направление работ и полезное ископаемое: геологоразведочные, уголь.</w:t>
      </w:r>
    </w:p>
    <w:p w:rsidR="00F84E1D" w:rsidRPr="00566D6E" w:rsidRDefault="00F84E1D" w:rsidP="00F84E1D">
      <w:pPr>
        <w:framePr w:hSpace="180" w:wrap="around" w:vAnchor="text" w:hAnchor="margin" w:x="-68" w:y="16"/>
        <w:ind w:left="284" w:right="141" w:firstLine="567"/>
        <w:rPr>
          <w:rFonts w:ascii="GOST type A" w:hAnsi="GOST type A"/>
          <w:i/>
          <w:sz w:val="36"/>
          <w:szCs w:val="28"/>
        </w:rPr>
      </w:pPr>
      <w:r w:rsidRPr="00566D6E">
        <w:rPr>
          <w:rFonts w:ascii="GOST type A" w:hAnsi="GOST type A"/>
          <w:i/>
          <w:sz w:val="36"/>
          <w:szCs w:val="28"/>
        </w:rPr>
        <w:t>Смету утверждаю:</w:t>
      </w:r>
    </w:p>
    <w:p w:rsidR="00F84E1D" w:rsidRPr="00566D6E" w:rsidRDefault="00F84E1D" w:rsidP="00F84E1D">
      <w:pPr>
        <w:framePr w:hSpace="180" w:wrap="around" w:vAnchor="text" w:hAnchor="margin" w:x="-68" w:y="16"/>
        <w:ind w:left="284" w:right="141" w:firstLine="567"/>
        <w:rPr>
          <w:rFonts w:ascii="GOST type A" w:hAnsi="GOST type A"/>
          <w:i/>
          <w:sz w:val="36"/>
          <w:szCs w:val="28"/>
        </w:rPr>
      </w:pPr>
      <w:r w:rsidRPr="00566D6E">
        <w:rPr>
          <w:rFonts w:ascii="GOST type A" w:hAnsi="GOST type A"/>
          <w:i/>
          <w:sz w:val="36"/>
          <w:szCs w:val="28"/>
        </w:rPr>
        <w:t xml:space="preserve">в сумме: </w:t>
      </w:r>
      <w:r>
        <w:rPr>
          <w:rFonts w:ascii="GOST type A" w:hAnsi="GOST type A"/>
          <w:i/>
          <w:sz w:val="36"/>
          <w:szCs w:val="28"/>
        </w:rPr>
        <w:t>23100967,48 рублей</w:t>
      </w:r>
    </w:p>
    <w:p w:rsidR="00F84E1D" w:rsidRPr="00566D6E" w:rsidRDefault="00F84E1D" w:rsidP="00F84E1D">
      <w:pPr>
        <w:framePr w:hSpace="180" w:wrap="around" w:vAnchor="text" w:hAnchor="margin" w:x="-68" w:y="16"/>
        <w:ind w:left="284" w:right="141" w:firstLine="567"/>
        <w:rPr>
          <w:rFonts w:ascii="GOST type A" w:hAnsi="GOST type A"/>
          <w:i/>
          <w:sz w:val="36"/>
          <w:szCs w:val="28"/>
        </w:rPr>
      </w:pPr>
      <w:r w:rsidRPr="00566D6E">
        <w:rPr>
          <w:rFonts w:ascii="GOST type A" w:hAnsi="GOST type A"/>
          <w:i/>
          <w:sz w:val="36"/>
          <w:szCs w:val="28"/>
        </w:rPr>
        <w:t>«1» мая 2016г.</w:t>
      </w:r>
    </w:p>
    <w:p w:rsidR="00F84E1D" w:rsidRPr="00566D6E" w:rsidRDefault="00F84E1D" w:rsidP="00F84E1D">
      <w:pPr>
        <w:framePr w:hSpace="180" w:wrap="around" w:vAnchor="text" w:hAnchor="margin" w:x="-68" w:y="16"/>
        <w:ind w:left="284" w:right="141" w:firstLine="567"/>
        <w:jc w:val="center"/>
        <w:rPr>
          <w:rFonts w:ascii="GOST type A" w:hAnsi="GOST type A"/>
          <w:i/>
          <w:sz w:val="36"/>
          <w:szCs w:val="28"/>
        </w:rPr>
      </w:pPr>
      <w:r w:rsidRPr="00566D6E">
        <w:rPr>
          <w:rFonts w:ascii="GOST type A" w:hAnsi="GOST type A"/>
          <w:i/>
          <w:sz w:val="36"/>
          <w:szCs w:val="28"/>
        </w:rPr>
        <w:tab/>
      </w:r>
    </w:p>
    <w:p w:rsidR="00F84E1D" w:rsidRPr="00566D6E" w:rsidRDefault="00F84E1D" w:rsidP="00F84E1D">
      <w:pPr>
        <w:framePr w:hSpace="180" w:wrap="around" w:vAnchor="text" w:hAnchor="margin" w:x="-68" w:y="16"/>
        <w:ind w:left="284" w:right="141" w:firstLine="567"/>
        <w:jc w:val="center"/>
        <w:rPr>
          <w:rFonts w:ascii="GOST type A" w:hAnsi="GOST type A"/>
          <w:i/>
          <w:sz w:val="36"/>
          <w:szCs w:val="28"/>
        </w:rPr>
      </w:pPr>
      <w:r w:rsidRPr="00566D6E">
        <w:rPr>
          <w:rFonts w:ascii="GOST type A" w:hAnsi="GOST type A"/>
          <w:i/>
          <w:sz w:val="36"/>
          <w:szCs w:val="28"/>
        </w:rPr>
        <w:t>СМЕТА</w:t>
      </w:r>
    </w:p>
    <w:p w:rsidR="00F84E1D" w:rsidRPr="00566D6E" w:rsidRDefault="00F84E1D" w:rsidP="00F84E1D">
      <w:pPr>
        <w:framePr w:hSpace="180" w:wrap="around" w:vAnchor="text" w:hAnchor="margin" w:x="-68" w:y="16"/>
        <w:ind w:left="284" w:right="141" w:firstLine="567"/>
        <w:jc w:val="center"/>
        <w:rPr>
          <w:rFonts w:ascii="GOST type A" w:hAnsi="GOST type A"/>
          <w:i/>
          <w:sz w:val="36"/>
          <w:szCs w:val="28"/>
        </w:rPr>
      </w:pPr>
    </w:p>
    <w:p w:rsidR="00F84E1D" w:rsidRPr="00566D6E" w:rsidRDefault="00F84E1D" w:rsidP="00F84E1D">
      <w:pPr>
        <w:framePr w:hSpace="180" w:wrap="around" w:vAnchor="text" w:hAnchor="margin" w:x="-68" w:y="16"/>
        <w:ind w:left="284" w:right="141" w:firstLine="567"/>
        <w:jc w:val="center"/>
        <w:rPr>
          <w:rFonts w:ascii="GOST type A" w:hAnsi="GOST type A"/>
          <w:i/>
          <w:sz w:val="36"/>
          <w:szCs w:val="28"/>
        </w:rPr>
      </w:pPr>
    </w:p>
    <w:p w:rsidR="00F84E1D" w:rsidRPr="00566D6E" w:rsidRDefault="00F84E1D" w:rsidP="00F84E1D">
      <w:pPr>
        <w:framePr w:hSpace="180" w:wrap="around" w:vAnchor="text" w:hAnchor="margin" w:x="-68" w:y="16"/>
        <w:ind w:left="284" w:right="141" w:firstLine="567"/>
        <w:jc w:val="center"/>
        <w:rPr>
          <w:rFonts w:ascii="GOST type A" w:hAnsi="GOST type A"/>
          <w:i/>
          <w:sz w:val="36"/>
          <w:szCs w:val="28"/>
        </w:rPr>
      </w:pPr>
    </w:p>
    <w:p w:rsidR="00F84E1D" w:rsidRPr="00566D6E" w:rsidRDefault="00F84E1D" w:rsidP="00F84E1D">
      <w:pPr>
        <w:framePr w:hSpace="180" w:wrap="around" w:vAnchor="text" w:hAnchor="margin" w:x="-68" w:y="16"/>
        <w:ind w:left="284" w:right="141" w:firstLine="567"/>
        <w:rPr>
          <w:rFonts w:ascii="GOST type A" w:hAnsi="GOST type A"/>
          <w:i/>
          <w:sz w:val="36"/>
          <w:szCs w:val="28"/>
          <w:u w:val="single"/>
        </w:rPr>
      </w:pPr>
      <w:r w:rsidRPr="00566D6E">
        <w:rPr>
          <w:rFonts w:ascii="GOST type A" w:hAnsi="GOST type A"/>
          <w:i/>
          <w:sz w:val="36"/>
          <w:szCs w:val="28"/>
        </w:rPr>
        <w:t>на проведение разведки</w:t>
      </w:r>
      <w:r w:rsidRPr="00566D6E">
        <w:rPr>
          <w:rFonts w:ascii="GOST type A" w:hAnsi="GOST type A"/>
          <w:i/>
          <w:sz w:val="36"/>
          <w:szCs w:val="28"/>
          <w:u w:val="single"/>
        </w:rPr>
        <w:t xml:space="preserve"> </w:t>
      </w:r>
    </w:p>
    <w:p w:rsidR="00F84E1D" w:rsidRPr="00566D6E" w:rsidRDefault="00F84E1D" w:rsidP="00F84E1D">
      <w:pPr>
        <w:framePr w:hSpace="180" w:wrap="around" w:vAnchor="text" w:hAnchor="margin" w:x="-68" w:y="16"/>
        <w:ind w:left="284" w:right="141" w:firstLine="567"/>
        <w:rPr>
          <w:rFonts w:ascii="GOST type A" w:hAnsi="GOST type A"/>
          <w:i/>
          <w:sz w:val="36"/>
          <w:szCs w:val="28"/>
        </w:rPr>
      </w:pPr>
      <w:r w:rsidRPr="00566D6E">
        <w:rPr>
          <w:rFonts w:ascii="GOST type A" w:hAnsi="GOST type A"/>
          <w:i/>
          <w:sz w:val="36"/>
          <w:szCs w:val="28"/>
        </w:rPr>
        <w:t>к проекту, утвержденному «1» марта 2016 г.</w:t>
      </w:r>
    </w:p>
    <w:p w:rsidR="00F84E1D" w:rsidRPr="00566D6E" w:rsidRDefault="00F84E1D" w:rsidP="00F84E1D">
      <w:pPr>
        <w:framePr w:hSpace="180" w:wrap="around" w:vAnchor="text" w:hAnchor="margin" w:x="-68" w:y="16"/>
        <w:ind w:left="284" w:right="141" w:firstLine="567"/>
        <w:rPr>
          <w:rFonts w:ascii="GOST type A" w:hAnsi="GOST type A"/>
          <w:i/>
          <w:sz w:val="36"/>
          <w:szCs w:val="28"/>
          <w:u w:val="single"/>
        </w:rPr>
      </w:pPr>
      <w:r w:rsidRPr="00566D6E">
        <w:rPr>
          <w:rFonts w:ascii="GOST type A" w:hAnsi="GOST type A"/>
          <w:i/>
          <w:sz w:val="36"/>
          <w:szCs w:val="28"/>
        </w:rPr>
        <w:t>по объекту «Колмогоровский Южный» месторождения угля</w:t>
      </w:r>
    </w:p>
    <w:p w:rsidR="00F84E1D" w:rsidRPr="00566D6E" w:rsidRDefault="00F84E1D" w:rsidP="00F84E1D">
      <w:pPr>
        <w:framePr w:hSpace="180" w:wrap="around" w:vAnchor="text" w:hAnchor="margin" w:x="-68" w:y="16"/>
        <w:ind w:left="284" w:right="141" w:firstLine="567"/>
        <w:rPr>
          <w:rFonts w:ascii="GOST type A" w:hAnsi="GOST type A"/>
          <w:i/>
          <w:sz w:val="36"/>
          <w:szCs w:val="28"/>
          <w:u w:val="single"/>
        </w:rPr>
      </w:pPr>
      <w:r w:rsidRPr="00566D6E">
        <w:rPr>
          <w:rFonts w:ascii="GOST type A" w:hAnsi="GOST type A"/>
          <w:i/>
          <w:sz w:val="36"/>
          <w:szCs w:val="28"/>
        </w:rPr>
        <w:t xml:space="preserve">начало работ   1 мая    окончание работ Август  </w:t>
      </w:r>
      <w:r w:rsidRPr="00566D6E">
        <w:rPr>
          <w:rFonts w:ascii="GOST type A" w:hAnsi="GOST type A"/>
          <w:i/>
          <w:sz w:val="36"/>
          <w:szCs w:val="28"/>
          <w:u w:val="single"/>
        </w:rPr>
        <w:t xml:space="preserve">      </w:t>
      </w:r>
    </w:p>
    <w:p w:rsidR="00F84E1D" w:rsidRPr="00566D6E" w:rsidRDefault="00F84E1D" w:rsidP="00F84E1D">
      <w:pPr>
        <w:framePr w:hSpace="180" w:wrap="around" w:vAnchor="text" w:hAnchor="margin" w:x="-68" w:y="16"/>
        <w:ind w:left="284" w:right="141" w:firstLine="567"/>
        <w:rPr>
          <w:rFonts w:ascii="GOST type A" w:hAnsi="GOST type A"/>
          <w:i/>
          <w:sz w:val="36"/>
          <w:szCs w:val="28"/>
          <w:u w:val="single"/>
        </w:rPr>
      </w:pPr>
      <w:r w:rsidRPr="00566D6E">
        <w:rPr>
          <w:rFonts w:ascii="GOST type A" w:hAnsi="GOST type A"/>
          <w:i/>
          <w:sz w:val="36"/>
          <w:szCs w:val="28"/>
        </w:rPr>
        <w:t>смету составил Осипов А.В.</w:t>
      </w:r>
    </w:p>
    <w:p w:rsidR="00F84E1D" w:rsidRPr="00566D6E" w:rsidRDefault="00F84E1D" w:rsidP="00F84E1D">
      <w:pPr>
        <w:framePr w:hSpace="180" w:wrap="around" w:vAnchor="text" w:hAnchor="margin" w:x="-68" w:y="16"/>
        <w:tabs>
          <w:tab w:val="left" w:pos="4960"/>
        </w:tabs>
        <w:ind w:left="284" w:right="142" w:firstLine="567"/>
        <w:jc w:val="both"/>
        <w:rPr>
          <w:rFonts w:ascii="GOST type A" w:hAnsi="GOST type A"/>
          <w:i/>
          <w:sz w:val="36"/>
          <w:szCs w:val="28"/>
        </w:rPr>
      </w:pPr>
      <w:r w:rsidRPr="00566D6E">
        <w:rPr>
          <w:rFonts w:ascii="GOST type A" w:hAnsi="GOST type A"/>
          <w:i/>
          <w:sz w:val="36"/>
          <w:szCs w:val="28"/>
        </w:rPr>
        <w:t>смету проверил Ленкина Л.А.</w:t>
      </w:r>
    </w:p>
    <w:p w:rsidR="00F84E1D" w:rsidRPr="00566D6E" w:rsidRDefault="00F84E1D" w:rsidP="00F84E1D">
      <w:pPr>
        <w:framePr w:hSpace="180" w:wrap="around" w:vAnchor="text" w:hAnchor="margin" w:x="-68" w:y="16"/>
        <w:ind w:left="284" w:right="141" w:firstLine="567"/>
        <w:rPr>
          <w:rFonts w:ascii="GOST type A" w:hAnsi="GOST type A"/>
          <w:i/>
          <w:sz w:val="36"/>
          <w:szCs w:val="28"/>
        </w:rPr>
      </w:pPr>
      <w:r w:rsidRPr="00566D6E">
        <w:rPr>
          <w:rFonts w:ascii="GOST type A" w:hAnsi="GOST type A"/>
          <w:i/>
          <w:sz w:val="36"/>
          <w:szCs w:val="28"/>
        </w:rPr>
        <w:t>Начальник партии Сидоров Г.И.</w:t>
      </w:r>
    </w:p>
    <w:p w:rsidR="00F84E1D" w:rsidRPr="00890932" w:rsidRDefault="00F84E1D" w:rsidP="00F84E1D">
      <w:pPr>
        <w:framePr w:hSpace="180" w:wrap="around" w:vAnchor="text" w:hAnchor="margin" w:x="-68" w:y="16"/>
        <w:ind w:left="284" w:firstLine="567"/>
        <w:rPr>
          <w:rFonts w:ascii="GOST type A" w:hAnsi="GOST type A"/>
          <w:i/>
          <w:sz w:val="24"/>
        </w:rPr>
      </w:pPr>
      <w:r w:rsidRPr="00566D6E">
        <w:rPr>
          <w:rFonts w:ascii="GOST type A" w:hAnsi="GOST type A"/>
          <w:i/>
          <w:sz w:val="36"/>
          <w:szCs w:val="28"/>
        </w:rPr>
        <w:t>Главный геолог партии Иванов П.П.</w:t>
      </w:r>
    </w:p>
    <w:p w:rsidR="00F84E1D" w:rsidRPr="00890932" w:rsidRDefault="00F84E1D" w:rsidP="00F84E1D">
      <w:pPr>
        <w:tabs>
          <w:tab w:val="left" w:pos="3000"/>
        </w:tabs>
        <w:ind w:left="284" w:right="284" w:firstLine="567"/>
        <w:rPr>
          <w:rFonts w:ascii="GOST type A" w:hAnsi="GOST type A"/>
          <w:i/>
          <w:sz w:val="56"/>
          <w:szCs w:val="40"/>
        </w:rPr>
      </w:pPr>
      <w:r w:rsidRPr="00890932">
        <w:rPr>
          <w:rFonts w:ascii="GOST type A" w:hAnsi="GOST type A"/>
          <w:i/>
          <w:sz w:val="36"/>
          <w:szCs w:val="28"/>
        </w:rPr>
        <w:tab/>
      </w:r>
    </w:p>
    <w:p w:rsidR="00F84E1D" w:rsidRPr="00890932" w:rsidRDefault="00F84E1D" w:rsidP="00F84E1D">
      <w:pPr>
        <w:rPr>
          <w:rFonts w:ascii="GOST type A" w:hAnsi="GOST type A"/>
          <w:i/>
          <w:sz w:val="36"/>
          <w:szCs w:val="36"/>
        </w:rPr>
      </w:pPr>
    </w:p>
    <w:p w:rsidR="00F84E1D" w:rsidRPr="00890932" w:rsidRDefault="00F84E1D" w:rsidP="00F84E1D">
      <w:pPr>
        <w:tabs>
          <w:tab w:val="left" w:pos="1710"/>
        </w:tabs>
        <w:rPr>
          <w:rFonts w:ascii="GOST type A" w:hAnsi="GOST type A"/>
          <w:i/>
          <w:lang w:eastAsia="ar-SA"/>
        </w:rPr>
      </w:pPr>
    </w:p>
    <w:p w:rsidR="000C1B77" w:rsidRPr="00F84E1D" w:rsidRDefault="000C1B77" w:rsidP="00F84E1D">
      <w:pPr>
        <w:autoSpaceDE w:val="0"/>
        <w:autoSpaceDN w:val="0"/>
        <w:adjustRightInd w:val="0"/>
        <w:ind w:right="141"/>
        <w:rPr>
          <w:rFonts w:ascii="GOST type A" w:hAnsi="GOST type A"/>
          <w:i/>
          <w:sz w:val="40"/>
          <w:szCs w:val="40"/>
        </w:rPr>
      </w:pPr>
    </w:p>
    <w:p w:rsidR="002E28A8" w:rsidRDefault="007734FB" w:rsidP="002E28A8">
      <w:pPr>
        <w:autoSpaceDE w:val="0"/>
        <w:autoSpaceDN w:val="0"/>
        <w:adjustRightInd w:val="0"/>
        <w:ind w:left="-142" w:right="141" w:firstLine="142"/>
        <w:jc w:val="center"/>
        <w:rPr>
          <w:rFonts w:ascii="GOST type A" w:hAnsi="GOST type A"/>
          <w:i/>
          <w:sz w:val="36"/>
          <w:szCs w:val="28"/>
        </w:rPr>
      </w:pPr>
      <w:r>
        <w:rPr>
          <w:rFonts w:ascii="GOST type A" w:hAnsi="GOST type A"/>
          <w:i/>
          <w:sz w:val="36"/>
          <w:szCs w:val="28"/>
        </w:rPr>
        <w:t>Таблица №22</w:t>
      </w:r>
      <w:r w:rsidR="00935ED1">
        <w:rPr>
          <w:rFonts w:ascii="GOST type A" w:hAnsi="GOST type A"/>
          <w:i/>
          <w:sz w:val="36"/>
          <w:szCs w:val="28"/>
        </w:rPr>
        <w:t>-</w:t>
      </w:r>
      <w:r w:rsidR="002E28A8" w:rsidRPr="00890932">
        <w:rPr>
          <w:rFonts w:ascii="GOST type A" w:hAnsi="GOST type A"/>
          <w:i/>
          <w:sz w:val="36"/>
          <w:szCs w:val="28"/>
        </w:rPr>
        <w:t>Общий расчет сметной стоимости геологического задания</w:t>
      </w:r>
    </w:p>
    <w:tbl>
      <w:tblPr>
        <w:tblW w:w="10050" w:type="dxa"/>
        <w:jc w:val="center"/>
        <w:tblLook w:val="04A0" w:firstRow="1" w:lastRow="0" w:firstColumn="1" w:lastColumn="0" w:noHBand="0" w:noVBand="1"/>
      </w:tblPr>
      <w:tblGrid>
        <w:gridCol w:w="5496"/>
        <w:gridCol w:w="1817"/>
        <w:gridCol w:w="1377"/>
        <w:gridCol w:w="1360"/>
      </w:tblGrid>
      <w:tr w:rsidR="004F53C8" w:rsidRPr="004F53C8" w:rsidTr="004F53C8">
        <w:trPr>
          <w:trHeight w:val="1489"/>
          <w:jc w:val="center"/>
        </w:trPr>
        <w:tc>
          <w:tcPr>
            <w:tcW w:w="54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Виды работ и затрат</w:t>
            </w:r>
          </w:p>
        </w:tc>
        <w:tc>
          <w:tcPr>
            <w:tcW w:w="1817" w:type="dxa"/>
            <w:tcBorders>
              <w:top w:val="single" w:sz="8" w:space="0" w:color="auto"/>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Объём (количество)</w:t>
            </w:r>
          </w:p>
        </w:tc>
        <w:tc>
          <w:tcPr>
            <w:tcW w:w="1377" w:type="dxa"/>
            <w:tcBorders>
              <w:top w:val="single" w:sz="8" w:space="0" w:color="auto"/>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Основные расходы ед. Объёма</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Итого основных расходов на объём у.е.</w:t>
            </w:r>
          </w:p>
        </w:tc>
      </w:tr>
      <w:tr w:rsidR="004F53C8" w:rsidRPr="004F53C8" w:rsidTr="004F53C8">
        <w:trPr>
          <w:trHeight w:val="60"/>
          <w:jc w:val="center"/>
        </w:trPr>
        <w:tc>
          <w:tcPr>
            <w:tcW w:w="5496"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1</w:t>
            </w:r>
          </w:p>
        </w:tc>
        <w:tc>
          <w:tcPr>
            <w:tcW w:w="181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2</w:t>
            </w:r>
          </w:p>
        </w:tc>
        <w:tc>
          <w:tcPr>
            <w:tcW w:w="137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3</w:t>
            </w:r>
          </w:p>
        </w:tc>
        <w:tc>
          <w:tcPr>
            <w:tcW w:w="1360"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4</w:t>
            </w:r>
          </w:p>
        </w:tc>
      </w:tr>
      <w:tr w:rsidR="004F53C8" w:rsidRPr="004F53C8" w:rsidTr="004F53C8">
        <w:trPr>
          <w:trHeight w:val="60"/>
          <w:jc w:val="center"/>
        </w:trPr>
        <w:tc>
          <w:tcPr>
            <w:tcW w:w="5496"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E8530B" w:rsidP="004F53C8">
            <w:pPr>
              <w:jc w:val="center"/>
              <w:rPr>
                <w:rFonts w:ascii="GOST type A" w:hAnsi="GOST type A"/>
                <w:i/>
                <w:iCs/>
                <w:color w:val="000000"/>
                <w:sz w:val="36"/>
                <w:szCs w:val="36"/>
              </w:rPr>
            </w:pPr>
            <w:r>
              <w:rPr>
                <w:rFonts w:ascii="GOST type A" w:hAnsi="GOST type A"/>
                <w:i/>
                <w:iCs/>
                <w:color w:val="000000"/>
                <w:sz w:val="36"/>
                <w:szCs w:val="36"/>
                <w:lang w:val="en-US"/>
              </w:rPr>
              <w:t>I.</w:t>
            </w:r>
            <w:r w:rsidR="004F53C8" w:rsidRPr="004F53C8">
              <w:rPr>
                <w:rFonts w:ascii="GOST type A" w:hAnsi="GOST type A"/>
                <w:i/>
                <w:iCs/>
                <w:color w:val="000000"/>
                <w:sz w:val="36"/>
                <w:szCs w:val="36"/>
              </w:rPr>
              <w:t>Основные затраты</w:t>
            </w:r>
          </w:p>
        </w:tc>
        <w:tc>
          <w:tcPr>
            <w:tcW w:w="181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7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60" w:type="dxa"/>
            <w:tcBorders>
              <w:top w:val="nil"/>
              <w:left w:val="nil"/>
              <w:bottom w:val="single" w:sz="8" w:space="0" w:color="auto"/>
              <w:right w:val="single" w:sz="8" w:space="0" w:color="auto"/>
            </w:tcBorders>
            <w:shd w:val="clear" w:color="auto" w:fill="auto"/>
            <w:vAlign w:val="center"/>
            <w:hideMark/>
          </w:tcPr>
          <w:p w:rsidR="004F53C8" w:rsidRPr="004F53C8" w:rsidRDefault="00E8530B" w:rsidP="004F53C8">
            <w:pPr>
              <w:jc w:val="center"/>
              <w:rPr>
                <w:rFonts w:ascii="GOST type A" w:hAnsi="GOST type A"/>
                <w:i/>
                <w:iCs/>
                <w:color w:val="000000"/>
                <w:sz w:val="36"/>
                <w:szCs w:val="36"/>
              </w:rPr>
            </w:pPr>
            <w:r>
              <w:rPr>
                <w:rFonts w:ascii="GOST type A" w:hAnsi="GOST type A"/>
                <w:i/>
                <w:iCs/>
                <w:color w:val="000000"/>
                <w:sz w:val="36"/>
                <w:szCs w:val="36"/>
              </w:rPr>
              <w:t>52027,32</w:t>
            </w:r>
          </w:p>
        </w:tc>
      </w:tr>
      <w:tr w:rsidR="004F53C8" w:rsidRPr="004F53C8" w:rsidTr="004F53C8">
        <w:trPr>
          <w:trHeight w:val="60"/>
          <w:jc w:val="center"/>
        </w:trPr>
        <w:tc>
          <w:tcPr>
            <w:tcW w:w="5496"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А. Собственно геологоразведочные работы</w:t>
            </w:r>
          </w:p>
        </w:tc>
        <w:tc>
          <w:tcPr>
            <w:tcW w:w="181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7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60" w:type="dxa"/>
            <w:tcBorders>
              <w:top w:val="nil"/>
              <w:left w:val="nil"/>
              <w:bottom w:val="single" w:sz="8" w:space="0" w:color="auto"/>
              <w:right w:val="single" w:sz="8" w:space="0" w:color="auto"/>
            </w:tcBorders>
            <w:shd w:val="clear" w:color="auto" w:fill="auto"/>
            <w:vAlign w:val="center"/>
            <w:hideMark/>
          </w:tcPr>
          <w:p w:rsidR="004F53C8" w:rsidRPr="004F53C8" w:rsidRDefault="004D3FFB" w:rsidP="004F53C8">
            <w:pPr>
              <w:jc w:val="center"/>
              <w:rPr>
                <w:rFonts w:ascii="GOST type A" w:hAnsi="GOST type A"/>
                <w:i/>
                <w:iCs/>
                <w:color w:val="000000"/>
                <w:sz w:val="36"/>
                <w:szCs w:val="36"/>
              </w:rPr>
            </w:pPr>
            <w:r>
              <w:rPr>
                <w:rFonts w:ascii="GOST type A" w:hAnsi="GOST type A"/>
                <w:i/>
                <w:iCs/>
                <w:color w:val="000000"/>
                <w:sz w:val="36"/>
                <w:szCs w:val="36"/>
              </w:rPr>
              <w:t>46246,5</w:t>
            </w:r>
          </w:p>
        </w:tc>
      </w:tr>
      <w:tr w:rsidR="004F53C8" w:rsidRPr="004F53C8" w:rsidTr="004F53C8">
        <w:trPr>
          <w:trHeight w:val="60"/>
          <w:jc w:val="center"/>
        </w:trPr>
        <w:tc>
          <w:tcPr>
            <w:tcW w:w="5496"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Проектно-сметные работы</w:t>
            </w:r>
          </w:p>
        </w:tc>
        <w:tc>
          <w:tcPr>
            <w:tcW w:w="181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100%</w:t>
            </w:r>
          </w:p>
        </w:tc>
        <w:tc>
          <w:tcPr>
            <w:tcW w:w="137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6,021,20</w:t>
            </w:r>
          </w:p>
        </w:tc>
        <w:tc>
          <w:tcPr>
            <w:tcW w:w="1360"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6,021,20</w:t>
            </w:r>
          </w:p>
        </w:tc>
      </w:tr>
      <w:tr w:rsidR="004F53C8" w:rsidRPr="004F53C8" w:rsidTr="004F53C8">
        <w:trPr>
          <w:trHeight w:val="60"/>
          <w:jc w:val="center"/>
        </w:trPr>
        <w:tc>
          <w:tcPr>
            <w:tcW w:w="5496"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Полевые работы:</w:t>
            </w:r>
          </w:p>
        </w:tc>
        <w:tc>
          <w:tcPr>
            <w:tcW w:w="181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7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60" w:type="dxa"/>
            <w:tcBorders>
              <w:top w:val="nil"/>
              <w:left w:val="nil"/>
              <w:bottom w:val="single" w:sz="8" w:space="0" w:color="auto"/>
              <w:right w:val="single" w:sz="8" w:space="0" w:color="auto"/>
            </w:tcBorders>
            <w:shd w:val="clear" w:color="auto" w:fill="auto"/>
            <w:vAlign w:val="center"/>
            <w:hideMark/>
          </w:tcPr>
          <w:p w:rsidR="004F53C8" w:rsidRPr="004F53C8" w:rsidRDefault="004D3FFB" w:rsidP="004F53C8">
            <w:pPr>
              <w:jc w:val="center"/>
              <w:rPr>
                <w:rFonts w:ascii="GOST type A" w:hAnsi="GOST type A"/>
                <w:i/>
                <w:iCs/>
                <w:color w:val="000000"/>
                <w:sz w:val="36"/>
                <w:szCs w:val="36"/>
              </w:rPr>
            </w:pPr>
            <w:r>
              <w:rPr>
                <w:rFonts w:ascii="GOST type A" w:hAnsi="GOST type A"/>
                <w:i/>
                <w:iCs/>
                <w:color w:val="000000"/>
                <w:sz w:val="36"/>
                <w:szCs w:val="36"/>
              </w:rPr>
              <w:t>43389,6</w:t>
            </w:r>
          </w:p>
        </w:tc>
      </w:tr>
      <w:tr w:rsidR="004F53C8" w:rsidRPr="004F53C8" w:rsidTr="004F53C8">
        <w:trPr>
          <w:trHeight w:val="60"/>
          <w:jc w:val="center"/>
        </w:trPr>
        <w:tc>
          <w:tcPr>
            <w:tcW w:w="5496"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1. Бурение, м</w:t>
            </w:r>
          </w:p>
        </w:tc>
        <w:tc>
          <w:tcPr>
            <w:tcW w:w="181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3,41</w:t>
            </w:r>
          </w:p>
        </w:tc>
        <w:tc>
          <w:tcPr>
            <w:tcW w:w="137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60"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37753</w:t>
            </w:r>
          </w:p>
        </w:tc>
      </w:tr>
      <w:tr w:rsidR="004F53C8" w:rsidRPr="004F53C8" w:rsidTr="004F53C8">
        <w:trPr>
          <w:trHeight w:val="60"/>
          <w:jc w:val="center"/>
        </w:trPr>
        <w:tc>
          <w:tcPr>
            <w:tcW w:w="5496"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В том числе:</w:t>
            </w:r>
          </w:p>
        </w:tc>
        <w:tc>
          <w:tcPr>
            <w:tcW w:w="181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77" w:type="dxa"/>
            <w:tcBorders>
              <w:top w:val="nil"/>
              <w:left w:val="nil"/>
              <w:bottom w:val="single" w:sz="8" w:space="0" w:color="auto"/>
              <w:right w:val="single" w:sz="8" w:space="0" w:color="auto"/>
            </w:tcBorders>
            <w:shd w:val="clear" w:color="auto" w:fill="auto"/>
            <w:noWrap/>
            <w:vAlign w:val="center"/>
            <w:hideMark/>
          </w:tcPr>
          <w:p w:rsidR="004F53C8" w:rsidRPr="004F53C8" w:rsidRDefault="004F53C8" w:rsidP="004F53C8">
            <w:pPr>
              <w:rPr>
                <w:color w:val="000000"/>
              </w:rPr>
            </w:pPr>
            <w:r w:rsidRPr="004F53C8">
              <w:rPr>
                <w:color w:val="000000"/>
              </w:rPr>
              <w:t> </w:t>
            </w:r>
          </w:p>
        </w:tc>
        <w:tc>
          <w:tcPr>
            <w:tcW w:w="1360"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r>
      <w:tr w:rsidR="004F53C8" w:rsidRPr="004F53C8" w:rsidTr="004F53C8">
        <w:trPr>
          <w:trHeight w:val="60"/>
          <w:jc w:val="center"/>
        </w:trPr>
        <w:tc>
          <w:tcPr>
            <w:tcW w:w="5496"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 Чистое бурение</w:t>
            </w:r>
          </w:p>
        </w:tc>
        <w:tc>
          <w:tcPr>
            <w:tcW w:w="181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370</w:t>
            </w:r>
          </w:p>
        </w:tc>
        <w:tc>
          <w:tcPr>
            <w:tcW w:w="137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94</w:t>
            </w:r>
          </w:p>
        </w:tc>
        <w:tc>
          <w:tcPr>
            <w:tcW w:w="1360"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34753</w:t>
            </w:r>
          </w:p>
        </w:tc>
      </w:tr>
      <w:tr w:rsidR="004F53C8" w:rsidRPr="004F53C8" w:rsidTr="004F53C8">
        <w:trPr>
          <w:trHeight w:val="60"/>
          <w:jc w:val="center"/>
        </w:trPr>
        <w:tc>
          <w:tcPr>
            <w:tcW w:w="5496"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 Монтаж, демонтаж, перевозки,1 перев</w:t>
            </w:r>
          </w:p>
        </w:tc>
        <w:tc>
          <w:tcPr>
            <w:tcW w:w="181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8</w:t>
            </w:r>
          </w:p>
        </w:tc>
        <w:tc>
          <w:tcPr>
            <w:tcW w:w="137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239</w:t>
            </w:r>
          </w:p>
        </w:tc>
        <w:tc>
          <w:tcPr>
            <w:tcW w:w="1360"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1912</w:t>
            </w:r>
          </w:p>
        </w:tc>
      </w:tr>
      <w:tr w:rsidR="004F53C8" w:rsidRPr="004F53C8" w:rsidTr="004F53C8">
        <w:trPr>
          <w:trHeight w:val="60"/>
          <w:jc w:val="center"/>
        </w:trPr>
        <w:tc>
          <w:tcPr>
            <w:tcW w:w="5496"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 Сопутствующие работы, ст/см.</w:t>
            </w:r>
          </w:p>
        </w:tc>
        <w:tc>
          <w:tcPr>
            <w:tcW w:w="181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10,46</w:t>
            </w:r>
          </w:p>
        </w:tc>
        <w:tc>
          <w:tcPr>
            <w:tcW w:w="137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56</w:t>
            </w:r>
          </w:p>
        </w:tc>
        <w:tc>
          <w:tcPr>
            <w:tcW w:w="1360"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586</w:t>
            </w:r>
          </w:p>
        </w:tc>
      </w:tr>
      <w:tr w:rsidR="004F53C8" w:rsidRPr="004F53C8" w:rsidTr="004F53C8">
        <w:trPr>
          <w:trHeight w:val="60"/>
          <w:jc w:val="center"/>
        </w:trPr>
        <w:tc>
          <w:tcPr>
            <w:tcW w:w="5496"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 Зимнее удорожание, ст/см.</w:t>
            </w:r>
          </w:p>
        </w:tc>
        <w:tc>
          <w:tcPr>
            <w:tcW w:w="181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w:t>
            </w:r>
          </w:p>
        </w:tc>
        <w:tc>
          <w:tcPr>
            <w:tcW w:w="137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w:t>
            </w:r>
          </w:p>
        </w:tc>
        <w:tc>
          <w:tcPr>
            <w:tcW w:w="1360"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w:t>
            </w:r>
          </w:p>
        </w:tc>
      </w:tr>
      <w:tr w:rsidR="004F53C8" w:rsidRPr="004F53C8" w:rsidTr="004F53C8">
        <w:trPr>
          <w:trHeight w:val="60"/>
          <w:jc w:val="center"/>
        </w:trPr>
        <w:tc>
          <w:tcPr>
            <w:tcW w:w="5496"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2. Топогеодезические работы, СКВ.</w:t>
            </w:r>
          </w:p>
        </w:tc>
        <w:tc>
          <w:tcPr>
            <w:tcW w:w="181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8</w:t>
            </w:r>
          </w:p>
        </w:tc>
        <w:tc>
          <w:tcPr>
            <w:tcW w:w="137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30</w:t>
            </w:r>
          </w:p>
        </w:tc>
        <w:tc>
          <w:tcPr>
            <w:tcW w:w="1360"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240</w:t>
            </w:r>
          </w:p>
        </w:tc>
      </w:tr>
      <w:tr w:rsidR="004F53C8" w:rsidRPr="004F53C8" w:rsidTr="004F53C8">
        <w:trPr>
          <w:trHeight w:val="60"/>
          <w:jc w:val="center"/>
        </w:trPr>
        <w:tc>
          <w:tcPr>
            <w:tcW w:w="5496"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3. Опробовательских работы:</w:t>
            </w:r>
          </w:p>
        </w:tc>
        <w:tc>
          <w:tcPr>
            <w:tcW w:w="1817" w:type="dxa"/>
            <w:tcBorders>
              <w:top w:val="nil"/>
              <w:left w:val="nil"/>
              <w:bottom w:val="single" w:sz="8" w:space="0" w:color="auto"/>
              <w:right w:val="single" w:sz="8" w:space="0" w:color="auto"/>
            </w:tcBorders>
            <w:shd w:val="clear" w:color="auto" w:fill="auto"/>
            <w:noWrap/>
            <w:vAlign w:val="center"/>
            <w:hideMark/>
          </w:tcPr>
          <w:p w:rsidR="004F53C8" w:rsidRPr="004F53C8" w:rsidRDefault="004F53C8" w:rsidP="004F53C8">
            <w:pPr>
              <w:rPr>
                <w:color w:val="000000"/>
              </w:rPr>
            </w:pPr>
            <w:r w:rsidRPr="004F53C8">
              <w:rPr>
                <w:color w:val="000000"/>
              </w:rPr>
              <w:t> </w:t>
            </w:r>
          </w:p>
        </w:tc>
        <w:tc>
          <w:tcPr>
            <w:tcW w:w="1377" w:type="dxa"/>
            <w:tcBorders>
              <w:top w:val="nil"/>
              <w:left w:val="nil"/>
              <w:bottom w:val="single" w:sz="8" w:space="0" w:color="auto"/>
              <w:right w:val="single" w:sz="8" w:space="0" w:color="auto"/>
            </w:tcBorders>
            <w:shd w:val="clear" w:color="auto" w:fill="auto"/>
            <w:noWrap/>
            <w:vAlign w:val="center"/>
            <w:hideMark/>
          </w:tcPr>
          <w:p w:rsidR="004F53C8" w:rsidRPr="004F53C8" w:rsidRDefault="004F53C8" w:rsidP="004F53C8">
            <w:pPr>
              <w:rPr>
                <w:color w:val="000000"/>
              </w:rPr>
            </w:pPr>
            <w:r w:rsidRPr="004F53C8">
              <w:rPr>
                <w:color w:val="000000"/>
              </w:rPr>
              <w:t> </w:t>
            </w:r>
          </w:p>
        </w:tc>
        <w:tc>
          <w:tcPr>
            <w:tcW w:w="1360" w:type="dxa"/>
            <w:tcBorders>
              <w:top w:val="nil"/>
              <w:left w:val="nil"/>
              <w:bottom w:val="single" w:sz="8" w:space="0" w:color="auto"/>
              <w:right w:val="single" w:sz="8" w:space="0" w:color="auto"/>
            </w:tcBorders>
            <w:shd w:val="clear" w:color="auto" w:fill="auto"/>
            <w:vAlign w:val="center"/>
            <w:hideMark/>
          </w:tcPr>
          <w:p w:rsidR="004F53C8" w:rsidRPr="004F53C8" w:rsidRDefault="004D3FFB" w:rsidP="004F53C8">
            <w:pPr>
              <w:jc w:val="center"/>
              <w:rPr>
                <w:rFonts w:ascii="GOST type A" w:hAnsi="GOST type A"/>
                <w:i/>
                <w:iCs/>
                <w:color w:val="000000"/>
                <w:sz w:val="36"/>
                <w:szCs w:val="36"/>
              </w:rPr>
            </w:pPr>
            <w:r>
              <w:rPr>
                <w:rFonts w:ascii="GOST type A" w:hAnsi="GOST type A"/>
                <w:i/>
                <w:iCs/>
                <w:color w:val="000000"/>
                <w:sz w:val="36"/>
                <w:szCs w:val="36"/>
              </w:rPr>
              <w:t>5396,64</w:t>
            </w:r>
          </w:p>
        </w:tc>
      </w:tr>
      <w:tr w:rsidR="004F53C8" w:rsidRPr="004D3FFB" w:rsidTr="004F53C8">
        <w:trPr>
          <w:trHeight w:val="60"/>
          <w:jc w:val="center"/>
        </w:trPr>
        <w:tc>
          <w:tcPr>
            <w:tcW w:w="5496"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Опробование керновых проб</w:t>
            </w:r>
          </w:p>
        </w:tc>
        <w:tc>
          <w:tcPr>
            <w:tcW w:w="181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232</w:t>
            </w:r>
          </w:p>
        </w:tc>
        <w:tc>
          <w:tcPr>
            <w:tcW w:w="1377" w:type="dxa"/>
            <w:tcBorders>
              <w:top w:val="nil"/>
              <w:left w:val="nil"/>
              <w:bottom w:val="single" w:sz="8" w:space="0" w:color="auto"/>
              <w:right w:val="single" w:sz="8" w:space="0" w:color="auto"/>
            </w:tcBorders>
            <w:shd w:val="clear" w:color="auto" w:fill="auto"/>
            <w:vAlign w:val="center"/>
            <w:hideMark/>
          </w:tcPr>
          <w:p w:rsidR="004F53C8" w:rsidRPr="004D3FFB" w:rsidRDefault="004F53C8" w:rsidP="004F53C8">
            <w:pPr>
              <w:rPr>
                <w:rFonts w:ascii="GOST type A" w:hAnsi="GOST type A"/>
                <w:i/>
                <w:color w:val="000000"/>
                <w:sz w:val="36"/>
                <w:szCs w:val="36"/>
              </w:rPr>
            </w:pPr>
            <w:r w:rsidRPr="004D3FFB">
              <w:rPr>
                <w:rFonts w:ascii="GOST type A" w:hAnsi="GOST type A"/>
                <w:i/>
                <w:color w:val="000000"/>
                <w:sz w:val="36"/>
                <w:szCs w:val="36"/>
              </w:rPr>
              <w:t> </w:t>
            </w:r>
            <w:r w:rsidR="004D3FFB" w:rsidRPr="004D3FFB">
              <w:rPr>
                <w:rFonts w:ascii="GOST type A" w:hAnsi="GOST type A"/>
                <w:i/>
                <w:color w:val="000000"/>
                <w:sz w:val="36"/>
                <w:szCs w:val="36"/>
              </w:rPr>
              <w:t>19,07</w:t>
            </w:r>
          </w:p>
        </w:tc>
        <w:tc>
          <w:tcPr>
            <w:tcW w:w="1360" w:type="dxa"/>
            <w:tcBorders>
              <w:top w:val="nil"/>
              <w:left w:val="nil"/>
              <w:bottom w:val="single" w:sz="8" w:space="0" w:color="auto"/>
              <w:right w:val="single" w:sz="8" w:space="0" w:color="auto"/>
            </w:tcBorders>
            <w:shd w:val="clear" w:color="auto" w:fill="auto"/>
            <w:vAlign w:val="center"/>
            <w:hideMark/>
          </w:tcPr>
          <w:p w:rsidR="004F53C8" w:rsidRPr="004D3FFB" w:rsidRDefault="004F53C8" w:rsidP="004F53C8">
            <w:pPr>
              <w:rPr>
                <w:rFonts w:ascii="GOST type A" w:hAnsi="GOST type A"/>
                <w:i/>
                <w:color w:val="000000"/>
                <w:sz w:val="36"/>
                <w:szCs w:val="36"/>
              </w:rPr>
            </w:pPr>
            <w:r w:rsidRPr="004D3FFB">
              <w:rPr>
                <w:rFonts w:ascii="GOST type A" w:hAnsi="GOST type A"/>
                <w:i/>
                <w:color w:val="000000"/>
                <w:sz w:val="36"/>
                <w:szCs w:val="36"/>
              </w:rPr>
              <w:t> </w:t>
            </w:r>
            <w:r w:rsidR="004D3FFB" w:rsidRPr="004D3FFB">
              <w:rPr>
                <w:rFonts w:ascii="GOST type A" w:hAnsi="GOST type A"/>
                <w:i/>
                <w:color w:val="000000"/>
                <w:sz w:val="36"/>
                <w:szCs w:val="36"/>
              </w:rPr>
              <w:t>4424,24</w:t>
            </w:r>
          </w:p>
        </w:tc>
      </w:tr>
      <w:tr w:rsidR="004F53C8" w:rsidRPr="004D3FFB" w:rsidTr="004F53C8">
        <w:trPr>
          <w:trHeight w:val="60"/>
          <w:jc w:val="center"/>
        </w:trPr>
        <w:tc>
          <w:tcPr>
            <w:tcW w:w="5496"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Опробование газокерновых проб</w:t>
            </w:r>
          </w:p>
        </w:tc>
        <w:tc>
          <w:tcPr>
            <w:tcW w:w="1817" w:type="dxa"/>
            <w:tcBorders>
              <w:top w:val="nil"/>
              <w:left w:val="nil"/>
              <w:bottom w:val="single" w:sz="8" w:space="0" w:color="auto"/>
              <w:right w:val="single" w:sz="8" w:space="0" w:color="auto"/>
            </w:tcBorders>
            <w:shd w:val="clear" w:color="auto" w:fill="auto"/>
            <w:vAlign w:val="center"/>
            <w:hideMark/>
          </w:tcPr>
          <w:p w:rsidR="004F53C8" w:rsidRPr="004F53C8" w:rsidRDefault="004D3FFB" w:rsidP="004F53C8">
            <w:pPr>
              <w:jc w:val="center"/>
              <w:rPr>
                <w:rFonts w:ascii="GOST type A" w:hAnsi="GOST type A"/>
                <w:i/>
                <w:iCs/>
                <w:color w:val="000000"/>
                <w:sz w:val="36"/>
                <w:szCs w:val="36"/>
              </w:rPr>
            </w:pPr>
            <w:r>
              <w:rPr>
                <w:rFonts w:ascii="GOST type A" w:hAnsi="GOST type A"/>
                <w:i/>
                <w:iCs/>
                <w:color w:val="000000"/>
                <w:sz w:val="36"/>
                <w:szCs w:val="36"/>
              </w:rPr>
              <w:t>85</w:t>
            </w:r>
          </w:p>
        </w:tc>
        <w:tc>
          <w:tcPr>
            <w:tcW w:w="1377" w:type="dxa"/>
            <w:tcBorders>
              <w:top w:val="nil"/>
              <w:left w:val="nil"/>
              <w:bottom w:val="single" w:sz="8" w:space="0" w:color="auto"/>
              <w:right w:val="single" w:sz="8" w:space="0" w:color="auto"/>
            </w:tcBorders>
            <w:shd w:val="clear" w:color="auto" w:fill="auto"/>
            <w:vAlign w:val="center"/>
            <w:hideMark/>
          </w:tcPr>
          <w:p w:rsidR="004F53C8" w:rsidRPr="004D3FFB" w:rsidRDefault="004F53C8" w:rsidP="004F53C8">
            <w:pPr>
              <w:rPr>
                <w:rFonts w:ascii="GOST type A" w:hAnsi="GOST type A"/>
                <w:i/>
                <w:color w:val="000000"/>
                <w:sz w:val="36"/>
                <w:szCs w:val="36"/>
              </w:rPr>
            </w:pPr>
            <w:r w:rsidRPr="004D3FFB">
              <w:rPr>
                <w:rFonts w:ascii="GOST type A" w:hAnsi="GOST type A"/>
                <w:i/>
                <w:color w:val="000000"/>
                <w:sz w:val="36"/>
                <w:szCs w:val="36"/>
              </w:rPr>
              <w:t> </w:t>
            </w:r>
            <w:r w:rsidR="004D3FFB" w:rsidRPr="004D3FFB">
              <w:rPr>
                <w:rFonts w:ascii="GOST type A" w:hAnsi="GOST type A"/>
                <w:i/>
                <w:color w:val="000000"/>
                <w:sz w:val="36"/>
                <w:szCs w:val="36"/>
              </w:rPr>
              <w:t>11,44</w:t>
            </w:r>
          </w:p>
        </w:tc>
        <w:tc>
          <w:tcPr>
            <w:tcW w:w="1360" w:type="dxa"/>
            <w:tcBorders>
              <w:top w:val="nil"/>
              <w:left w:val="nil"/>
              <w:bottom w:val="single" w:sz="8" w:space="0" w:color="auto"/>
              <w:right w:val="single" w:sz="8" w:space="0" w:color="auto"/>
            </w:tcBorders>
            <w:shd w:val="clear" w:color="auto" w:fill="auto"/>
            <w:vAlign w:val="center"/>
            <w:hideMark/>
          </w:tcPr>
          <w:p w:rsidR="004F53C8" w:rsidRPr="004D3FFB" w:rsidRDefault="004F53C8" w:rsidP="004F53C8">
            <w:pPr>
              <w:rPr>
                <w:rFonts w:ascii="GOST type A" w:hAnsi="GOST type A"/>
                <w:i/>
                <w:color w:val="000000"/>
                <w:sz w:val="36"/>
                <w:szCs w:val="36"/>
              </w:rPr>
            </w:pPr>
            <w:r w:rsidRPr="004D3FFB">
              <w:rPr>
                <w:rFonts w:ascii="GOST type A" w:hAnsi="GOST type A"/>
                <w:i/>
                <w:color w:val="000000"/>
                <w:sz w:val="36"/>
                <w:szCs w:val="36"/>
              </w:rPr>
              <w:t> </w:t>
            </w:r>
            <w:r w:rsidR="004D3FFB" w:rsidRPr="004D3FFB">
              <w:rPr>
                <w:rFonts w:ascii="GOST type A" w:hAnsi="GOST type A"/>
                <w:i/>
                <w:color w:val="000000"/>
                <w:sz w:val="36"/>
                <w:szCs w:val="36"/>
              </w:rPr>
              <w:t>972,4</w:t>
            </w:r>
          </w:p>
        </w:tc>
      </w:tr>
      <w:tr w:rsidR="004F53C8" w:rsidRPr="004F53C8" w:rsidTr="004F53C8">
        <w:trPr>
          <w:trHeight w:val="60"/>
          <w:jc w:val="center"/>
        </w:trPr>
        <w:tc>
          <w:tcPr>
            <w:tcW w:w="5496"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Организации полевых работ, %</w:t>
            </w:r>
          </w:p>
        </w:tc>
        <w:tc>
          <w:tcPr>
            <w:tcW w:w="181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7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60" w:type="dxa"/>
            <w:tcBorders>
              <w:top w:val="nil"/>
              <w:left w:val="nil"/>
              <w:bottom w:val="single" w:sz="8" w:space="0" w:color="auto"/>
              <w:right w:val="single" w:sz="8" w:space="0" w:color="auto"/>
            </w:tcBorders>
            <w:shd w:val="clear" w:color="auto" w:fill="auto"/>
            <w:vAlign w:val="center"/>
            <w:hideMark/>
          </w:tcPr>
          <w:p w:rsidR="004F53C8" w:rsidRPr="004F53C8" w:rsidRDefault="004D3FFB" w:rsidP="004F53C8">
            <w:pPr>
              <w:jc w:val="center"/>
              <w:rPr>
                <w:rFonts w:ascii="GOST type A" w:hAnsi="GOST type A"/>
                <w:i/>
                <w:iCs/>
                <w:color w:val="000000"/>
                <w:sz w:val="36"/>
                <w:szCs w:val="36"/>
              </w:rPr>
            </w:pPr>
            <w:r>
              <w:rPr>
                <w:rFonts w:ascii="GOST type A" w:hAnsi="GOST type A"/>
                <w:i/>
                <w:iCs/>
                <w:color w:val="000000"/>
                <w:sz w:val="36"/>
                <w:szCs w:val="36"/>
              </w:rPr>
              <w:t>650,8</w:t>
            </w:r>
          </w:p>
        </w:tc>
      </w:tr>
      <w:tr w:rsidR="004F53C8" w:rsidRPr="004F53C8" w:rsidTr="004F53C8">
        <w:trPr>
          <w:trHeight w:val="60"/>
          <w:jc w:val="center"/>
        </w:trPr>
        <w:tc>
          <w:tcPr>
            <w:tcW w:w="5496"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Ликвидация полевых работ, %</w:t>
            </w:r>
          </w:p>
        </w:tc>
        <w:tc>
          <w:tcPr>
            <w:tcW w:w="181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7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60" w:type="dxa"/>
            <w:tcBorders>
              <w:top w:val="nil"/>
              <w:left w:val="nil"/>
              <w:bottom w:val="single" w:sz="8" w:space="0" w:color="auto"/>
              <w:right w:val="single" w:sz="8" w:space="0" w:color="auto"/>
            </w:tcBorders>
            <w:shd w:val="clear" w:color="auto" w:fill="auto"/>
            <w:vAlign w:val="center"/>
            <w:hideMark/>
          </w:tcPr>
          <w:p w:rsidR="004F53C8" w:rsidRPr="004F53C8" w:rsidRDefault="004D3FFB" w:rsidP="004F53C8">
            <w:pPr>
              <w:jc w:val="center"/>
              <w:rPr>
                <w:rFonts w:ascii="GOST type A" w:hAnsi="GOST type A"/>
                <w:i/>
                <w:iCs/>
                <w:color w:val="000000"/>
                <w:sz w:val="36"/>
                <w:szCs w:val="36"/>
              </w:rPr>
            </w:pPr>
            <w:r>
              <w:rPr>
                <w:rFonts w:ascii="GOST type A" w:hAnsi="GOST type A"/>
                <w:i/>
                <w:iCs/>
                <w:color w:val="000000"/>
                <w:sz w:val="36"/>
                <w:szCs w:val="36"/>
              </w:rPr>
              <w:t>520,7</w:t>
            </w:r>
          </w:p>
        </w:tc>
      </w:tr>
      <w:tr w:rsidR="004F53C8" w:rsidRPr="004F53C8" w:rsidTr="004F53C8">
        <w:trPr>
          <w:trHeight w:val="60"/>
          <w:jc w:val="center"/>
        </w:trPr>
        <w:tc>
          <w:tcPr>
            <w:tcW w:w="5496"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Камеральные работы и отчет, %</w:t>
            </w:r>
          </w:p>
        </w:tc>
        <w:tc>
          <w:tcPr>
            <w:tcW w:w="181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7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60" w:type="dxa"/>
            <w:tcBorders>
              <w:top w:val="nil"/>
              <w:left w:val="nil"/>
              <w:bottom w:val="single" w:sz="8" w:space="0" w:color="auto"/>
              <w:right w:val="single" w:sz="8" w:space="0" w:color="auto"/>
            </w:tcBorders>
            <w:shd w:val="clear" w:color="auto" w:fill="auto"/>
            <w:vAlign w:val="center"/>
            <w:hideMark/>
          </w:tcPr>
          <w:p w:rsidR="004F53C8" w:rsidRPr="004F53C8" w:rsidRDefault="004D3FFB" w:rsidP="004F53C8">
            <w:pPr>
              <w:jc w:val="center"/>
              <w:rPr>
                <w:rFonts w:ascii="GOST type A" w:hAnsi="GOST type A"/>
                <w:i/>
                <w:iCs/>
                <w:color w:val="000000"/>
                <w:sz w:val="36"/>
                <w:szCs w:val="36"/>
              </w:rPr>
            </w:pPr>
            <w:r>
              <w:rPr>
                <w:rFonts w:ascii="GOST type A" w:hAnsi="GOST type A"/>
                <w:i/>
                <w:iCs/>
                <w:color w:val="000000"/>
                <w:sz w:val="36"/>
                <w:szCs w:val="36"/>
              </w:rPr>
              <w:t>1301,7</w:t>
            </w:r>
          </w:p>
        </w:tc>
      </w:tr>
      <w:tr w:rsidR="004F53C8" w:rsidRPr="004F53C8" w:rsidTr="004F53C8">
        <w:trPr>
          <w:trHeight w:val="60"/>
          <w:jc w:val="center"/>
        </w:trPr>
        <w:tc>
          <w:tcPr>
            <w:tcW w:w="5496"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Б. Сопутствующие работы:</w:t>
            </w:r>
          </w:p>
        </w:tc>
        <w:tc>
          <w:tcPr>
            <w:tcW w:w="181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7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60" w:type="dxa"/>
            <w:tcBorders>
              <w:top w:val="nil"/>
              <w:left w:val="nil"/>
              <w:bottom w:val="single" w:sz="8" w:space="0" w:color="auto"/>
              <w:right w:val="single" w:sz="8" w:space="0" w:color="auto"/>
            </w:tcBorders>
            <w:shd w:val="clear" w:color="auto" w:fill="auto"/>
            <w:vAlign w:val="center"/>
            <w:hideMark/>
          </w:tcPr>
          <w:p w:rsidR="004F53C8" w:rsidRPr="00E8530B" w:rsidRDefault="004F53C8" w:rsidP="004F53C8">
            <w:pPr>
              <w:rPr>
                <w:rFonts w:ascii="GOST type A" w:hAnsi="GOST type A"/>
                <w:i/>
                <w:color w:val="000000"/>
                <w:sz w:val="36"/>
                <w:szCs w:val="36"/>
              </w:rPr>
            </w:pPr>
            <w:r w:rsidRPr="004F53C8">
              <w:rPr>
                <w:color w:val="000000"/>
              </w:rPr>
              <w:t> </w:t>
            </w:r>
            <w:r w:rsidR="00E8530B" w:rsidRPr="00E8530B">
              <w:rPr>
                <w:rFonts w:ascii="GOST type A" w:hAnsi="GOST type A"/>
                <w:i/>
                <w:color w:val="000000"/>
                <w:sz w:val="36"/>
                <w:szCs w:val="36"/>
              </w:rPr>
              <w:t>5780,8</w:t>
            </w:r>
          </w:p>
        </w:tc>
      </w:tr>
      <w:tr w:rsidR="004F53C8" w:rsidRPr="004F53C8" w:rsidTr="004F53C8">
        <w:trPr>
          <w:trHeight w:val="60"/>
          <w:jc w:val="center"/>
        </w:trPr>
        <w:tc>
          <w:tcPr>
            <w:tcW w:w="5496"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4. Строительство зданий и сооружений, %(от А)</w:t>
            </w:r>
          </w:p>
        </w:tc>
        <w:tc>
          <w:tcPr>
            <w:tcW w:w="181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r w:rsidR="00E8530B">
              <w:rPr>
                <w:color w:val="000000"/>
              </w:rPr>
              <w:t>-</w:t>
            </w:r>
          </w:p>
        </w:tc>
        <w:tc>
          <w:tcPr>
            <w:tcW w:w="1377" w:type="dxa"/>
            <w:tcBorders>
              <w:top w:val="nil"/>
              <w:left w:val="nil"/>
              <w:bottom w:val="single" w:sz="8" w:space="0" w:color="auto"/>
              <w:right w:val="single" w:sz="8" w:space="0" w:color="auto"/>
            </w:tcBorders>
            <w:shd w:val="clear" w:color="auto" w:fill="auto"/>
            <w:vAlign w:val="center"/>
            <w:hideMark/>
          </w:tcPr>
          <w:p w:rsidR="004F53C8" w:rsidRPr="004F53C8" w:rsidRDefault="00E8530B" w:rsidP="004F53C8">
            <w:pPr>
              <w:rPr>
                <w:color w:val="000000"/>
              </w:rPr>
            </w:pPr>
            <w:r>
              <w:rPr>
                <w:color w:val="000000"/>
              </w:rPr>
              <w:t>-</w:t>
            </w:r>
            <w:r w:rsidR="004F53C8" w:rsidRPr="004F53C8">
              <w:rPr>
                <w:color w:val="000000"/>
              </w:rPr>
              <w:t> </w:t>
            </w:r>
          </w:p>
        </w:tc>
        <w:tc>
          <w:tcPr>
            <w:tcW w:w="1360" w:type="dxa"/>
            <w:tcBorders>
              <w:top w:val="nil"/>
              <w:left w:val="nil"/>
              <w:bottom w:val="single" w:sz="8" w:space="0" w:color="auto"/>
              <w:right w:val="single" w:sz="8" w:space="0" w:color="auto"/>
            </w:tcBorders>
            <w:shd w:val="clear" w:color="auto" w:fill="auto"/>
            <w:vAlign w:val="center"/>
            <w:hideMark/>
          </w:tcPr>
          <w:p w:rsidR="004F53C8" w:rsidRPr="004F53C8" w:rsidRDefault="00E8530B" w:rsidP="004F53C8">
            <w:pPr>
              <w:jc w:val="center"/>
              <w:rPr>
                <w:rFonts w:ascii="GOST type A" w:hAnsi="GOST type A"/>
                <w:i/>
                <w:iCs/>
                <w:color w:val="000000"/>
                <w:sz w:val="36"/>
                <w:szCs w:val="36"/>
              </w:rPr>
            </w:pPr>
            <w:r>
              <w:rPr>
                <w:rFonts w:ascii="GOST type A" w:hAnsi="GOST type A"/>
                <w:i/>
                <w:iCs/>
                <w:color w:val="000000"/>
                <w:sz w:val="36"/>
                <w:szCs w:val="36"/>
              </w:rPr>
              <w:t>-</w:t>
            </w:r>
          </w:p>
        </w:tc>
      </w:tr>
      <w:tr w:rsidR="004F53C8" w:rsidRPr="004F53C8" w:rsidTr="004F53C8">
        <w:trPr>
          <w:trHeight w:val="60"/>
          <w:jc w:val="center"/>
        </w:trPr>
        <w:tc>
          <w:tcPr>
            <w:tcW w:w="5496"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5. Транспортировка грузов и персонала, % (от А)</w:t>
            </w:r>
          </w:p>
        </w:tc>
        <w:tc>
          <w:tcPr>
            <w:tcW w:w="181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7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60" w:type="dxa"/>
            <w:tcBorders>
              <w:top w:val="nil"/>
              <w:left w:val="nil"/>
              <w:bottom w:val="single" w:sz="8" w:space="0" w:color="auto"/>
              <w:right w:val="single" w:sz="8" w:space="0" w:color="auto"/>
            </w:tcBorders>
            <w:shd w:val="clear" w:color="auto" w:fill="auto"/>
            <w:vAlign w:val="center"/>
            <w:hideMark/>
          </w:tcPr>
          <w:p w:rsidR="004F53C8" w:rsidRPr="004F53C8" w:rsidRDefault="00E8530B" w:rsidP="004F53C8">
            <w:pPr>
              <w:jc w:val="center"/>
              <w:rPr>
                <w:rFonts w:ascii="GOST type A" w:hAnsi="GOST type A"/>
                <w:i/>
                <w:iCs/>
                <w:color w:val="000000"/>
                <w:sz w:val="36"/>
                <w:szCs w:val="36"/>
              </w:rPr>
            </w:pPr>
            <w:r>
              <w:rPr>
                <w:rFonts w:ascii="GOST type A" w:hAnsi="GOST type A"/>
                <w:i/>
                <w:iCs/>
                <w:color w:val="000000"/>
                <w:sz w:val="36"/>
                <w:szCs w:val="36"/>
              </w:rPr>
              <w:t>5780,8</w:t>
            </w:r>
          </w:p>
        </w:tc>
      </w:tr>
      <w:tr w:rsidR="004F53C8" w:rsidRPr="004F53C8" w:rsidTr="004F53C8">
        <w:trPr>
          <w:trHeight w:val="60"/>
          <w:jc w:val="center"/>
        </w:trPr>
        <w:tc>
          <w:tcPr>
            <w:tcW w:w="5496"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II. Накладные расходы, %</w:t>
            </w:r>
          </w:p>
        </w:tc>
        <w:tc>
          <w:tcPr>
            <w:tcW w:w="181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7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60" w:type="dxa"/>
            <w:tcBorders>
              <w:top w:val="nil"/>
              <w:left w:val="nil"/>
              <w:bottom w:val="single" w:sz="8" w:space="0" w:color="auto"/>
              <w:right w:val="single" w:sz="8" w:space="0" w:color="auto"/>
            </w:tcBorders>
            <w:shd w:val="clear" w:color="auto" w:fill="auto"/>
            <w:vAlign w:val="center"/>
            <w:hideMark/>
          </w:tcPr>
          <w:p w:rsidR="004F53C8" w:rsidRPr="004F53C8" w:rsidRDefault="00E8530B" w:rsidP="004F53C8">
            <w:pPr>
              <w:jc w:val="center"/>
              <w:rPr>
                <w:rFonts w:ascii="GOST type A" w:hAnsi="GOST type A"/>
                <w:i/>
                <w:iCs/>
                <w:color w:val="000000"/>
                <w:sz w:val="36"/>
                <w:szCs w:val="36"/>
              </w:rPr>
            </w:pPr>
            <w:r>
              <w:rPr>
                <w:rFonts w:ascii="GOST type A" w:hAnsi="GOST type A"/>
                <w:i/>
                <w:iCs/>
                <w:color w:val="000000"/>
                <w:sz w:val="36"/>
                <w:szCs w:val="36"/>
              </w:rPr>
              <w:t>13006,8</w:t>
            </w:r>
          </w:p>
        </w:tc>
      </w:tr>
      <w:tr w:rsidR="004F53C8" w:rsidRPr="004F53C8" w:rsidTr="004F53C8">
        <w:trPr>
          <w:trHeight w:val="60"/>
          <w:jc w:val="center"/>
        </w:trPr>
        <w:tc>
          <w:tcPr>
            <w:tcW w:w="5496"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III. Плановые накопления, %</w:t>
            </w:r>
          </w:p>
        </w:tc>
        <w:tc>
          <w:tcPr>
            <w:tcW w:w="181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7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60" w:type="dxa"/>
            <w:tcBorders>
              <w:top w:val="nil"/>
              <w:left w:val="nil"/>
              <w:bottom w:val="single" w:sz="8" w:space="0" w:color="auto"/>
              <w:right w:val="single" w:sz="8" w:space="0" w:color="auto"/>
            </w:tcBorders>
            <w:shd w:val="clear" w:color="auto" w:fill="auto"/>
            <w:vAlign w:val="center"/>
            <w:hideMark/>
          </w:tcPr>
          <w:p w:rsidR="004F53C8" w:rsidRPr="004F53C8" w:rsidRDefault="00E8530B" w:rsidP="004F53C8">
            <w:pPr>
              <w:jc w:val="center"/>
              <w:rPr>
                <w:rFonts w:ascii="GOST type A" w:hAnsi="GOST type A"/>
                <w:i/>
                <w:iCs/>
                <w:color w:val="000000"/>
                <w:sz w:val="36"/>
                <w:szCs w:val="36"/>
              </w:rPr>
            </w:pPr>
            <w:r>
              <w:rPr>
                <w:rFonts w:ascii="GOST type A" w:hAnsi="GOST type A"/>
                <w:i/>
                <w:iCs/>
                <w:color w:val="000000"/>
                <w:sz w:val="36"/>
                <w:szCs w:val="36"/>
              </w:rPr>
              <w:t>16258,5</w:t>
            </w:r>
          </w:p>
        </w:tc>
      </w:tr>
      <w:tr w:rsidR="004F53C8" w:rsidRPr="004F53C8" w:rsidTr="004F53C8">
        <w:trPr>
          <w:trHeight w:val="60"/>
          <w:jc w:val="center"/>
        </w:trPr>
        <w:tc>
          <w:tcPr>
            <w:tcW w:w="5496" w:type="dxa"/>
            <w:tcBorders>
              <w:top w:val="nil"/>
              <w:left w:val="single" w:sz="8" w:space="0" w:color="auto"/>
              <w:bottom w:val="single" w:sz="8" w:space="0" w:color="auto"/>
              <w:right w:val="single" w:sz="8" w:space="0" w:color="auto"/>
            </w:tcBorders>
            <w:shd w:val="clear" w:color="auto" w:fill="auto"/>
            <w:vAlign w:val="center"/>
            <w:hideMark/>
          </w:tcPr>
          <w:p w:rsidR="004F53C8" w:rsidRPr="00E8530B"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IV. Компенсирующие затраты</w:t>
            </w:r>
          </w:p>
        </w:tc>
        <w:tc>
          <w:tcPr>
            <w:tcW w:w="181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7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60" w:type="dxa"/>
            <w:tcBorders>
              <w:top w:val="nil"/>
              <w:left w:val="nil"/>
              <w:bottom w:val="single" w:sz="8" w:space="0" w:color="auto"/>
              <w:right w:val="single" w:sz="8" w:space="0" w:color="auto"/>
            </w:tcBorders>
            <w:shd w:val="clear" w:color="auto" w:fill="auto"/>
            <w:vAlign w:val="center"/>
            <w:hideMark/>
          </w:tcPr>
          <w:p w:rsidR="004F53C8" w:rsidRPr="004F53C8" w:rsidRDefault="0012366F" w:rsidP="004F53C8">
            <w:pPr>
              <w:jc w:val="center"/>
              <w:rPr>
                <w:rFonts w:ascii="GOST type A" w:hAnsi="GOST type A"/>
                <w:i/>
                <w:iCs/>
                <w:color w:val="000000"/>
                <w:sz w:val="36"/>
                <w:szCs w:val="36"/>
              </w:rPr>
            </w:pPr>
            <w:r>
              <w:rPr>
                <w:rFonts w:ascii="GOST type A" w:hAnsi="GOST type A"/>
                <w:i/>
                <w:iCs/>
                <w:color w:val="000000"/>
                <w:sz w:val="36"/>
                <w:szCs w:val="36"/>
              </w:rPr>
              <w:t>12193,5</w:t>
            </w:r>
          </w:p>
        </w:tc>
      </w:tr>
      <w:tr w:rsidR="004F53C8" w:rsidRPr="004F53C8" w:rsidTr="004F53C8">
        <w:trPr>
          <w:trHeight w:val="60"/>
          <w:jc w:val="center"/>
        </w:trPr>
        <w:tc>
          <w:tcPr>
            <w:tcW w:w="5496"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Полевое довольствие, %</w:t>
            </w:r>
          </w:p>
        </w:tc>
        <w:tc>
          <w:tcPr>
            <w:tcW w:w="181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7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60" w:type="dxa"/>
            <w:tcBorders>
              <w:top w:val="nil"/>
              <w:left w:val="nil"/>
              <w:bottom w:val="single" w:sz="8" w:space="0" w:color="auto"/>
              <w:right w:val="single" w:sz="8" w:space="0" w:color="auto"/>
            </w:tcBorders>
            <w:shd w:val="clear" w:color="auto" w:fill="auto"/>
            <w:vAlign w:val="center"/>
            <w:hideMark/>
          </w:tcPr>
          <w:p w:rsidR="004F53C8" w:rsidRPr="004F53C8" w:rsidRDefault="0012366F" w:rsidP="004F53C8">
            <w:pPr>
              <w:jc w:val="center"/>
              <w:rPr>
                <w:rFonts w:ascii="GOST type A" w:hAnsi="GOST type A"/>
                <w:i/>
                <w:iCs/>
                <w:color w:val="000000"/>
                <w:sz w:val="36"/>
                <w:szCs w:val="36"/>
              </w:rPr>
            </w:pPr>
            <w:r>
              <w:rPr>
                <w:rFonts w:ascii="GOST type A" w:hAnsi="GOST type A"/>
                <w:i/>
                <w:iCs/>
                <w:color w:val="000000"/>
                <w:sz w:val="36"/>
                <w:szCs w:val="36"/>
              </w:rPr>
              <w:t>2438,7</w:t>
            </w:r>
          </w:p>
        </w:tc>
      </w:tr>
      <w:tr w:rsidR="004F53C8" w:rsidRPr="004F53C8" w:rsidTr="004F53C8">
        <w:trPr>
          <w:trHeight w:val="60"/>
          <w:jc w:val="center"/>
        </w:trPr>
        <w:tc>
          <w:tcPr>
            <w:tcW w:w="5496"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Доплаты и компенсации, %</w:t>
            </w:r>
          </w:p>
        </w:tc>
        <w:tc>
          <w:tcPr>
            <w:tcW w:w="181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7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60" w:type="dxa"/>
            <w:tcBorders>
              <w:top w:val="nil"/>
              <w:left w:val="nil"/>
              <w:bottom w:val="single" w:sz="8" w:space="0" w:color="auto"/>
              <w:right w:val="single" w:sz="8" w:space="0" w:color="auto"/>
            </w:tcBorders>
            <w:shd w:val="clear" w:color="auto" w:fill="auto"/>
            <w:vAlign w:val="center"/>
            <w:hideMark/>
          </w:tcPr>
          <w:p w:rsidR="004F53C8" w:rsidRPr="004F53C8" w:rsidRDefault="0012366F" w:rsidP="004F53C8">
            <w:pPr>
              <w:jc w:val="center"/>
              <w:rPr>
                <w:rFonts w:ascii="GOST type A" w:hAnsi="GOST type A"/>
                <w:i/>
                <w:iCs/>
                <w:color w:val="000000"/>
                <w:sz w:val="36"/>
                <w:szCs w:val="36"/>
              </w:rPr>
            </w:pPr>
            <w:r>
              <w:rPr>
                <w:rFonts w:ascii="GOST type A" w:hAnsi="GOST type A"/>
                <w:i/>
                <w:iCs/>
                <w:color w:val="000000"/>
                <w:sz w:val="36"/>
                <w:szCs w:val="36"/>
              </w:rPr>
              <w:t>2438,7</w:t>
            </w:r>
          </w:p>
        </w:tc>
      </w:tr>
    </w:tbl>
    <w:p w:rsidR="004F53C8" w:rsidRDefault="004F53C8">
      <w:r>
        <w:br w:type="page"/>
      </w:r>
    </w:p>
    <w:p w:rsidR="004F53C8" w:rsidRDefault="004F53C8"/>
    <w:p w:rsidR="004F53C8" w:rsidRDefault="004F53C8"/>
    <w:p w:rsidR="004F53C8" w:rsidRDefault="004F53C8"/>
    <w:p w:rsidR="004F53C8" w:rsidRDefault="004F53C8"/>
    <w:tbl>
      <w:tblPr>
        <w:tblW w:w="10050" w:type="dxa"/>
        <w:jc w:val="center"/>
        <w:tblLook w:val="04A0" w:firstRow="1" w:lastRow="0" w:firstColumn="1" w:lastColumn="0" w:noHBand="0" w:noVBand="1"/>
      </w:tblPr>
      <w:tblGrid>
        <w:gridCol w:w="5461"/>
        <w:gridCol w:w="1807"/>
        <w:gridCol w:w="1370"/>
        <w:gridCol w:w="1412"/>
      </w:tblGrid>
      <w:tr w:rsidR="004F53C8" w:rsidRPr="004F53C8" w:rsidTr="0064323A">
        <w:trPr>
          <w:trHeight w:val="60"/>
          <w:jc w:val="center"/>
        </w:trPr>
        <w:tc>
          <w:tcPr>
            <w:tcW w:w="5461"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Рекультивация земель и лесных угодий, %</w:t>
            </w:r>
          </w:p>
        </w:tc>
        <w:tc>
          <w:tcPr>
            <w:tcW w:w="180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70"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412" w:type="dxa"/>
            <w:tcBorders>
              <w:top w:val="nil"/>
              <w:left w:val="nil"/>
              <w:bottom w:val="single" w:sz="8" w:space="0" w:color="auto"/>
              <w:right w:val="single" w:sz="8" w:space="0" w:color="auto"/>
            </w:tcBorders>
            <w:shd w:val="clear" w:color="auto" w:fill="auto"/>
            <w:vAlign w:val="center"/>
            <w:hideMark/>
          </w:tcPr>
          <w:p w:rsidR="004F53C8" w:rsidRPr="004F53C8" w:rsidRDefault="0012366F" w:rsidP="004F53C8">
            <w:pPr>
              <w:jc w:val="center"/>
              <w:rPr>
                <w:rFonts w:ascii="GOST type A" w:hAnsi="GOST type A"/>
                <w:i/>
                <w:iCs/>
                <w:color w:val="000000"/>
                <w:sz w:val="36"/>
                <w:szCs w:val="36"/>
              </w:rPr>
            </w:pPr>
            <w:r>
              <w:rPr>
                <w:rFonts w:ascii="GOST type A" w:hAnsi="GOST type A"/>
                <w:i/>
                <w:iCs/>
                <w:color w:val="000000"/>
                <w:sz w:val="36"/>
                <w:szCs w:val="36"/>
              </w:rPr>
              <w:t>2438,7</w:t>
            </w:r>
          </w:p>
        </w:tc>
      </w:tr>
      <w:tr w:rsidR="004F53C8" w:rsidRPr="004F53C8" w:rsidTr="0064323A">
        <w:trPr>
          <w:trHeight w:val="60"/>
          <w:jc w:val="center"/>
        </w:trPr>
        <w:tc>
          <w:tcPr>
            <w:tcW w:w="5461"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Лесобилет, %</w:t>
            </w:r>
          </w:p>
        </w:tc>
        <w:tc>
          <w:tcPr>
            <w:tcW w:w="180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70"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412" w:type="dxa"/>
            <w:tcBorders>
              <w:top w:val="nil"/>
              <w:left w:val="nil"/>
              <w:bottom w:val="single" w:sz="8" w:space="0" w:color="auto"/>
              <w:right w:val="single" w:sz="8" w:space="0" w:color="auto"/>
            </w:tcBorders>
            <w:shd w:val="clear" w:color="auto" w:fill="auto"/>
            <w:vAlign w:val="center"/>
            <w:hideMark/>
          </w:tcPr>
          <w:p w:rsidR="004F53C8" w:rsidRPr="004F53C8" w:rsidRDefault="0012366F" w:rsidP="004F53C8">
            <w:pPr>
              <w:jc w:val="center"/>
              <w:rPr>
                <w:rFonts w:ascii="GOST type A" w:hAnsi="GOST type A"/>
                <w:i/>
                <w:iCs/>
                <w:color w:val="000000"/>
                <w:sz w:val="36"/>
                <w:szCs w:val="36"/>
              </w:rPr>
            </w:pPr>
            <w:r>
              <w:rPr>
                <w:rFonts w:ascii="GOST type A" w:hAnsi="GOST type A"/>
                <w:i/>
                <w:iCs/>
                <w:color w:val="000000"/>
                <w:sz w:val="36"/>
                <w:szCs w:val="36"/>
              </w:rPr>
              <w:t>2438,7</w:t>
            </w:r>
          </w:p>
        </w:tc>
      </w:tr>
      <w:tr w:rsidR="004F53C8" w:rsidRPr="004F53C8" w:rsidTr="0064323A">
        <w:trPr>
          <w:trHeight w:val="60"/>
          <w:jc w:val="center"/>
        </w:trPr>
        <w:tc>
          <w:tcPr>
            <w:tcW w:w="5461"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Ликвидация буровых работ, %</w:t>
            </w:r>
          </w:p>
        </w:tc>
        <w:tc>
          <w:tcPr>
            <w:tcW w:w="180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70"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412" w:type="dxa"/>
            <w:tcBorders>
              <w:top w:val="nil"/>
              <w:left w:val="nil"/>
              <w:bottom w:val="single" w:sz="8" w:space="0" w:color="auto"/>
              <w:right w:val="single" w:sz="8" w:space="0" w:color="auto"/>
            </w:tcBorders>
            <w:shd w:val="clear" w:color="auto" w:fill="auto"/>
            <w:vAlign w:val="center"/>
            <w:hideMark/>
          </w:tcPr>
          <w:p w:rsidR="004F53C8" w:rsidRPr="004F53C8" w:rsidRDefault="0012366F" w:rsidP="00E8530B">
            <w:pPr>
              <w:rPr>
                <w:rFonts w:ascii="GOST type A" w:hAnsi="GOST type A"/>
                <w:i/>
                <w:iCs/>
                <w:color w:val="000000"/>
                <w:sz w:val="36"/>
                <w:szCs w:val="36"/>
              </w:rPr>
            </w:pPr>
            <w:r>
              <w:rPr>
                <w:rFonts w:ascii="GOST type A" w:hAnsi="GOST type A"/>
                <w:i/>
                <w:iCs/>
                <w:color w:val="000000"/>
                <w:sz w:val="36"/>
                <w:szCs w:val="36"/>
              </w:rPr>
              <w:t>2438,7</w:t>
            </w:r>
          </w:p>
        </w:tc>
      </w:tr>
      <w:tr w:rsidR="004F53C8" w:rsidRPr="004F53C8" w:rsidTr="0064323A">
        <w:trPr>
          <w:trHeight w:val="60"/>
          <w:jc w:val="center"/>
        </w:trPr>
        <w:tc>
          <w:tcPr>
            <w:tcW w:w="5461"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V. Подрядные работы</w:t>
            </w:r>
          </w:p>
        </w:tc>
        <w:tc>
          <w:tcPr>
            <w:tcW w:w="180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70"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412" w:type="dxa"/>
            <w:tcBorders>
              <w:top w:val="nil"/>
              <w:left w:val="nil"/>
              <w:bottom w:val="single" w:sz="8" w:space="0" w:color="auto"/>
              <w:right w:val="single" w:sz="8" w:space="0" w:color="auto"/>
            </w:tcBorders>
            <w:shd w:val="clear" w:color="auto" w:fill="auto"/>
            <w:vAlign w:val="center"/>
            <w:hideMark/>
          </w:tcPr>
          <w:p w:rsidR="004F53C8" w:rsidRPr="004F53C8" w:rsidRDefault="0012366F" w:rsidP="004F53C8">
            <w:pPr>
              <w:jc w:val="center"/>
              <w:rPr>
                <w:rFonts w:ascii="GOST type A" w:hAnsi="GOST type A"/>
                <w:i/>
                <w:iCs/>
                <w:color w:val="000000"/>
                <w:sz w:val="36"/>
                <w:szCs w:val="36"/>
              </w:rPr>
            </w:pPr>
            <w:r w:rsidRPr="004F53C8">
              <w:rPr>
                <w:rFonts w:ascii="GOST type A" w:hAnsi="GOST type A"/>
                <w:i/>
                <w:iCs/>
                <w:color w:val="000000"/>
                <w:sz w:val="36"/>
                <w:szCs w:val="36"/>
              </w:rPr>
              <w:t>20845</w:t>
            </w:r>
          </w:p>
        </w:tc>
      </w:tr>
      <w:tr w:rsidR="004F53C8" w:rsidRPr="004F53C8" w:rsidTr="0064323A">
        <w:trPr>
          <w:trHeight w:val="60"/>
          <w:jc w:val="center"/>
        </w:trPr>
        <w:tc>
          <w:tcPr>
            <w:tcW w:w="5461"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ГИС</w:t>
            </w:r>
          </w:p>
        </w:tc>
        <w:tc>
          <w:tcPr>
            <w:tcW w:w="180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3406</w:t>
            </w:r>
          </w:p>
        </w:tc>
        <w:tc>
          <w:tcPr>
            <w:tcW w:w="1370"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6,12</w:t>
            </w:r>
          </w:p>
        </w:tc>
        <w:tc>
          <w:tcPr>
            <w:tcW w:w="1412"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20845</w:t>
            </w:r>
          </w:p>
        </w:tc>
      </w:tr>
      <w:tr w:rsidR="004F53C8" w:rsidRPr="004F53C8" w:rsidTr="0064323A">
        <w:trPr>
          <w:trHeight w:val="60"/>
          <w:jc w:val="center"/>
        </w:trPr>
        <w:tc>
          <w:tcPr>
            <w:tcW w:w="5461"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VI. Резерв</w:t>
            </w:r>
          </w:p>
        </w:tc>
        <w:tc>
          <w:tcPr>
            <w:tcW w:w="180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70"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412" w:type="dxa"/>
            <w:tcBorders>
              <w:top w:val="nil"/>
              <w:left w:val="nil"/>
              <w:bottom w:val="single" w:sz="8" w:space="0" w:color="auto"/>
              <w:right w:val="single" w:sz="8" w:space="0" w:color="auto"/>
            </w:tcBorders>
            <w:shd w:val="clear" w:color="auto" w:fill="auto"/>
            <w:vAlign w:val="center"/>
            <w:hideMark/>
          </w:tcPr>
          <w:p w:rsidR="004F53C8" w:rsidRPr="004F53C8" w:rsidRDefault="0012366F" w:rsidP="004F53C8">
            <w:pPr>
              <w:jc w:val="center"/>
              <w:rPr>
                <w:rFonts w:ascii="GOST type A" w:hAnsi="GOST type A"/>
                <w:i/>
                <w:iCs/>
                <w:color w:val="000000"/>
                <w:sz w:val="36"/>
                <w:szCs w:val="36"/>
              </w:rPr>
            </w:pPr>
            <w:r>
              <w:rPr>
                <w:rFonts w:ascii="GOST type A" w:hAnsi="GOST type A"/>
                <w:i/>
                <w:iCs/>
                <w:color w:val="000000"/>
                <w:sz w:val="36"/>
                <w:szCs w:val="36"/>
              </w:rPr>
              <w:t>2081,09</w:t>
            </w:r>
          </w:p>
        </w:tc>
      </w:tr>
      <w:tr w:rsidR="004F53C8" w:rsidRPr="004F53C8" w:rsidTr="0064323A">
        <w:trPr>
          <w:trHeight w:val="60"/>
          <w:jc w:val="center"/>
        </w:trPr>
        <w:tc>
          <w:tcPr>
            <w:tcW w:w="5461"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ИТОГО СМЕТНАЯ СТОИМОСТЬ У..Е</w:t>
            </w:r>
          </w:p>
        </w:tc>
        <w:tc>
          <w:tcPr>
            <w:tcW w:w="180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 </w:t>
            </w:r>
          </w:p>
        </w:tc>
        <w:tc>
          <w:tcPr>
            <w:tcW w:w="1370"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 </w:t>
            </w:r>
          </w:p>
        </w:tc>
        <w:tc>
          <w:tcPr>
            <w:tcW w:w="1412" w:type="dxa"/>
            <w:tcBorders>
              <w:top w:val="nil"/>
              <w:left w:val="nil"/>
              <w:bottom w:val="single" w:sz="8" w:space="0" w:color="auto"/>
              <w:right w:val="single" w:sz="8" w:space="0" w:color="auto"/>
            </w:tcBorders>
            <w:shd w:val="clear" w:color="auto" w:fill="auto"/>
            <w:vAlign w:val="center"/>
            <w:hideMark/>
          </w:tcPr>
          <w:p w:rsidR="004F53C8" w:rsidRPr="004F53C8" w:rsidRDefault="0064323A" w:rsidP="00E8530B">
            <w:pPr>
              <w:rPr>
                <w:rFonts w:ascii="GOST type A" w:hAnsi="GOST type A"/>
                <w:i/>
                <w:iCs/>
                <w:color w:val="000000"/>
                <w:sz w:val="36"/>
                <w:szCs w:val="36"/>
              </w:rPr>
            </w:pPr>
            <w:r>
              <w:rPr>
                <w:rFonts w:ascii="GOST type A" w:hAnsi="GOST type A"/>
                <w:i/>
                <w:iCs/>
                <w:color w:val="000000"/>
                <w:sz w:val="36"/>
                <w:szCs w:val="36"/>
              </w:rPr>
              <w:t>116411,89</w:t>
            </w:r>
          </w:p>
        </w:tc>
      </w:tr>
      <w:tr w:rsidR="004F53C8" w:rsidRPr="004F53C8" w:rsidTr="0064323A">
        <w:trPr>
          <w:trHeight w:val="60"/>
          <w:jc w:val="center"/>
        </w:trPr>
        <w:tc>
          <w:tcPr>
            <w:tcW w:w="5461"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ИТОГО СМЕТНАЯ СТОИМОСТЬ С НДС</w:t>
            </w:r>
          </w:p>
        </w:tc>
        <w:tc>
          <w:tcPr>
            <w:tcW w:w="180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 </w:t>
            </w:r>
          </w:p>
        </w:tc>
        <w:tc>
          <w:tcPr>
            <w:tcW w:w="1370"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 </w:t>
            </w:r>
          </w:p>
        </w:tc>
        <w:tc>
          <w:tcPr>
            <w:tcW w:w="1412" w:type="dxa"/>
            <w:tcBorders>
              <w:top w:val="nil"/>
              <w:left w:val="nil"/>
              <w:bottom w:val="single" w:sz="8" w:space="0" w:color="auto"/>
              <w:right w:val="single" w:sz="8" w:space="0" w:color="auto"/>
            </w:tcBorders>
            <w:shd w:val="clear" w:color="auto" w:fill="auto"/>
            <w:vAlign w:val="center"/>
            <w:hideMark/>
          </w:tcPr>
          <w:p w:rsidR="004F53C8" w:rsidRPr="0064323A" w:rsidRDefault="0064323A" w:rsidP="004F53C8">
            <w:pPr>
              <w:jc w:val="center"/>
              <w:rPr>
                <w:rFonts w:ascii="GOST type A" w:hAnsi="GOST type A"/>
                <w:i/>
                <w:iCs/>
                <w:color w:val="000000"/>
                <w:sz w:val="36"/>
                <w:szCs w:val="36"/>
              </w:rPr>
            </w:pPr>
            <w:r w:rsidRPr="0064323A">
              <w:rPr>
                <w:rFonts w:ascii="GOST type A" w:hAnsi="GOST type A"/>
                <w:i/>
                <w:color w:val="000000"/>
                <w:sz w:val="36"/>
                <w:szCs w:val="36"/>
              </w:rPr>
              <w:t>339720,11</w:t>
            </w:r>
          </w:p>
        </w:tc>
      </w:tr>
      <w:tr w:rsidR="004F53C8" w:rsidRPr="004F53C8" w:rsidTr="0064323A">
        <w:trPr>
          <w:trHeight w:val="60"/>
          <w:jc w:val="center"/>
        </w:trPr>
        <w:tc>
          <w:tcPr>
            <w:tcW w:w="5461"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Итого стоимость 1м бурения:</w:t>
            </w:r>
          </w:p>
        </w:tc>
        <w:tc>
          <w:tcPr>
            <w:tcW w:w="180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70"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412"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p>
        </w:tc>
      </w:tr>
      <w:tr w:rsidR="004F53C8" w:rsidRPr="004F53C8" w:rsidTr="0064323A">
        <w:trPr>
          <w:trHeight w:val="60"/>
          <w:jc w:val="center"/>
        </w:trPr>
        <w:tc>
          <w:tcPr>
            <w:tcW w:w="5461"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Без НДС</w:t>
            </w:r>
          </w:p>
        </w:tc>
        <w:tc>
          <w:tcPr>
            <w:tcW w:w="180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70"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412" w:type="dxa"/>
            <w:tcBorders>
              <w:top w:val="nil"/>
              <w:left w:val="nil"/>
              <w:bottom w:val="single" w:sz="8" w:space="0" w:color="auto"/>
              <w:right w:val="single" w:sz="8" w:space="0" w:color="auto"/>
            </w:tcBorders>
            <w:shd w:val="clear" w:color="auto" w:fill="auto"/>
            <w:vAlign w:val="center"/>
            <w:hideMark/>
          </w:tcPr>
          <w:p w:rsidR="004F53C8" w:rsidRPr="004F53C8" w:rsidRDefault="0064323A" w:rsidP="004F53C8">
            <w:pPr>
              <w:jc w:val="center"/>
              <w:rPr>
                <w:rFonts w:ascii="GOST type A" w:hAnsi="GOST type A"/>
                <w:i/>
                <w:iCs/>
                <w:color w:val="000000"/>
                <w:sz w:val="36"/>
                <w:szCs w:val="36"/>
              </w:rPr>
            </w:pPr>
            <w:r>
              <w:rPr>
                <w:rFonts w:ascii="GOST type A" w:hAnsi="GOST type A"/>
                <w:i/>
                <w:iCs/>
                <w:color w:val="000000"/>
                <w:sz w:val="36"/>
                <w:szCs w:val="36"/>
              </w:rPr>
              <w:t>34,1</w:t>
            </w:r>
          </w:p>
        </w:tc>
      </w:tr>
      <w:tr w:rsidR="004F53C8" w:rsidRPr="004F53C8" w:rsidTr="0064323A">
        <w:trPr>
          <w:trHeight w:val="60"/>
          <w:jc w:val="center"/>
        </w:trPr>
        <w:tc>
          <w:tcPr>
            <w:tcW w:w="5461" w:type="dxa"/>
            <w:tcBorders>
              <w:top w:val="nil"/>
              <w:left w:val="single" w:sz="8" w:space="0" w:color="auto"/>
              <w:bottom w:val="single" w:sz="8" w:space="0" w:color="auto"/>
              <w:right w:val="single" w:sz="8" w:space="0" w:color="auto"/>
            </w:tcBorders>
            <w:shd w:val="clear" w:color="auto" w:fill="auto"/>
            <w:vAlign w:val="center"/>
            <w:hideMark/>
          </w:tcPr>
          <w:p w:rsidR="004F53C8" w:rsidRPr="004F53C8" w:rsidRDefault="004F53C8" w:rsidP="004F53C8">
            <w:pPr>
              <w:jc w:val="center"/>
              <w:rPr>
                <w:rFonts w:ascii="GOST type A" w:hAnsi="GOST type A"/>
                <w:i/>
                <w:iCs/>
                <w:color w:val="000000"/>
                <w:sz w:val="36"/>
                <w:szCs w:val="36"/>
              </w:rPr>
            </w:pPr>
            <w:r w:rsidRPr="004F53C8">
              <w:rPr>
                <w:rFonts w:ascii="GOST type A" w:hAnsi="GOST type A"/>
                <w:i/>
                <w:iCs/>
                <w:color w:val="000000"/>
                <w:sz w:val="36"/>
                <w:szCs w:val="36"/>
              </w:rPr>
              <w:t>С НДС</w:t>
            </w:r>
          </w:p>
        </w:tc>
        <w:tc>
          <w:tcPr>
            <w:tcW w:w="1807"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370" w:type="dxa"/>
            <w:tcBorders>
              <w:top w:val="nil"/>
              <w:left w:val="nil"/>
              <w:bottom w:val="single" w:sz="8" w:space="0" w:color="auto"/>
              <w:right w:val="single" w:sz="8" w:space="0" w:color="auto"/>
            </w:tcBorders>
            <w:shd w:val="clear" w:color="auto" w:fill="auto"/>
            <w:vAlign w:val="center"/>
            <w:hideMark/>
          </w:tcPr>
          <w:p w:rsidR="004F53C8" w:rsidRPr="004F53C8" w:rsidRDefault="004F53C8" w:rsidP="004F53C8">
            <w:pPr>
              <w:rPr>
                <w:color w:val="000000"/>
              </w:rPr>
            </w:pPr>
            <w:r w:rsidRPr="004F53C8">
              <w:rPr>
                <w:color w:val="000000"/>
              </w:rPr>
              <w:t> </w:t>
            </w:r>
          </w:p>
        </w:tc>
        <w:tc>
          <w:tcPr>
            <w:tcW w:w="1412" w:type="dxa"/>
            <w:tcBorders>
              <w:top w:val="nil"/>
              <w:left w:val="nil"/>
              <w:bottom w:val="single" w:sz="8" w:space="0" w:color="auto"/>
              <w:right w:val="single" w:sz="8" w:space="0" w:color="auto"/>
            </w:tcBorders>
            <w:shd w:val="clear" w:color="auto" w:fill="auto"/>
            <w:vAlign w:val="center"/>
            <w:hideMark/>
          </w:tcPr>
          <w:p w:rsidR="004F53C8" w:rsidRPr="004F53C8" w:rsidRDefault="0064323A" w:rsidP="004F53C8">
            <w:pPr>
              <w:jc w:val="center"/>
              <w:rPr>
                <w:rFonts w:ascii="GOST type A" w:hAnsi="GOST type A"/>
                <w:i/>
                <w:iCs/>
                <w:color w:val="000000"/>
                <w:sz w:val="36"/>
                <w:szCs w:val="36"/>
              </w:rPr>
            </w:pPr>
            <w:r>
              <w:rPr>
                <w:rFonts w:ascii="GOST type A" w:hAnsi="GOST type A"/>
                <w:i/>
                <w:iCs/>
                <w:color w:val="000000"/>
                <w:sz w:val="36"/>
                <w:szCs w:val="36"/>
              </w:rPr>
              <w:t>40,23</w:t>
            </w:r>
          </w:p>
        </w:tc>
      </w:tr>
    </w:tbl>
    <w:p w:rsidR="004F53C8" w:rsidRPr="00890932" w:rsidRDefault="004F53C8" w:rsidP="002E28A8">
      <w:pPr>
        <w:autoSpaceDE w:val="0"/>
        <w:autoSpaceDN w:val="0"/>
        <w:adjustRightInd w:val="0"/>
        <w:ind w:left="-142" w:right="141" w:firstLine="142"/>
        <w:jc w:val="center"/>
        <w:rPr>
          <w:rFonts w:ascii="GOST type A" w:hAnsi="GOST type A"/>
          <w:i/>
          <w:sz w:val="36"/>
          <w:szCs w:val="28"/>
        </w:rPr>
      </w:pPr>
    </w:p>
    <w:p w:rsidR="000B3F07" w:rsidRDefault="000B3F07" w:rsidP="000B3F07">
      <w:pPr>
        <w:framePr w:w="9736" w:h="10681" w:hRule="exact" w:hSpace="180" w:wrap="around" w:vAnchor="text" w:hAnchor="page" w:x="1651" w:y="-13"/>
        <w:autoSpaceDE w:val="0"/>
        <w:autoSpaceDN w:val="0"/>
        <w:adjustRightInd w:val="0"/>
        <w:ind w:left="-142" w:right="141" w:firstLine="142"/>
        <w:jc w:val="center"/>
        <w:rPr>
          <w:rFonts w:ascii="GOST type A" w:hAnsi="GOST type A"/>
          <w:sz w:val="40"/>
          <w:szCs w:val="40"/>
        </w:rPr>
      </w:pPr>
      <w:r>
        <w:rPr>
          <w:rFonts w:ascii="GOST type A" w:hAnsi="GOST type A"/>
          <w:sz w:val="40"/>
          <w:szCs w:val="40"/>
        </w:rPr>
        <w:lastRenderedPageBreak/>
        <w:br w:type="page"/>
      </w:r>
    </w:p>
    <w:p w:rsidR="000B3F07" w:rsidRPr="00806397" w:rsidRDefault="000B3F07" w:rsidP="000B3F07">
      <w:pPr>
        <w:framePr w:w="9736" w:h="10681" w:hRule="exact" w:hSpace="180" w:wrap="around" w:vAnchor="text" w:hAnchor="page" w:x="1651" w:y="-13"/>
        <w:autoSpaceDE w:val="0"/>
        <w:autoSpaceDN w:val="0"/>
        <w:adjustRightInd w:val="0"/>
        <w:ind w:left="284" w:right="142" w:firstLine="567"/>
        <w:jc w:val="center"/>
        <w:rPr>
          <w:rFonts w:ascii="GOST type A" w:hAnsi="GOST type A"/>
          <w:i/>
          <w:sz w:val="36"/>
          <w:szCs w:val="28"/>
        </w:rPr>
      </w:pPr>
      <w:r w:rsidRPr="00806397">
        <w:rPr>
          <w:rFonts w:ascii="GOST type A" w:hAnsi="GOST type A"/>
          <w:i/>
          <w:sz w:val="40"/>
          <w:szCs w:val="28"/>
        </w:rPr>
        <w:t>Пояснительная записка к смете</w:t>
      </w:r>
      <w:r w:rsidRPr="00806397">
        <w:rPr>
          <w:rFonts w:ascii="GOST type A" w:hAnsi="GOST type A"/>
          <w:i/>
          <w:sz w:val="36"/>
          <w:szCs w:val="28"/>
        </w:rPr>
        <w:t>.</w:t>
      </w:r>
    </w:p>
    <w:p w:rsidR="000B3F07" w:rsidRPr="00806397" w:rsidRDefault="000B3F07" w:rsidP="000B3F07">
      <w:pPr>
        <w:framePr w:w="9736" w:h="10681" w:hRule="exact" w:hSpace="180" w:wrap="around" w:vAnchor="text" w:hAnchor="page" w:x="1651" w:y="-13"/>
        <w:autoSpaceDE w:val="0"/>
        <w:autoSpaceDN w:val="0"/>
        <w:adjustRightInd w:val="0"/>
        <w:ind w:left="284" w:right="142" w:firstLine="567"/>
        <w:jc w:val="center"/>
        <w:rPr>
          <w:rFonts w:ascii="GOST type A" w:hAnsi="GOST type A"/>
          <w:i/>
          <w:sz w:val="36"/>
          <w:szCs w:val="28"/>
        </w:rPr>
      </w:pPr>
    </w:p>
    <w:p w:rsidR="000B3F07" w:rsidRPr="00806397" w:rsidRDefault="000B3F07" w:rsidP="000B3F07">
      <w:pPr>
        <w:framePr w:w="9736" w:h="10681" w:hRule="exact" w:hSpace="180" w:wrap="around" w:vAnchor="text" w:hAnchor="page" w:x="1651" w:y="-13"/>
        <w:autoSpaceDE w:val="0"/>
        <w:autoSpaceDN w:val="0"/>
        <w:adjustRightInd w:val="0"/>
        <w:ind w:left="284" w:right="142" w:firstLine="567"/>
        <w:rPr>
          <w:rFonts w:ascii="GOST type A" w:hAnsi="GOST type A"/>
          <w:i/>
          <w:sz w:val="36"/>
          <w:szCs w:val="28"/>
        </w:rPr>
      </w:pPr>
      <w:r w:rsidRPr="00806397">
        <w:rPr>
          <w:rFonts w:ascii="GOST type A" w:hAnsi="GOST type A"/>
          <w:i/>
          <w:sz w:val="36"/>
          <w:szCs w:val="28"/>
        </w:rPr>
        <w:t>При расчете сметной стоимости используются следующие коэффициенты и нормативы:</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0"/>
        <w:gridCol w:w="2478"/>
      </w:tblGrid>
      <w:tr w:rsidR="000B3F07" w:rsidRPr="008C6BCA" w:rsidTr="000B3F07">
        <w:trPr>
          <w:trHeight w:val="281"/>
        </w:trPr>
        <w:tc>
          <w:tcPr>
            <w:tcW w:w="7330"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rPr>
                <w:rFonts w:ascii="GOST type A" w:hAnsi="GOST type A"/>
                <w:i/>
                <w:sz w:val="36"/>
                <w:szCs w:val="28"/>
              </w:rPr>
            </w:pPr>
            <w:r w:rsidRPr="000B3F07">
              <w:rPr>
                <w:rFonts w:ascii="GOST type A" w:hAnsi="GOST type A"/>
                <w:i/>
                <w:sz w:val="36"/>
                <w:szCs w:val="28"/>
              </w:rPr>
              <w:t>- районный коэффициент к заработной плате</w:t>
            </w:r>
          </w:p>
        </w:tc>
        <w:tc>
          <w:tcPr>
            <w:tcW w:w="2478"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jc w:val="center"/>
              <w:rPr>
                <w:rFonts w:ascii="GOST type A" w:hAnsi="GOST type A"/>
                <w:i/>
                <w:sz w:val="36"/>
                <w:szCs w:val="28"/>
              </w:rPr>
            </w:pPr>
            <w:r w:rsidRPr="000B3F07">
              <w:rPr>
                <w:rFonts w:ascii="GOST type A" w:hAnsi="GOST type A"/>
                <w:i/>
                <w:sz w:val="36"/>
                <w:szCs w:val="28"/>
              </w:rPr>
              <w:t>1.3</w:t>
            </w:r>
          </w:p>
        </w:tc>
      </w:tr>
      <w:tr w:rsidR="000B3F07" w:rsidRPr="008C6BCA" w:rsidTr="000B3F07">
        <w:trPr>
          <w:trHeight w:val="592"/>
        </w:trPr>
        <w:tc>
          <w:tcPr>
            <w:tcW w:w="7330"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rPr>
                <w:rFonts w:ascii="GOST type A" w:hAnsi="GOST type A"/>
                <w:i/>
                <w:sz w:val="36"/>
                <w:szCs w:val="28"/>
              </w:rPr>
            </w:pPr>
            <w:r w:rsidRPr="000B3F07">
              <w:rPr>
                <w:rFonts w:ascii="GOST type A" w:hAnsi="GOST type A"/>
                <w:i/>
                <w:sz w:val="36"/>
                <w:szCs w:val="28"/>
              </w:rPr>
              <w:t xml:space="preserve">- дополнительная заработная плата </w:t>
            </w:r>
          </w:p>
        </w:tc>
        <w:tc>
          <w:tcPr>
            <w:tcW w:w="2478"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jc w:val="center"/>
              <w:rPr>
                <w:rFonts w:ascii="GOST type A" w:hAnsi="GOST type A"/>
                <w:i/>
                <w:sz w:val="36"/>
                <w:szCs w:val="28"/>
              </w:rPr>
            </w:pPr>
            <w:r w:rsidRPr="000B3F07">
              <w:rPr>
                <w:rFonts w:ascii="GOST type A" w:hAnsi="GOST type A"/>
                <w:i/>
                <w:sz w:val="36"/>
                <w:szCs w:val="28"/>
              </w:rPr>
              <w:t>7.9 %</w:t>
            </w:r>
          </w:p>
        </w:tc>
      </w:tr>
      <w:tr w:rsidR="000B3F07" w:rsidRPr="008C6BCA" w:rsidTr="000B3F07">
        <w:trPr>
          <w:trHeight w:val="281"/>
        </w:trPr>
        <w:tc>
          <w:tcPr>
            <w:tcW w:w="7330"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rPr>
                <w:rFonts w:ascii="GOST type A" w:hAnsi="GOST type A"/>
                <w:i/>
                <w:sz w:val="36"/>
                <w:szCs w:val="28"/>
              </w:rPr>
            </w:pPr>
            <w:r w:rsidRPr="000B3F07">
              <w:rPr>
                <w:rFonts w:ascii="GOST type A" w:hAnsi="GOST type A"/>
                <w:i/>
                <w:sz w:val="36"/>
                <w:szCs w:val="28"/>
              </w:rPr>
              <w:t>- отчисления на со нужды</w:t>
            </w:r>
          </w:p>
        </w:tc>
        <w:tc>
          <w:tcPr>
            <w:tcW w:w="2478"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jc w:val="center"/>
              <w:rPr>
                <w:rFonts w:ascii="GOST type A" w:hAnsi="GOST type A"/>
                <w:i/>
                <w:sz w:val="36"/>
                <w:szCs w:val="28"/>
              </w:rPr>
            </w:pPr>
            <w:r w:rsidRPr="000B3F07">
              <w:rPr>
                <w:rFonts w:ascii="GOST type A" w:hAnsi="GOST type A"/>
                <w:i/>
                <w:sz w:val="36"/>
                <w:szCs w:val="28"/>
              </w:rPr>
              <w:t>30%</w:t>
            </w:r>
          </w:p>
        </w:tc>
      </w:tr>
      <w:tr w:rsidR="000B3F07" w:rsidRPr="008C6BCA" w:rsidTr="000B3F07">
        <w:trPr>
          <w:trHeight w:val="296"/>
        </w:trPr>
        <w:tc>
          <w:tcPr>
            <w:tcW w:w="7330"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rPr>
                <w:rFonts w:ascii="GOST type A" w:hAnsi="GOST type A"/>
                <w:i/>
                <w:sz w:val="36"/>
                <w:szCs w:val="28"/>
              </w:rPr>
            </w:pPr>
            <w:r w:rsidRPr="000B3F07">
              <w:rPr>
                <w:rFonts w:ascii="GOST type A" w:hAnsi="GOST type A"/>
                <w:i/>
                <w:sz w:val="36"/>
                <w:szCs w:val="28"/>
              </w:rPr>
              <w:t>- коэффициент к материальным затратам</w:t>
            </w:r>
          </w:p>
        </w:tc>
        <w:tc>
          <w:tcPr>
            <w:tcW w:w="2478"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jc w:val="center"/>
              <w:rPr>
                <w:rFonts w:ascii="GOST type A" w:hAnsi="GOST type A"/>
                <w:i/>
                <w:sz w:val="36"/>
                <w:szCs w:val="28"/>
              </w:rPr>
            </w:pPr>
            <w:r w:rsidRPr="000B3F07">
              <w:rPr>
                <w:rFonts w:ascii="GOST type A" w:hAnsi="GOST type A"/>
                <w:i/>
                <w:sz w:val="36"/>
                <w:szCs w:val="28"/>
              </w:rPr>
              <w:t>1,264</w:t>
            </w:r>
          </w:p>
        </w:tc>
      </w:tr>
      <w:tr w:rsidR="000B3F07" w:rsidRPr="008C6BCA" w:rsidTr="000B3F07">
        <w:trPr>
          <w:trHeight w:val="296"/>
        </w:trPr>
        <w:tc>
          <w:tcPr>
            <w:tcW w:w="7330"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rPr>
                <w:rFonts w:ascii="GOST type A" w:hAnsi="GOST type A"/>
                <w:i/>
                <w:sz w:val="36"/>
                <w:szCs w:val="28"/>
              </w:rPr>
            </w:pPr>
            <w:r w:rsidRPr="000B3F07">
              <w:rPr>
                <w:rFonts w:ascii="GOST type A" w:hAnsi="GOST type A"/>
                <w:i/>
                <w:sz w:val="36"/>
                <w:szCs w:val="28"/>
              </w:rPr>
              <w:t>- коэффициент к амортизации</w:t>
            </w:r>
          </w:p>
        </w:tc>
        <w:tc>
          <w:tcPr>
            <w:tcW w:w="2478"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jc w:val="center"/>
              <w:rPr>
                <w:rFonts w:ascii="GOST type A" w:hAnsi="GOST type A"/>
                <w:i/>
                <w:sz w:val="36"/>
                <w:szCs w:val="28"/>
              </w:rPr>
            </w:pPr>
            <w:r w:rsidRPr="000B3F07">
              <w:rPr>
                <w:rFonts w:ascii="GOST type A" w:hAnsi="GOST type A"/>
                <w:i/>
                <w:sz w:val="36"/>
                <w:szCs w:val="28"/>
              </w:rPr>
              <w:t>1,226</w:t>
            </w:r>
          </w:p>
        </w:tc>
      </w:tr>
      <w:tr w:rsidR="000B3F07" w:rsidRPr="008C6BCA" w:rsidTr="000B3F07">
        <w:trPr>
          <w:trHeight w:val="296"/>
        </w:trPr>
        <w:tc>
          <w:tcPr>
            <w:tcW w:w="7330"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rPr>
                <w:rFonts w:ascii="GOST type A" w:hAnsi="GOST type A"/>
                <w:i/>
                <w:sz w:val="36"/>
                <w:szCs w:val="28"/>
              </w:rPr>
            </w:pPr>
            <w:r w:rsidRPr="000B3F07">
              <w:rPr>
                <w:rFonts w:ascii="GOST type A" w:hAnsi="GOST type A"/>
                <w:i/>
                <w:sz w:val="36"/>
                <w:szCs w:val="28"/>
              </w:rPr>
              <w:t>- услуги</w:t>
            </w:r>
          </w:p>
        </w:tc>
        <w:tc>
          <w:tcPr>
            <w:tcW w:w="2478"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jc w:val="center"/>
              <w:rPr>
                <w:rFonts w:ascii="GOST type A" w:hAnsi="GOST type A"/>
                <w:i/>
                <w:sz w:val="36"/>
                <w:szCs w:val="28"/>
              </w:rPr>
            </w:pPr>
            <w:r w:rsidRPr="000B3F07">
              <w:rPr>
                <w:rFonts w:ascii="GOST type A" w:hAnsi="GOST type A"/>
                <w:i/>
                <w:sz w:val="36"/>
                <w:szCs w:val="28"/>
              </w:rPr>
              <w:t>10 %</w:t>
            </w:r>
          </w:p>
        </w:tc>
      </w:tr>
      <w:tr w:rsidR="000B3F07" w:rsidRPr="008C6BCA" w:rsidTr="000B3F07">
        <w:trPr>
          <w:trHeight w:val="281"/>
        </w:trPr>
        <w:tc>
          <w:tcPr>
            <w:tcW w:w="7330"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rPr>
                <w:rFonts w:ascii="GOST type A" w:hAnsi="GOST type A"/>
                <w:i/>
                <w:sz w:val="36"/>
                <w:szCs w:val="28"/>
              </w:rPr>
            </w:pPr>
            <w:r w:rsidRPr="000B3F07">
              <w:rPr>
                <w:rFonts w:ascii="GOST type A" w:hAnsi="GOST type A"/>
                <w:i/>
                <w:sz w:val="36"/>
                <w:szCs w:val="28"/>
              </w:rPr>
              <w:t xml:space="preserve">- накладные расходы </w:t>
            </w:r>
          </w:p>
        </w:tc>
        <w:tc>
          <w:tcPr>
            <w:tcW w:w="2478"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jc w:val="center"/>
              <w:rPr>
                <w:rFonts w:ascii="GOST type A" w:hAnsi="GOST type A"/>
                <w:i/>
                <w:sz w:val="36"/>
                <w:szCs w:val="28"/>
              </w:rPr>
            </w:pPr>
            <w:r w:rsidRPr="000B3F07">
              <w:rPr>
                <w:rFonts w:ascii="GOST type A" w:hAnsi="GOST type A"/>
                <w:i/>
                <w:sz w:val="36"/>
                <w:szCs w:val="28"/>
              </w:rPr>
              <w:t>20 %</w:t>
            </w:r>
          </w:p>
        </w:tc>
      </w:tr>
      <w:tr w:rsidR="000B3F07" w:rsidRPr="008C6BCA" w:rsidTr="000B3F07">
        <w:trPr>
          <w:trHeight w:val="592"/>
        </w:trPr>
        <w:tc>
          <w:tcPr>
            <w:tcW w:w="7330"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rPr>
                <w:rFonts w:ascii="GOST type A" w:hAnsi="GOST type A"/>
                <w:i/>
                <w:sz w:val="36"/>
                <w:szCs w:val="28"/>
              </w:rPr>
            </w:pPr>
            <w:r w:rsidRPr="000B3F07">
              <w:rPr>
                <w:rFonts w:ascii="GOST type A" w:hAnsi="GOST type A"/>
                <w:i/>
                <w:sz w:val="36"/>
                <w:szCs w:val="28"/>
              </w:rPr>
              <w:t xml:space="preserve">- плановые накопления </w:t>
            </w:r>
          </w:p>
        </w:tc>
        <w:tc>
          <w:tcPr>
            <w:tcW w:w="2478"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jc w:val="center"/>
              <w:rPr>
                <w:rFonts w:ascii="GOST type A" w:hAnsi="GOST type A"/>
                <w:i/>
                <w:sz w:val="36"/>
                <w:szCs w:val="28"/>
              </w:rPr>
            </w:pPr>
            <w:r w:rsidRPr="000B3F07">
              <w:rPr>
                <w:rFonts w:ascii="GOST type A" w:hAnsi="GOST type A"/>
                <w:i/>
                <w:sz w:val="36"/>
                <w:szCs w:val="28"/>
              </w:rPr>
              <w:t>20 %</w:t>
            </w:r>
          </w:p>
        </w:tc>
      </w:tr>
      <w:tr w:rsidR="000B3F07" w:rsidRPr="008C6BCA" w:rsidTr="000B3F07">
        <w:trPr>
          <w:trHeight w:val="578"/>
        </w:trPr>
        <w:tc>
          <w:tcPr>
            <w:tcW w:w="7330"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rPr>
                <w:rFonts w:ascii="GOST type A" w:hAnsi="GOST type A"/>
                <w:i/>
                <w:sz w:val="36"/>
                <w:szCs w:val="28"/>
              </w:rPr>
            </w:pPr>
            <w:r w:rsidRPr="000B3F07">
              <w:rPr>
                <w:rFonts w:ascii="GOST type A" w:hAnsi="GOST type A"/>
                <w:i/>
                <w:sz w:val="36"/>
                <w:szCs w:val="28"/>
              </w:rPr>
              <w:t xml:space="preserve">- транспортировка грузов и персонала </w:t>
            </w:r>
          </w:p>
        </w:tc>
        <w:tc>
          <w:tcPr>
            <w:tcW w:w="2478"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jc w:val="center"/>
              <w:rPr>
                <w:rFonts w:ascii="GOST type A" w:hAnsi="GOST type A"/>
                <w:i/>
                <w:sz w:val="36"/>
                <w:szCs w:val="28"/>
              </w:rPr>
            </w:pPr>
            <w:r w:rsidRPr="000B3F07">
              <w:rPr>
                <w:rFonts w:ascii="GOST type A" w:hAnsi="GOST type A"/>
                <w:i/>
                <w:sz w:val="36"/>
                <w:szCs w:val="28"/>
              </w:rPr>
              <w:t>7 %</w:t>
            </w:r>
          </w:p>
        </w:tc>
      </w:tr>
      <w:tr w:rsidR="000B3F07" w:rsidRPr="008C6BCA" w:rsidTr="000B3F07">
        <w:trPr>
          <w:trHeight w:val="296"/>
        </w:trPr>
        <w:tc>
          <w:tcPr>
            <w:tcW w:w="7330"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rPr>
                <w:rFonts w:ascii="GOST type A" w:hAnsi="GOST type A"/>
                <w:i/>
                <w:sz w:val="36"/>
                <w:szCs w:val="28"/>
              </w:rPr>
            </w:pPr>
            <w:r w:rsidRPr="000B3F07">
              <w:rPr>
                <w:rFonts w:ascii="GOST type A" w:hAnsi="GOST type A"/>
                <w:i/>
                <w:sz w:val="36"/>
                <w:szCs w:val="28"/>
              </w:rPr>
              <w:t xml:space="preserve">- полевое довольствие </w:t>
            </w:r>
          </w:p>
        </w:tc>
        <w:tc>
          <w:tcPr>
            <w:tcW w:w="2478"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jc w:val="center"/>
              <w:rPr>
                <w:rFonts w:ascii="GOST type A" w:hAnsi="GOST type A"/>
                <w:i/>
                <w:sz w:val="36"/>
                <w:szCs w:val="28"/>
              </w:rPr>
            </w:pPr>
            <w:r w:rsidRPr="000B3F07">
              <w:rPr>
                <w:rFonts w:ascii="GOST type A" w:hAnsi="GOST type A"/>
                <w:i/>
                <w:sz w:val="36"/>
                <w:szCs w:val="28"/>
              </w:rPr>
              <w:t>9 %</w:t>
            </w:r>
          </w:p>
        </w:tc>
      </w:tr>
      <w:tr w:rsidR="000B3F07" w:rsidRPr="008C6BCA" w:rsidTr="000B3F07">
        <w:trPr>
          <w:trHeight w:val="281"/>
        </w:trPr>
        <w:tc>
          <w:tcPr>
            <w:tcW w:w="7330"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rPr>
                <w:rFonts w:ascii="GOST type A" w:hAnsi="GOST type A"/>
                <w:i/>
                <w:sz w:val="36"/>
                <w:szCs w:val="28"/>
              </w:rPr>
            </w:pPr>
            <w:r w:rsidRPr="000B3F07">
              <w:rPr>
                <w:rFonts w:ascii="GOST type A" w:hAnsi="GOST type A"/>
                <w:i/>
                <w:sz w:val="36"/>
                <w:szCs w:val="28"/>
              </w:rPr>
              <w:t xml:space="preserve">- доплаты и компенсации </w:t>
            </w:r>
          </w:p>
        </w:tc>
        <w:tc>
          <w:tcPr>
            <w:tcW w:w="2478"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jc w:val="center"/>
              <w:rPr>
                <w:rFonts w:ascii="GOST type A" w:hAnsi="GOST type A"/>
                <w:i/>
                <w:sz w:val="36"/>
                <w:szCs w:val="28"/>
              </w:rPr>
            </w:pPr>
            <w:r w:rsidRPr="000B3F07">
              <w:rPr>
                <w:rFonts w:ascii="GOST type A" w:hAnsi="GOST type A"/>
                <w:i/>
                <w:sz w:val="36"/>
                <w:szCs w:val="28"/>
              </w:rPr>
              <w:t>4 %</w:t>
            </w:r>
          </w:p>
        </w:tc>
      </w:tr>
      <w:tr w:rsidR="000B3F07" w:rsidRPr="008C6BCA" w:rsidTr="000B3F07">
        <w:trPr>
          <w:trHeight w:val="423"/>
        </w:trPr>
        <w:tc>
          <w:tcPr>
            <w:tcW w:w="7330"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rPr>
                <w:rFonts w:ascii="GOST type A" w:hAnsi="GOST type A"/>
                <w:i/>
                <w:sz w:val="36"/>
                <w:szCs w:val="28"/>
              </w:rPr>
            </w:pPr>
            <w:r w:rsidRPr="000B3F07">
              <w:rPr>
                <w:rFonts w:ascii="GOST type A" w:hAnsi="GOST type A"/>
                <w:i/>
                <w:sz w:val="36"/>
                <w:szCs w:val="28"/>
              </w:rPr>
              <w:t xml:space="preserve">- рекультивация земель и лесных угодий </w:t>
            </w:r>
          </w:p>
        </w:tc>
        <w:tc>
          <w:tcPr>
            <w:tcW w:w="2478"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jc w:val="center"/>
              <w:rPr>
                <w:rFonts w:ascii="GOST type A" w:hAnsi="GOST type A"/>
                <w:i/>
                <w:sz w:val="36"/>
                <w:szCs w:val="28"/>
              </w:rPr>
            </w:pPr>
            <w:r w:rsidRPr="000B3F07">
              <w:rPr>
                <w:rFonts w:ascii="GOST type A" w:hAnsi="GOST type A"/>
                <w:i/>
                <w:sz w:val="36"/>
                <w:szCs w:val="28"/>
              </w:rPr>
              <w:t>3 %</w:t>
            </w:r>
          </w:p>
        </w:tc>
      </w:tr>
      <w:tr w:rsidR="000B3F07" w:rsidRPr="008C6BCA" w:rsidTr="000B3F07">
        <w:trPr>
          <w:trHeight w:val="296"/>
        </w:trPr>
        <w:tc>
          <w:tcPr>
            <w:tcW w:w="7330"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rPr>
                <w:rFonts w:ascii="GOST type A" w:hAnsi="GOST type A"/>
                <w:i/>
                <w:sz w:val="36"/>
                <w:szCs w:val="28"/>
              </w:rPr>
            </w:pPr>
            <w:r w:rsidRPr="000B3F07">
              <w:rPr>
                <w:rFonts w:ascii="GOST type A" w:hAnsi="GOST type A"/>
                <w:i/>
                <w:sz w:val="36"/>
                <w:szCs w:val="28"/>
              </w:rPr>
              <w:t xml:space="preserve">- ликвидация буровых работ </w:t>
            </w:r>
          </w:p>
        </w:tc>
        <w:tc>
          <w:tcPr>
            <w:tcW w:w="2478"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jc w:val="center"/>
              <w:rPr>
                <w:rFonts w:ascii="GOST type A" w:hAnsi="GOST type A"/>
                <w:i/>
                <w:sz w:val="36"/>
                <w:szCs w:val="28"/>
              </w:rPr>
            </w:pPr>
            <w:r w:rsidRPr="000B3F07">
              <w:rPr>
                <w:rFonts w:ascii="GOST type A" w:hAnsi="GOST type A"/>
                <w:i/>
                <w:sz w:val="36"/>
                <w:szCs w:val="28"/>
              </w:rPr>
              <w:t>3 %</w:t>
            </w:r>
          </w:p>
        </w:tc>
      </w:tr>
      <w:tr w:rsidR="000B3F07" w:rsidRPr="008C6BCA" w:rsidTr="000B3F07">
        <w:trPr>
          <w:trHeight w:val="281"/>
        </w:trPr>
        <w:tc>
          <w:tcPr>
            <w:tcW w:w="7330"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rPr>
                <w:rFonts w:ascii="GOST type A" w:hAnsi="GOST type A"/>
                <w:i/>
                <w:sz w:val="36"/>
                <w:szCs w:val="28"/>
              </w:rPr>
            </w:pPr>
            <w:r w:rsidRPr="000B3F07">
              <w:rPr>
                <w:rFonts w:ascii="GOST type A" w:hAnsi="GOST type A"/>
                <w:i/>
                <w:sz w:val="36"/>
                <w:szCs w:val="28"/>
              </w:rPr>
              <w:t xml:space="preserve">- ГИС </w:t>
            </w:r>
          </w:p>
        </w:tc>
        <w:tc>
          <w:tcPr>
            <w:tcW w:w="2478"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jc w:val="center"/>
              <w:rPr>
                <w:rFonts w:ascii="GOST type A" w:hAnsi="GOST type A"/>
                <w:i/>
                <w:sz w:val="36"/>
                <w:szCs w:val="28"/>
              </w:rPr>
            </w:pPr>
            <w:r w:rsidRPr="000B3F07">
              <w:rPr>
                <w:rFonts w:ascii="GOST type A" w:hAnsi="GOST type A"/>
                <w:i/>
                <w:sz w:val="36"/>
                <w:szCs w:val="28"/>
              </w:rPr>
              <w:t>0.6 %</w:t>
            </w:r>
          </w:p>
        </w:tc>
      </w:tr>
      <w:tr w:rsidR="000B3F07" w:rsidRPr="008C6BCA" w:rsidTr="000B3F07">
        <w:trPr>
          <w:trHeight w:val="296"/>
        </w:trPr>
        <w:tc>
          <w:tcPr>
            <w:tcW w:w="7330"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rPr>
                <w:rFonts w:ascii="GOST type A" w:hAnsi="GOST type A"/>
                <w:i/>
                <w:sz w:val="36"/>
                <w:szCs w:val="28"/>
              </w:rPr>
            </w:pPr>
            <w:r w:rsidRPr="000B3F07">
              <w:rPr>
                <w:rFonts w:ascii="GOST type A" w:hAnsi="GOST type A"/>
                <w:i/>
                <w:sz w:val="36"/>
                <w:szCs w:val="28"/>
              </w:rPr>
              <w:t>- НДС</w:t>
            </w:r>
          </w:p>
        </w:tc>
        <w:tc>
          <w:tcPr>
            <w:tcW w:w="2478"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jc w:val="center"/>
              <w:rPr>
                <w:rFonts w:ascii="GOST type A" w:hAnsi="GOST type A"/>
                <w:i/>
                <w:sz w:val="36"/>
                <w:szCs w:val="28"/>
              </w:rPr>
            </w:pPr>
            <w:r w:rsidRPr="000B3F07">
              <w:rPr>
                <w:rFonts w:ascii="GOST type A" w:hAnsi="GOST type A"/>
                <w:i/>
                <w:sz w:val="36"/>
                <w:szCs w:val="28"/>
              </w:rPr>
              <w:t>18 %</w:t>
            </w:r>
          </w:p>
        </w:tc>
      </w:tr>
      <w:tr w:rsidR="000B3F07" w:rsidRPr="008C6BCA" w:rsidTr="000B3F07">
        <w:trPr>
          <w:trHeight w:val="296"/>
        </w:trPr>
        <w:tc>
          <w:tcPr>
            <w:tcW w:w="7330"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rPr>
                <w:rFonts w:ascii="GOST type A" w:hAnsi="GOST type A"/>
                <w:i/>
                <w:sz w:val="36"/>
                <w:szCs w:val="28"/>
              </w:rPr>
            </w:pPr>
            <w:r w:rsidRPr="000B3F07">
              <w:rPr>
                <w:rFonts w:ascii="GOST type A" w:hAnsi="GOST type A"/>
                <w:i/>
                <w:sz w:val="36"/>
                <w:szCs w:val="28"/>
              </w:rPr>
              <w:t xml:space="preserve">- резерв (от </w:t>
            </w:r>
            <w:r w:rsidRPr="000B3F07">
              <w:rPr>
                <w:rFonts w:ascii="GOST type A" w:hAnsi="GOST type A"/>
                <w:i/>
                <w:sz w:val="36"/>
                <w:szCs w:val="28"/>
                <w:lang w:val="en-US"/>
              </w:rPr>
              <w:t>I</w:t>
            </w:r>
            <w:r w:rsidRPr="000B3F07">
              <w:rPr>
                <w:rFonts w:ascii="GOST type A" w:hAnsi="GOST type A"/>
                <w:i/>
                <w:sz w:val="36"/>
                <w:szCs w:val="28"/>
              </w:rPr>
              <w:t>)</w:t>
            </w:r>
          </w:p>
        </w:tc>
        <w:tc>
          <w:tcPr>
            <w:tcW w:w="2478"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jc w:val="center"/>
              <w:rPr>
                <w:rFonts w:ascii="GOST type A" w:hAnsi="GOST type A"/>
                <w:i/>
                <w:sz w:val="36"/>
                <w:szCs w:val="28"/>
              </w:rPr>
            </w:pPr>
            <w:r w:rsidRPr="000B3F07">
              <w:rPr>
                <w:rFonts w:ascii="GOST type A" w:hAnsi="GOST type A"/>
                <w:i/>
                <w:sz w:val="36"/>
                <w:szCs w:val="28"/>
              </w:rPr>
              <w:t>3 %</w:t>
            </w:r>
          </w:p>
        </w:tc>
      </w:tr>
      <w:tr w:rsidR="000B3F07" w:rsidRPr="008C6BCA" w:rsidTr="000B3F07">
        <w:trPr>
          <w:trHeight w:val="281"/>
        </w:trPr>
        <w:tc>
          <w:tcPr>
            <w:tcW w:w="7330"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rPr>
                <w:rFonts w:ascii="GOST type A" w:hAnsi="GOST type A"/>
                <w:i/>
                <w:sz w:val="36"/>
                <w:szCs w:val="28"/>
              </w:rPr>
            </w:pPr>
            <w:r w:rsidRPr="000B3F07">
              <w:rPr>
                <w:rFonts w:ascii="GOST type A" w:hAnsi="GOST type A"/>
                <w:i/>
                <w:sz w:val="36"/>
                <w:szCs w:val="28"/>
              </w:rPr>
              <w:t>- организация полевых работ</w:t>
            </w:r>
          </w:p>
        </w:tc>
        <w:tc>
          <w:tcPr>
            <w:tcW w:w="2478"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jc w:val="center"/>
              <w:rPr>
                <w:rFonts w:ascii="GOST type A" w:hAnsi="GOST type A"/>
                <w:i/>
                <w:sz w:val="36"/>
                <w:szCs w:val="28"/>
              </w:rPr>
            </w:pPr>
            <w:r w:rsidRPr="000B3F07">
              <w:rPr>
                <w:rFonts w:ascii="GOST type A" w:hAnsi="GOST type A"/>
                <w:i/>
                <w:sz w:val="36"/>
                <w:szCs w:val="28"/>
              </w:rPr>
              <w:t>1.5 %</w:t>
            </w:r>
          </w:p>
        </w:tc>
      </w:tr>
      <w:tr w:rsidR="000B3F07" w:rsidRPr="008C6BCA" w:rsidTr="000B3F07">
        <w:trPr>
          <w:trHeight w:val="296"/>
        </w:trPr>
        <w:tc>
          <w:tcPr>
            <w:tcW w:w="7330"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rPr>
                <w:rFonts w:ascii="GOST type A" w:hAnsi="GOST type A"/>
                <w:i/>
                <w:sz w:val="36"/>
                <w:szCs w:val="28"/>
              </w:rPr>
            </w:pPr>
            <w:r w:rsidRPr="000B3F07">
              <w:rPr>
                <w:rFonts w:ascii="GOST type A" w:hAnsi="GOST type A"/>
                <w:i/>
                <w:sz w:val="36"/>
                <w:szCs w:val="28"/>
              </w:rPr>
              <w:t>- ликвидация полевых работ</w:t>
            </w:r>
          </w:p>
        </w:tc>
        <w:tc>
          <w:tcPr>
            <w:tcW w:w="2478"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jc w:val="center"/>
              <w:rPr>
                <w:rFonts w:ascii="GOST type A" w:hAnsi="GOST type A"/>
                <w:i/>
                <w:sz w:val="36"/>
                <w:szCs w:val="28"/>
              </w:rPr>
            </w:pPr>
            <w:r w:rsidRPr="000B3F07">
              <w:rPr>
                <w:rFonts w:ascii="GOST type A" w:hAnsi="GOST type A"/>
                <w:i/>
                <w:sz w:val="36"/>
                <w:szCs w:val="28"/>
              </w:rPr>
              <w:t>1.2 %</w:t>
            </w:r>
          </w:p>
        </w:tc>
      </w:tr>
      <w:tr w:rsidR="000B3F07" w:rsidRPr="008C6BCA" w:rsidTr="000B3F07">
        <w:trPr>
          <w:trHeight w:val="480"/>
        </w:trPr>
        <w:tc>
          <w:tcPr>
            <w:tcW w:w="7330" w:type="dxa"/>
          </w:tcPr>
          <w:p w:rsidR="000B3F07" w:rsidRPr="000B3F07" w:rsidRDefault="000B3F07" w:rsidP="000B3F07">
            <w:pPr>
              <w:framePr w:w="9736" w:h="10681" w:hRule="exact" w:hSpace="180" w:wrap="around" w:vAnchor="text" w:hAnchor="page" w:x="1651" w:y="-13"/>
              <w:autoSpaceDE w:val="0"/>
              <w:autoSpaceDN w:val="0"/>
              <w:adjustRightInd w:val="0"/>
              <w:ind w:left="-142" w:right="141" w:firstLine="142"/>
              <w:rPr>
                <w:rFonts w:ascii="GOST type A" w:hAnsi="GOST type A"/>
                <w:i/>
                <w:sz w:val="36"/>
                <w:szCs w:val="28"/>
              </w:rPr>
            </w:pPr>
            <w:r w:rsidRPr="000B3F07">
              <w:rPr>
                <w:rFonts w:ascii="GOST type A" w:hAnsi="GOST type A"/>
                <w:i/>
                <w:sz w:val="36"/>
                <w:szCs w:val="28"/>
              </w:rPr>
              <w:t>- камеральные работы</w:t>
            </w:r>
          </w:p>
        </w:tc>
        <w:tc>
          <w:tcPr>
            <w:tcW w:w="2478" w:type="dxa"/>
          </w:tcPr>
          <w:p w:rsidR="000B3F07" w:rsidRPr="000B3F07" w:rsidRDefault="000B3F07" w:rsidP="000B3F07">
            <w:pPr>
              <w:framePr w:w="9736" w:h="10681" w:hRule="exact" w:hSpace="180" w:wrap="around" w:vAnchor="text" w:hAnchor="page" w:x="1651" w:y="-13"/>
              <w:tabs>
                <w:tab w:val="center" w:pos="1094"/>
                <w:tab w:val="right" w:pos="2188"/>
              </w:tabs>
              <w:autoSpaceDE w:val="0"/>
              <w:autoSpaceDN w:val="0"/>
              <w:adjustRightInd w:val="0"/>
              <w:ind w:left="-142" w:right="141" w:firstLine="142"/>
              <w:jc w:val="center"/>
              <w:rPr>
                <w:rFonts w:ascii="GOST type A" w:hAnsi="GOST type A"/>
                <w:i/>
                <w:sz w:val="36"/>
                <w:szCs w:val="28"/>
              </w:rPr>
            </w:pPr>
            <w:r w:rsidRPr="000B3F07">
              <w:rPr>
                <w:rFonts w:ascii="GOST type A" w:hAnsi="GOST type A"/>
                <w:i/>
                <w:sz w:val="36"/>
                <w:szCs w:val="28"/>
              </w:rPr>
              <w:t>3 %</w:t>
            </w:r>
          </w:p>
          <w:p w:rsidR="000B3F07" w:rsidRPr="000B3F07" w:rsidRDefault="000B3F07" w:rsidP="000B3F07">
            <w:pPr>
              <w:framePr w:w="9736" w:h="10681" w:hRule="exact" w:hSpace="180" w:wrap="around" w:vAnchor="text" w:hAnchor="page" w:x="1651" w:y="-13"/>
              <w:tabs>
                <w:tab w:val="center" w:pos="1094"/>
                <w:tab w:val="right" w:pos="2188"/>
              </w:tabs>
              <w:autoSpaceDE w:val="0"/>
              <w:autoSpaceDN w:val="0"/>
              <w:adjustRightInd w:val="0"/>
              <w:ind w:left="-142" w:right="141" w:firstLine="142"/>
              <w:jc w:val="center"/>
              <w:rPr>
                <w:rFonts w:ascii="GOST type A" w:hAnsi="GOST type A"/>
                <w:i/>
                <w:sz w:val="36"/>
                <w:szCs w:val="28"/>
              </w:rPr>
            </w:pPr>
          </w:p>
        </w:tc>
      </w:tr>
    </w:tbl>
    <w:p w:rsidR="000B3F07" w:rsidRPr="008C6BCA" w:rsidRDefault="000B3F07" w:rsidP="000B3F07">
      <w:pPr>
        <w:framePr w:w="9736" w:h="10681" w:hRule="exact" w:hSpace="180" w:wrap="around" w:vAnchor="text" w:hAnchor="page" w:x="1651" w:y="-13"/>
        <w:ind w:left="-142" w:right="250" w:firstLine="142"/>
        <w:jc w:val="both"/>
        <w:rPr>
          <w:rFonts w:ascii="GOST type A" w:hAnsi="GOST type A"/>
          <w:i/>
          <w:sz w:val="28"/>
          <w:szCs w:val="28"/>
        </w:rPr>
      </w:pPr>
    </w:p>
    <w:p w:rsidR="000B3F07" w:rsidRPr="008C6BCA" w:rsidRDefault="000B3F07" w:rsidP="000B3F07">
      <w:pPr>
        <w:framePr w:w="9736" w:h="10681" w:hRule="exact" w:hSpace="180" w:wrap="around" w:vAnchor="text" w:hAnchor="page" w:x="1651" w:y="-13"/>
        <w:ind w:left="-142" w:right="141" w:firstLine="142"/>
        <w:jc w:val="center"/>
        <w:rPr>
          <w:rFonts w:ascii="GOST type A" w:hAnsi="GOST type A"/>
          <w:i/>
          <w:sz w:val="28"/>
          <w:szCs w:val="28"/>
        </w:rPr>
      </w:pPr>
    </w:p>
    <w:p w:rsidR="002E28A8" w:rsidRPr="00890932" w:rsidRDefault="002E28A8" w:rsidP="004F53C8">
      <w:pPr>
        <w:rPr>
          <w:rFonts w:ascii="GOST type A" w:hAnsi="GOST type A"/>
          <w:i/>
        </w:rPr>
      </w:pPr>
    </w:p>
    <w:p w:rsidR="000B3F07" w:rsidRPr="00205E05" w:rsidRDefault="000B3F07" w:rsidP="000B3F07">
      <w:pPr>
        <w:ind w:left="-142" w:right="141" w:firstLine="142"/>
        <w:jc w:val="center"/>
        <w:rPr>
          <w:rFonts w:ascii="GOST type A" w:hAnsi="GOST type A"/>
          <w:sz w:val="40"/>
          <w:szCs w:val="28"/>
        </w:rPr>
      </w:pPr>
      <w:r w:rsidRPr="00205E05">
        <w:rPr>
          <w:rFonts w:ascii="GOST type A" w:hAnsi="GOST type A"/>
          <w:sz w:val="40"/>
          <w:szCs w:val="28"/>
        </w:rPr>
        <w:t xml:space="preserve"> Сметные расчеты по видам работ (СМ - 6)</w:t>
      </w:r>
    </w:p>
    <w:p w:rsidR="002E28A8" w:rsidRPr="00890932" w:rsidRDefault="002E28A8" w:rsidP="000B3F07">
      <w:pPr>
        <w:ind w:right="284"/>
        <w:rPr>
          <w:rFonts w:ascii="GOST type A" w:hAnsi="GOST type A"/>
          <w:i/>
          <w:sz w:val="40"/>
          <w:szCs w:val="40"/>
        </w:rPr>
      </w:pPr>
    </w:p>
    <w:p w:rsidR="002E28A8" w:rsidRDefault="002E28A8" w:rsidP="00566D6E">
      <w:pPr>
        <w:ind w:left="284" w:right="284" w:firstLine="567"/>
        <w:rPr>
          <w:rFonts w:ascii="GOST type A" w:hAnsi="GOST type A"/>
          <w:i/>
          <w:sz w:val="36"/>
          <w:szCs w:val="28"/>
        </w:rPr>
      </w:pPr>
      <w:r w:rsidRPr="00890932">
        <w:rPr>
          <w:rFonts w:ascii="GOST type A" w:hAnsi="GOST type A"/>
          <w:i/>
          <w:sz w:val="36"/>
          <w:szCs w:val="28"/>
        </w:rPr>
        <w:t>Статьи основных расходов: затраты труда и основная зарплата прини</w:t>
      </w:r>
      <w:r w:rsidR="00E67F64">
        <w:rPr>
          <w:rFonts w:ascii="GOST type A" w:hAnsi="GOST type A"/>
          <w:i/>
          <w:sz w:val="36"/>
          <w:szCs w:val="28"/>
        </w:rPr>
        <w:t>маются по СУСН</w:t>
      </w:r>
      <w:r w:rsidRPr="00890932">
        <w:rPr>
          <w:rFonts w:ascii="GOST type A" w:hAnsi="GOST type A"/>
          <w:i/>
          <w:sz w:val="36"/>
          <w:szCs w:val="28"/>
        </w:rPr>
        <w:t xml:space="preserve"> выпуск 5, 1983 года, согласно группе скважин. При расчетах сметной ст</w:t>
      </w:r>
      <w:r w:rsidR="00E052EF">
        <w:rPr>
          <w:rFonts w:ascii="GOST type A" w:hAnsi="GOST type A"/>
          <w:i/>
          <w:sz w:val="36"/>
          <w:szCs w:val="28"/>
        </w:rPr>
        <w:t xml:space="preserve">оимости применены коэффициенты </w:t>
      </w:r>
      <w:r w:rsidR="00566D6E">
        <w:rPr>
          <w:rFonts w:ascii="GOST type A" w:hAnsi="GOST type A"/>
          <w:i/>
          <w:sz w:val="36"/>
          <w:szCs w:val="28"/>
        </w:rPr>
        <w:t>Красноярского геологоразведочного предприятия.</w:t>
      </w:r>
    </w:p>
    <w:p w:rsidR="00566D6E" w:rsidRDefault="00566D6E" w:rsidP="00566D6E">
      <w:pPr>
        <w:ind w:left="284" w:right="284" w:firstLine="567"/>
        <w:rPr>
          <w:rFonts w:ascii="GOST type A" w:hAnsi="GOST type A"/>
          <w:i/>
          <w:sz w:val="36"/>
          <w:szCs w:val="28"/>
        </w:rPr>
      </w:pPr>
    </w:p>
    <w:p w:rsidR="00566D6E" w:rsidRDefault="00566D6E" w:rsidP="00566D6E">
      <w:pPr>
        <w:ind w:left="284" w:right="284" w:firstLine="567"/>
        <w:rPr>
          <w:rFonts w:ascii="GOST type A" w:hAnsi="GOST type A"/>
          <w:i/>
          <w:sz w:val="36"/>
          <w:szCs w:val="28"/>
        </w:rPr>
      </w:pPr>
    </w:p>
    <w:p w:rsidR="00566D6E" w:rsidRPr="00890932" w:rsidRDefault="00566D6E" w:rsidP="00566D6E">
      <w:pPr>
        <w:ind w:left="284" w:right="284" w:firstLine="567"/>
        <w:rPr>
          <w:rFonts w:ascii="GOST type A" w:hAnsi="GOST type A"/>
          <w:i/>
          <w:sz w:val="36"/>
          <w:szCs w:val="28"/>
        </w:rPr>
      </w:pPr>
    </w:p>
    <w:p w:rsidR="000C1B77" w:rsidRDefault="000C1B77" w:rsidP="002E28A8">
      <w:pPr>
        <w:tabs>
          <w:tab w:val="left" w:pos="10065"/>
          <w:tab w:val="left" w:pos="10490"/>
        </w:tabs>
        <w:ind w:left="-142" w:right="157" w:firstLine="142"/>
        <w:jc w:val="center"/>
        <w:rPr>
          <w:rFonts w:ascii="GOST type A" w:hAnsi="GOST type A"/>
          <w:i/>
          <w:sz w:val="36"/>
          <w:szCs w:val="28"/>
        </w:rPr>
      </w:pPr>
    </w:p>
    <w:p w:rsidR="00566D6E" w:rsidRDefault="00566D6E" w:rsidP="002E28A8">
      <w:pPr>
        <w:tabs>
          <w:tab w:val="left" w:pos="10065"/>
          <w:tab w:val="left" w:pos="10490"/>
        </w:tabs>
        <w:ind w:left="-142" w:right="157" w:firstLine="142"/>
        <w:jc w:val="center"/>
        <w:rPr>
          <w:rFonts w:ascii="GOST type A" w:hAnsi="GOST type A"/>
          <w:i/>
          <w:sz w:val="36"/>
          <w:szCs w:val="28"/>
        </w:rPr>
      </w:pPr>
    </w:p>
    <w:p w:rsidR="00566D6E" w:rsidRPr="00890932" w:rsidRDefault="00566D6E" w:rsidP="002E28A8">
      <w:pPr>
        <w:tabs>
          <w:tab w:val="left" w:pos="10065"/>
          <w:tab w:val="left" w:pos="10490"/>
        </w:tabs>
        <w:ind w:left="-142" w:right="157" w:firstLine="142"/>
        <w:jc w:val="center"/>
        <w:rPr>
          <w:rFonts w:ascii="GOST type A" w:hAnsi="GOST type A"/>
          <w:i/>
          <w:sz w:val="36"/>
          <w:szCs w:val="28"/>
        </w:rPr>
      </w:pPr>
    </w:p>
    <w:p w:rsidR="002E28A8" w:rsidRPr="00890932" w:rsidRDefault="007734FB" w:rsidP="002E28A8">
      <w:pPr>
        <w:tabs>
          <w:tab w:val="left" w:pos="10065"/>
          <w:tab w:val="left" w:pos="10490"/>
        </w:tabs>
        <w:ind w:left="-142" w:right="157" w:firstLine="142"/>
        <w:jc w:val="center"/>
        <w:rPr>
          <w:rFonts w:ascii="GOST type A" w:hAnsi="GOST type A"/>
          <w:i/>
          <w:sz w:val="28"/>
          <w:szCs w:val="28"/>
        </w:rPr>
      </w:pPr>
      <w:r>
        <w:rPr>
          <w:rFonts w:ascii="GOST type A" w:hAnsi="GOST type A"/>
          <w:i/>
          <w:sz w:val="36"/>
          <w:szCs w:val="28"/>
        </w:rPr>
        <w:t xml:space="preserve">    </w:t>
      </w:r>
      <w:r w:rsidR="00935ED1">
        <w:rPr>
          <w:rFonts w:ascii="GOST type A" w:hAnsi="GOST type A"/>
          <w:i/>
          <w:sz w:val="36"/>
          <w:szCs w:val="28"/>
        </w:rPr>
        <w:t>Таблица</w:t>
      </w:r>
      <w:r>
        <w:rPr>
          <w:rFonts w:ascii="GOST type A" w:hAnsi="GOST type A"/>
          <w:i/>
          <w:sz w:val="36"/>
          <w:szCs w:val="28"/>
        </w:rPr>
        <w:t xml:space="preserve"> №23</w:t>
      </w:r>
      <w:r w:rsidR="002E28A8" w:rsidRPr="00890932">
        <w:rPr>
          <w:rFonts w:ascii="GOST type A" w:hAnsi="GOST type A"/>
          <w:i/>
          <w:sz w:val="36"/>
          <w:szCs w:val="28"/>
        </w:rPr>
        <w:t xml:space="preserve">  Расчет суммы основных расходов на проектированные работы</w:t>
      </w:r>
    </w:p>
    <w:tbl>
      <w:tblPr>
        <w:tblW w:w="10014" w:type="dxa"/>
        <w:jc w:val="center"/>
        <w:tblLook w:val="04A0" w:firstRow="1" w:lastRow="0" w:firstColumn="1" w:lastColumn="0" w:noHBand="0" w:noVBand="1"/>
      </w:tblPr>
      <w:tblGrid>
        <w:gridCol w:w="2480"/>
        <w:gridCol w:w="1341"/>
        <w:gridCol w:w="1271"/>
        <w:gridCol w:w="1043"/>
        <w:gridCol w:w="1060"/>
        <w:gridCol w:w="1112"/>
        <w:gridCol w:w="1707"/>
      </w:tblGrid>
      <w:tr w:rsidR="002E28A8" w:rsidRPr="00890932" w:rsidTr="007734FB">
        <w:trPr>
          <w:trHeight w:val="444"/>
          <w:jc w:val="center"/>
        </w:trPr>
        <w:tc>
          <w:tcPr>
            <w:tcW w:w="2481" w:type="dxa"/>
            <w:vMerge w:val="restart"/>
            <w:tcBorders>
              <w:top w:val="single" w:sz="12" w:space="0" w:color="auto"/>
              <w:left w:val="single" w:sz="12"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Статьи основных расходов</w:t>
            </w:r>
          </w:p>
        </w:tc>
        <w:tc>
          <w:tcPr>
            <w:tcW w:w="2612" w:type="dxa"/>
            <w:gridSpan w:val="2"/>
            <w:tcBorders>
              <w:top w:val="single" w:sz="12" w:space="0" w:color="auto"/>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Бурение О=3,406</w:t>
            </w:r>
          </w:p>
        </w:tc>
        <w:tc>
          <w:tcPr>
            <w:tcW w:w="2101" w:type="dxa"/>
            <w:gridSpan w:val="2"/>
            <w:tcBorders>
              <w:top w:val="single" w:sz="12" w:space="0" w:color="auto"/>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Монтаж-демонтаж, перевозка</w:t>
            </w:r>
          </w:p>
        </w:tc>
        <w:tc>
          <w:tcPr>
            <w:tcW w:w="2820" w:type="dxa"/>
            <w:gridSpan w:val="2"/>
            <w:tcBorders>
              <w:top w:val="single" w:sz="12" w:space="0" w:color="auto"/>
              <w:left w:val="nil"/>
              <w:bottom w:val="single" w:sz="8" w:space="0" w:color="auto"/>
              <w:right w:val="single" w:sz="12" w:space="0" w:color="000000"/>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Сопутствующие работы</w:t>
            </w:r>
          </w:p>
        </w:tc>
      </w:tr>
      <w:tr w:rsidR="002E28A8" w:rsidRPr="00890932" w:rsidTr="007734FB">
        <w:trPr>
          <w:trHeight w:val="480"/>
          <w:jc w:val="center"/>
        </w:trPr>
        <w:tc>
          <w:tcPr>
            <w:tcW w:w="2481" w:type="dxa"/>
            <w:vMerge/>
            <w:tcBorders>
              <w:top w:val="single" w:sz="12" w:space="0" w:color="auto"/>
              <w:left w:val="single" w:sz="12" w:space="0" w:color="auto"/>
              <w:bottom w:val="single" w:sz="8" w:space="0" w:color="auto"/>
              <w:right w:val="single" w:sz="8" w:space="0" w:color="auto"/>
            </w:tcBorders>
            <w:vAlign w:val="center"/>
            <w:hideMark/>
          </w:tcPr>
          <w:p w:rsidR="002E28A8" w:rsidRPr="00890932" w:rsidRDefault="002E28A8" w:rsidP="002E28A8">
            <w:pPr>
              <w:rPr>
                <w:rFonts w:ascii="GOST type A" w:hAnsi="GOST type A"/>
                <w:i/>
                <w:color w:val="000000"/>
                <w:sz w:val="36"/>
                <w:szCs w:val="36"/>
              </w:rPr>
            </w:pPr>
          </w:p>
        </w:tc>
        <w:tc>
          <w:tcPr>
            <w:tcW w:w="2612" w:type="dxa"/>
            <w:gridSpan w:val="2"/>
            <w:tcBorders>
              <w:top w:val="single" w:sz="8" w:space="0" w:color="auto"/>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V</w:t>
            </w:r>
            <w:r w:rsidR="00E052EF">
              <w:rPr>
                <w:rFonts w:ascii="GOST type A" w:hAnsi="GOST type A"/>
                <w:i/>
                <w:color w:val="000000"/>
                <w:sz w:val="36"/>
                <w:szCs w:val="36"/>
              </w:rPr>
              <w:t xml:space="preserve"> </w:t>
            </w:r>
            <w:r w:rsidRPr="00890932">
              <w:rPr>
                <w:rFonts w:ascii="GOST type A" w:hAnsi="GOST type A"/>
                <w:i/>
                <w:color w:val="000000"/>
                <w:sz w:val="36"/>
                <w:szCs w:val="36"/>
              </w:rPr>
              <w:t>гр. N=369,67 ст/см</w:t>
            </w:r>
          </w:p>
        </w:tc>
        <w:tc>
          <w:tcPr>
            <w:tcW w:w="2101" w:type="dxa"/>
            <w:gridSpan w:val="2"/>
            <w:tcBorders>
              <w:top w:val="single" w:sz="8" w:space="0" w:color="auto"/>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V</w:t>
            </w:r>
            <w:r w:rsidR="00E052EF">
              <w:rPr>
                <w:rFonts w:ascii="GOST type A" w:hAnsi="GOST type A"/>
                <w:i/>
                <w:color w:val="000000"/>
                <w:sz w:val="36"/>
                <w:szCs w:val="36"/>
              </w:rPr>
              <w:t xml:space="preserve"> </w:t>
            </w:r>
            <w:r w:rsidRPr="00890932">
              <w:rPr>
                <w:rFonts w:ascii="GOST type A" w:hAnsi="GOST type A"/>
                <w:i/>
                <w:color w:val="000000"/>
                <w:sz w:val="36"/>
                <w:szCs w:val="36"/>
              </w:rPr>
              <w:t xml:space="preserve">гр. Всего </w:t>
            </w:r>
            <w:r w:rsidR="00E052EF" w:rsidRPr="00890932">
              <w:rPr>
                <w:rFonts w:ascii="GOST type A" w:hAnsi="GOST type A"/>
                <w:i/>
                <w:color w:val="000000"/>
                <w:sz w:val="36"/>
                <w:szCs w:val="36"/>
              </w:rPr>
              <w:t>СКВ</w:t>
            </w:r>
            <w:r w:rsidRPr="00890932">
              <w:rPr>
                <w:rFonts w:ascii="GOST type A" w:hAnsi="GOST type A"/>
                <w:i/>
                <w:color w:val="000000"/>
                <w:sz w:val="36"/>
                <w:szCs w:val="36"/>
              </w:rPr>
              <w:t>.</w:t>
            </w:r>
          </w:p>
        </w:tc>
        <w:tc>
          <w:tcPr>
            <w:tcW w:w="2820" w:type="dxa"/>
            <w:gridSpan w:val="2"/>
            <w:tcBorders>
              <w:top w:val="single" w:sz="8" w:space="0" w:color="auto"/>
              <w:left w:val="nil"/>
              <w:bottom w:val="single" w:sz="8" w:space="0" w:color="auto"/>
              <w:right w:val="single" w:sz="12" w:space="0" w:color="000000"/>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V</w:t>
            </w:r>
            <w:r w:rsidR="00E052EF">
              <w:rPr>
                <w:rFonts w:ascii="GOST type A" w:hAnsi="GOST type A"/>
                <w:i/>
                <w:color w:val="000000"/>
                <w:sz w:val="36"/>
                <w:szCs w:val="36"/>
              </w:rPr>
              <w:t xml:space="preserve"> </w:t>
            </w:r>
            <w:r w:rsidRPr="00890932">
              <w:rPr>
                <w:rFonts w:ascii="GOST type A" w:hAnsi="GOST type A"/>
                <w:i/>
                <w:color w:val="000000"/>
                <w:sz w:val="36"/>
                <w:szCs w:val="36"/>
              </w:rPr>
              <w:t>гр. N=3,9 ст/см</w:t>
            </w:r>
          </w:p>
        </w:tc>
      </w:tr>
      <w:tr w:rsidR="002E28A8" w:rsidRPr="00890932" w:rsidTr="000B3F07">
        <w:trPr>
          <w:trHeight w:val="2350"/>
          <w:jc w:val="center"/>
        </w:trPr>
        <w:tc>
          <w:tcPr>
            <w:tcW w:w="2481" w:type="dxa"/>
            <w:vMerge/>
            <w:tcBorders>
              <w:top w:val="single" w:sz="12" w:space="0" w:color="auto"/>
              <w:left w:val="single" w:sz="12" w:space="0" w:color="auto"/>
              <w:bottom w:val="single" w:sz="8" w:space="0" w:color="auto"/>
              <w:right w:val="single" w:sz="8" w:space="0" w:color="auto"/>
            </w:tcBorders>
            <w:vAlign w:val="center"/>
            <w:hideMark/>
          </w:tcPr>
          <w:p w:rsidR="002E28A8" w:rsidRPr="00890932" w:rsidRDefault="002E28A8" w:rsidP="002E28A8">
            <w:pPr>
              <w:rPr>
                <w:rFonts w:ascii="GOST type A" w:hAnsi="GOST type A"/>
                <w:i/>
                <w:color w:val="000000"/>
                <w:sz w:val="36"/>
                <w:szCs w:val="36"/>
              </w:rPr>
            </w:pPr>
          </w:p>
        </w:tc>
        <w:tc>
          <w:tcPr>
            <w:tcW w:w="1341" w:type="dxa"/>
            <w:tcBorders>
              <w:top w:val="nil"/>
              <w:left w:val="nil"/>
              <w:bottom w:val="single" w:sz="8" w:space="0" w:color="auto"/>
              <w:right w:val="single" w:sz="8" w:space="0" w:color="auto"/>
            </w:tcBorders>
            <w:shd w:val="clear" w:color="auto" w:fill="auto"/>
            <w:textDirection w:val="btLr"/>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Норма основных расходов по ССН</w:t>
            </w:r>
          </w:p>
        </w:tc>
        <w:tc>
          <w:tcPr>
            <w:tcW w:w="1271" w:type="dxa"/>
            <w:tcBorders>
              <w:top w:val="nil"/>
              <w:left w:val="nil"/>
              <w:bottom w:val="single" w:sz="8" w:space="0" w:color="auto"/>
              <w:right w:val="single" w:sz="8" w:space="0" w:color="auto"/>
            </w:tcBorders>
            <w:shd w:val="clear" w:color="auto" w:fill="auto"/>
            <w:textDirection w:val="btLr"/>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xml:space="preserve">Норма основных </w:t>
            </w:r>
            <w:r w:rsidR="00E052EF" w:rsidRPr="00890932">
              <w:rPr>
                <w:rFonts w:ascii="GOST type A" w:hAnsi="GOST type A"/>
                <w:i/>
                <w:color w:val="000000"/>
                <w:sz w:val="36"/>
                <w:szCs w:val="36"/>
              </w:rPr>
              <w:t>расходов</w:t>
            </w:r>
            <w:r w:rsidRPr="00890932">
              <w:rPr>
                <w:rFonts w:ascii="GOST type A" w:hAnsi="GOST type A"/>
                <w:i/>
                <w:color w:val="000000"/>
                <w:sz w:val="36"/>
                <w:szCs w:val="36"/>
              </w:rPr>
              <w:t xml:space="preserve"> учетом коэф.</w:t>
            </w:r>
          </w:p>
        </w:tc>
        <w:tc>
          <w:tcPr>
            <w:tcW w:w="1042" w:type="dxa"/>
            <w:tcBorders>
              <w:top w:val="nil"/>
              <w:left w:val="nil"/>
              <w:bottom w:val="single" w:sz="8" w:space="0" w:color="auto"/>
              <w:right w:val="single" w:sz="8" w:space="0" w:color="auto"/>
            </w:tcBorders>
            <w:shd w:val="clear" w:color="auto" w:fill="auto"/>
            <w:textDirection w:val="btLr"/>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Норма основных расходов по ССН</w:t>
            </w:r>
          </w:p>
        </w:tc>
        <w:tc>
          <w:tcPr>
            <w:tcW w:w="1059" w:type="dxa"/>
            <w:tcBorders>
              <w:top w:val="nil"/>
              <w:left w:val="nil"/>
              <w:bottom w:val="single" w:sz="8" w:space="0" w:color="auto"/>
              <w:right w:val="single" w:sz="8" w:space="0" w:color="auto"/>
            </w:tcBorders>
            <w:shd w:val="clear" w:color="auto" w:fill="auto"/>
            <w:textDirection w:val="btLr"/>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xml:space="preserve">Норма основных </w:t>
            </w:r>
            <w:r w:rsidR="00E052EF" w:rsidRPr="00890932">
              <w:rPr>
                <w:rFonts w:ascii="GOST type A" w:hAnsi="GOST type A"/>
                <w:i/>
                <w:color w:val="000000"/>
                <w:sz w:val="36"/>
                <w:szCs w:val="36"/>
              </w:rPr>
              <w:t>расходов</w:t>
            </w:r>
            <w:r w:rsidRPr="00890932">
              <w:rPr>
                <w:rFonts w:ascii="GOST type A" w:hAnsi="GOST type A"/>
                <w:i/>
                <w:color w:val="000000"/>
                <w:sz w:val="36"/>
                <w:szCs w:val="36"/>
              </w:rPr>
              <w:t xml:space="preserve"> учетом коэф.</w:t>
            </w:r>
          </w:p>
        </w:tc>
        <w:tc>
          <w:tcPr>
            <w:tcW w:w="1112" w:type="dxa"/>
            <w:tcBorders>
              <w:top w:val="nil"/>
              <w:left w:val="nil"/>
              <w:bottom w:val="single" w:sz="8" w:space="0" w:color="auto"/>
              <w:right w:val="single" w:sz="8" w:space="0" w:color="auto"/>
            </w:tcBorders>
            <w:shd w:val="clear" w:color="auto" w:fill="auto"/>
            <w:textDirection w:val="btLr"/>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Норма основных расходов по ССН</w:t>
            </w:r>
          </w:p>
        </w:tc>
        <w:tc>
          <w:tcPr>
            <w:tcW w:w="1708" w:type="dxa"/>
            <w:tcBorders>
              <w:top w:val="nil"/>
              <w:left w:val="nil"/>
              <w:bottom w:val="single" w:sz="8" w:space="0" w:color="auto"/>
              <w:right w:val="single" w:sz="8" w:space="0" w:color="auto"/>
            </w:tcBorders>
            <w:shd w:val="clear" w:color="auto" w:fill="auto"/>
            <w:textDirection w:val="btLr"/>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xml:space="preserve">Норма основных </w:t>
            </w:r>
            <w:r w:rsidR="00E052EF" w:rsidRPr="00890932">
              <w:rPr>
                <w:rFonts w:ascii="GOST type A" w:hAnsi="GOST type A"/>
                <w:i/>
                <w:color w:val="000000"/>
                <w:sz w:val="36"/>
                <w:szCs w:val="36"/>
              </w:rPr>
              <w:t>расходов</w:t>
            </w:r>
            <w:r w:rsidRPr="00890932">
              <w:rPr>
                <w:rFonts w:ascii="GOST type A" w:hAnsi="GOST type A"/>
                <w:i/>
                <w:color w:val="000000"/>
                <w:sz w:val="36"/>
                <w:szCs w:val="36"/>
              </w:rPr>
              <w:t xml:space="preserve"> учетом коэф.</w:t>
            </w:r>
          </w:p>
        </w:tc>
      </w:tr>
      <w:tr w:rsidR="002E28A8" w:rsidRPr="00890932" w:rsidTr="007734FB">
        <w:trPr>
          <w:trHeight w:val="480"/>
          <w:jc w:val="center"/>
        </w:trPr>
        <w:tc>
          <w:tcPr>
            <w:tcW w:w="2481" w:type="dxa"/>
            <w:tcBorders>
              <w:top w:val="nil"/>
              <w:left w:val="single" w:sz="12"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w:t>
            </w:r>
          </w:p>
        </w:tc>
        <w:tc>
          <w:tcPr>
            <w:tcW w:w="134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w:t>
            </w:r>
          </w:p>
        </w:tc>
        <w:tc>
          <w:tcPr>
            <w:tcW w:w="127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3</w:t>
            </w:r>
          </w:p>
        </w:tc>
        <w:tc>
          <w:tcPr>
            <w:tcW w:w="1042"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4</w:t>
            </w:r>
          </w:p>
        </w:tc>
        <w:tc>
          <w:tcPr>
            <w:tcW w:w="1059"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5</w:t>
            </w:r>
          </w:p>
        </w:tc>
        <w:tc>
          <w:tcPr>
            <w:tcW w:w="1112"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6</w:t>
            </w:r>
          </w:p>
        </w:tc>
        <w:tc>
          <w:tcPr>
            <w:tcW w:w="1708" w:type="dxa"/>
            <w:tcBorders>
              <w:top w:val="nil"/>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7</w:t>
            </w:r>
          </w:p>
        </w:tc>
      </w:tr>
      <w:tr w:rsidR="002E28A8" w:rsidRPr="00890932" w:rsidTr="007734FB">
        <w:trPr>
          <w:trHeight w:val="601"/>
          <w:jc w:val="center"/>
        </w:trPr>
        <w:tc>
          <w:tcPr>
            <w:tcW w:w="2481" w:type="dxa"/>
            <w:tcBorders>
              <w:top w:val="nil"/>
              <w:left w:val="single" w:sz="12"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Затраты труда</w:t>
            </w:r>
          </w:p>
        </w:tc>
        <w:tc>
          <w:tcPr>
            <w:tcW w:w="134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3,81</w:t>
            </w:r>
          </w:p>
        </w:tc>
        <w:tc>
          <w:tcPr>
            <w:tcW w:w="127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4,95</w:t>
            </w:r>
          </w:p>
        </w:tc>
        <w:tc>
          <w:tcPr>
            <w:tcW w:w="1042"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11,29</w:t>
            </w:r>
          </w:p>
        </w:tc>
        <w:tc>
          <w:tcPr>
            <w:tcW w:w="1059"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14,68</w:t>
            </w:r>
          </w:p>
        </w:tc>
        <w:tc>
          <w:tcPr>
            <w:tcW w:w="1112"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2,29</w:t>
            </w:r>
          </w:p>
        </w:tc>
        <w:tc>
          <w:tcPr>
            <w:tcW w:w="1708" w:type="dxa"/>
            <w:tcBorders>
              <w:top w:val="nil"/>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2,97</w:t>
            </w:r>
          </w:p>
        </w:tc>
      </w:tr>
      <w:tr w:rsidR="002E28A8" w:rsidRPr="00890932" w:rsidTr="007734FB">
        <w:trPr>
          <w:trHeight w:val="666"/>
          <w:jc w:val="center"/>
        </w:trPr>
        <w:tc>
          <w:tcPr>
            <w:tcW w:w="2481" w:type="dxa"/>
            <w:tcBorders>
              <w:top w:val="nil"/>
              <w:left w:val="single" w:sz="12"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Основная зарплата</w:t>
            </w:r>
          </w:p>
        </w:tc>
        <w:tc>
          <w:tcPr>
            <w:tcW w:w="134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18,50</w:t>
            </w:r>
          </w:p>
        </w:tc>
        <w:tc>
          <w:tcPr>
            <w:tcW w:w="127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24,05</w:t>
            </w:r>
          </w:p>
        </w:tc>
        <w:tc>
          <w:tcPr>
            <w:tcW w:w="1042"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47,04</w:t>
            </w:r>
          </w:p>
        </w:tc>
        <w:tc>
          <w:tcPr>
            <w:tcW w:w="1059"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61,15</w:t>
            </w:r>
          </w:p>
        </w:tc>
        <w:tc>
          <w:tcPr>
            <w:tcW w:w="1112"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11,10</w:t>
            </w:r>
          </w:p>
        </w:tc>
        <w:tc>
          <w:tcPr>
            <w:tcW w:w="1708" w:type="dxa"/>
            <w:tcBorders>
              <w:top w:val="nil"/>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14,43</w:t>
            </w:r>
          </w:p>
        </w:tc>
      </w:tr>
      <w:tr w:rsidR="002E28A8" w:rsidRPr="00890932" w:rsidTr="007734FB">
        <w:trPr>
          <w:trHeight w:val="592"/>
          <w:jc w:val="center"/>
        </w:trPr>
        <w:tc>
          <w:tcPr>
            <w:tcW w:w="2481" w:type="dxa"/>
            <w:tcBorders>
              <w:top w:val="nil"/>
              <w:left w:val="single" w:sz="12" w:space="0" w:color="auto"/>
              <w:bottom w:val="single" w:sz="8" w:space="0" w:color="auto"/>
              <w:right w:val="single" w:sz="8" w:space="0" w:color="auto"/>
            </w:tcBorders>
            <w:shd w:val="clear" w:color="auto" w:fill="auto"/>
            <w:vAlign w:val="center"/>
            <w:hideMark/>
          </w:tcPr>
          <w:p w:rsidR="002E28A8" w:rsidRPr="00890932" w:rsidRDefault="00E052EF" w:rsidP="002E28A8">
            <w:pPr>
              <w:jc w:val="center"/>
              <w:rPr>
                <w:rFonts w:ascii="GOST type A" w:hAnsi="GOST type A"/>
                <w:i/>
                <w:color w:val="000000"/>
                <w:sz w:val="36"/>
                <w:szCs w:val="36"/>
              </w:rPr>
            </w:pPr>
            <w:r w:rsidRPr="00890932">
              <w:rPr>
                <w:rFonts w:ascii="GOST type A" w:hAnsi="GOST type A"/>
                <w:i/>
                <w:color w:val="000000"/>
                <w:sz w:val="36"/>
                <w:szCs w:val="36"/>
              </w:rPr>
              <w:t>Доп. зарплата</w:t>
            </w:r>
          </w:p>
        </w:tc>
        <w:tc>
          <w:tcPr>
            <w:tcW w:w="134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1,46</w:t>
            </w:r>
          </w:p>
        </w:tc>
        <w:tc>
          <w:tcPr>
            <w:tcW w:w="127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1,90</w:t>
            </w:r>
          </w:p>
        </w:tc>
        <w:tc>
          <w:tcPr>
            <w:tcW w:w="1042"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3,72</w:t>
            </w:r>
          </w:p>
        </w:tc>
        <w:tc>
          <w:tcPr>
            <w:tcW w:w="1059"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4,83</w:t>
            </w:r>
          </w:p>
        </w:tc>
        <w:tc>
          <w:tcPr>
            <w:tcW w:w="1112"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0,88</w:t>
            </w:r>
          </w:p>
        </w:tc>
        <w:tc>
          <w:tcPr>
            <w:tcW w:w="1708" w:type="dxa"/>
            <w:tcBorders>
              <w:top w:val="nil"/>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1,14</w:t>
            </w:r>
          </w:p>
        </w:tc>
      </w:tr>
      <w:tr w:rsidR="002E28A8" w:rsidRPr="00890932" w:rsidTr="007734FB">
        <w:trPr>
          <w:trHeight w:val="841"/>
          <w:jc w:val="center"/>
        </w:trPr>
        <w:tc>
          <w:tcPr>
            <w:tcW w:w="2481" w:type="dxa"/>
            <w:tcBorders>
              <w:top w:val="nil"/>
              <w:left w:val="single" w:sz="12"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xml:space="preserve">Отчисления на </w:t>
            </w:r>
            <w:r w:rsidR="00E052EF">
              <w:rPr>
                <w:rFonts w:ascii="GOST type A" w:hAnsi="GOST type A"/>
                <w:i/>
                <w:color w:val="000000"/>
                <w:sz w:val="36"/>
                <w:szCs w:val="36"/>
              </w:rPr>
              <w:t>соц.</w:t>
            </w:r>
            <w:r w:rsidR="00E052EF" w:rsidRPr="00890932">
              <w:rPr>
                <w:rFonts w:ascii="GOST type A" w:hAnsi="GOST type A"/>
                <w:i/>
                <w:color w:val="000000"/>
                <w:sz w:val="36"/>
                <w:szCs w:val="36"/>
              </w:rPr>
              <w:t xml:space="preserve"> нужды</w:t>
            </w:r>
          </w:p>
        </w:tc>
        <w:tc>
          <w:tcPr>
            <w:tcW w:w="134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3,70</w:t>
            </w:r>
          </w:p>
        </w:tc>
        <w:tc>
          <w:tcPr>
            <w:tcW w:w="127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4,81</w:t>
            </w:r>
          </w:p>
        </w:tc>
        <w:tc>
          <w:tcPr>
            <w:tcW w:w="1042"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9,41</w:t>
            </w:r>
          </w:p>
        </w:tc>
        <w:tc>
          <w:tcPr>
            <w:tcW w:w="1059"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12,23</w:t>
            </w:r>
          </w:p>
        </w:tc>
        <w:tc>
          <w:tcPr>
            <w:tcW w:w="1112"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2,22</w:t>
            </w:r>
          </w:p>
        </w:tc>
        <w:tc>
          <w:tcPr>
            <w:tcW w:w="1708" w:type="dxa"/>
            <w:tcBorders>
              <w:top w:val="nil"/>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2,89</w:t>
            </w:r>
          </w:p>
        </w:tc>
      </w:tr>
      <w:tr w:rsidR="002E28A8" w:rsidRPr="00890932" w:rsidTr="007734FB">
        <w:trPr>
          <w:trHeight w:val="670"/>
          <w:jc w:val="center"/>
        </w:trPr>
        <w:tc>
          <w:tcPr>
            <w:tcW w:w="2481" w:type="dxa"/>
            <w:tcBorders>
              <w:top w:val="nil"/>
              <w:left w:val="single" w:sz="12"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Материалы</w:t>
            </w:r>
          </w:p>
        </w:tc>
        <w:tc>
          <w:tcPr>
            <w:tcW w:w="134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23,38</w:t>
            </w:r>
          </w:p>
        </w:tc>
        <w:tc>
          <w:tcPr>
            <w:tcW w:w="127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30,40</w:t>
            </w:r>
          </w:p>
        </w:tc>
        <w:tc>
          <w:tcPr>
            <w:tcW w:w="1042"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59,46</w:t>
            </w:r>
          </w:p>
        </w:tc>
        <w:tc>
          <w:tcPr>
            <w:tcW w:w="1059"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77,30</w:t>
            </w:r>
          </w:p>
        </w:tc>
        <w:tc>
          <w:tcPr>
            <w:tcW w:w="1112"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14,03</w:t>
            </w:r>
          </w:p>
        </w:tc>
        <w:tc>
          <w:tcPr>
            <w:tcW w:w="1708" w:type="dxa"/>
            <w:tcBorders>
              <w:top w:val="nil"/>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18,24</w:t>
            </w:r>
          </w:p>
        </w:tc>
      </w:tr>
      <w:tr w:rsidR="002E28A8" w:rsidRPr="00890932" w:rsidTr="007734FB">
        <w:trPr>
          <w:trHeight w:val="694"/>
          <w:jc w:val="center"/>
        </w:trPr>
        <w:tc>
          <w:tcPr>
            <w:tcW w:w="2481" w:type="dxa"/>
            <w:tcBorders>
              <w:top w:val="nil"/>
              <w:left w:val="single" w:sz="12"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Амортизация</w:t>
            </w:r>
          </w:p>
        </w:tc>
        <w:tc>
          <w:tcPr>
            <w:tcW w:w="134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23,42</w:t>
            </w:r>
          </w:p>
        </w:tc>
        <w:tc>
          <w:tcPr>
            <w:tcW w:w="127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30,45</w:t>
            </w:r>
          </w:p>
        </w:tc>
        <w:tc>
          <w:tcPr>
            <w:tcW w:w="1042"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59,55</w:t>
            </w:r>
          </w:p>
        </w:tc>
        <w:tc>
          <w:tcPr>
            <w:tcW w:w="1059"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77,42</w:t>
            </w:r>
          </w:p>
        </w:tc>
        <w:tc>
          <w:tcPr>
            <w:tcW w:w="1112"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14,05</w:t>
            </w:r>
          </w:p>
        </w:tc>
        <w:tc>
          <w:tcPr>
            <w:tcW w:w="1708" w:type="dxa"/>
            <w:tcBorders>
              <w:top w:val="nil"/>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18,27</w:t>
            </w:r>
          </w:p>
        </w:tc>
      </w:tr>
      <w:tr w:rsidR="002E28A8" w:rsidRPr="00890932" w:rsidTr="007734FB">
        <w:trPr>
          <w:trHeight w:val="846"/>
          <w:jc w:val="center"/>
        </w:trPr>
        <w:tc>
          <w:tcPr>
            <w:tcW w:w="2481" w:type="dxa"/>
            <w:tcBorders>
              <w:top w:val="nil"/>
              <w:left w:val="single" w:sz="12"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Транспортные услуги</w:t>
            </w:r>
          </w:p>
        </w:tc>
        <w:tc>
          <w:tcPr>
            <w:tcW w:w="134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1,85</w:t>
            </w:r>
          </w:p>
        </w:tc>
        <w:tc>
          <w:tcPr>
            <w:tcW w:w="127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2,41</w:t>
            </w:r>
          </w:p>
        </w:tc>
        <w:tc>
          <w:tcPr>
            <w:tcW w:w="1042"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4,70</w:t>
            </w:r>
          </w:p>
        </w:tc>
        <w:tc>
          <w:tcPr>
            <w:tcW w:w="1059"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6,12</w:t>
            </w:r>
          </w:p>
        </w:tc>
        <w:tc>
          <w:tcPr>
            <w:tcW w:w="1112"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1,11</w:t>
            </w:r>
          </w:p>
        </w:tc>
        <w:tc>
          <w:tcPr>
            <w:tcW w:w="1708" w:type="dxa"/>
            <w:tcBorders>
              <w:top w:val="nil"/>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1,44</w:t>
            </w:r>
          </w:p>
        </w:tc>
      </w:tr>
      <w:tr w:rsidR="002E28A8" w:rsidRPr="00890932" w:rsidTr="007734FB">
        <w:trPr>
          <w:trHeight w:val="1100"/>
          <w:jc w:val="center"/>
        </w:trPr>
        <w:tc>
          <w:tcPr>
            <w:tcW w:w="2481" w:type="dxa"/>
            <w:tcBorders>
              <w:top w:val="nil"/>
              <w:left w:val="single" w:sz="12"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xml:space="preserve">Итого основных расходов </w:t>
            </w:r>
            <w:r w:rsidR="00E052EF" w:rsidRPr="00890932">
              <w:rPr>
                <w:rFonts w:ascii="GOST type A" w:hAnsi="GOST type A"/>
                <w:i/>
                <w:color w:val="000000"/>
                <w:sz w:val="36"/>
                <w:szCs w:val="36"/>
              </w:rPr>
              <w:t>у.е.</w:t>
            </w:r>
            <w:r w:rsidRPr="00890932">
              <w:rPr>
                <w:rFonts w:ascii="GOST type A" w:hAnsi="GOST type A"/>
                <w:i/>
                <w:color w:val="000000"/>
                <w:sz w:val="36"/>
                <w:szCs w:val="36"/>
              </w:rPr>
              <w:t xml:space="preserve">/ст.см </w:t>
            </w:r>
          </w:p>
        </w:tc>
        <w:tc>
          <w:tcPr>
            <w:tcW w:w="134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72,32</w:t>
            </w:r>
          </w:p>
        </w:tc>
        <w:tc>
          <w:tcPr>
            <w:tcW w:w="127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94,01</w:t>
            </w:r>
          </w:p>
        </w:tc>
        <w:tc>
          <w:tcPr>
            <w:tcW w:w="1042"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183,88</w:t>
            </w:r>
          </w:p>
        </w:tc>
        <w:tc>
          <w:tcPr>
            <w:tcW w:w="1059"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239,04</w:t>
            </w:r>
          </w:p>
        </w:tc>
        <w:tc>
          <w:tcPr>
            <w:tcW w:w="1112"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43,39</w:t>
            </w:r>
          </w:p>
        </w:tc>
        <w:tc>
          <w:tcPr>
            <w:tcW w:w="1708" w:type="dxa"/>
            <w:tcBorders>
              <w:top w:val="nil"/>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56,41</w:t>
            </w:r>
          </w:p>
        </w:tc>
      </w:tr>
      <w:tr w:rsidR="002E28A8" w:rsidRPr="00890932" w:rsidTr="007734FB">
        <w:trPr>
          <w:trHeight w:val="634"/>
          <w:jc w:val="center"/>
        </w:trPr>
        <w:tc>
          <w:tcPr>
            <w:tcW w:w="2481" w:type="dxa"/>
            <w:tcBorders>
              <w:top w:val="nil"/>
              <w:left w:val="single" w:sz="12"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xml:space="preserve">Итого на </w:t>
            </w:r>
            <w:r w:rsidR="00E052EF" w:rsidRPr="00890932">
              <w:rPr>
                <w:rFonts w:ascii="GOST type A" w:hAnsi="GOST type A"/>
                <w:i/>
                <w:color w:val="000000"/>
                <w:sz w:val="36"/>
                <w:szCs w:val="36"/>
              </w:rPr>
              <w:t>весь</w:t>
            </w:r>
            <w:r w:rsidRPr="00890932">
              <w:rPr>
                <w:rFonts w:ascii="GOST type A" w:hAnsi="GOST type A"/>
                <w:i/>
                <w:color w:val="000000"/>
                <w:sz w:val="36"/>
                <w:szCs w:val="36"/>
              </w:rPr>
              <w:t xml:space="preserve"> объем, у.е.</w:t>
            </w:r>
          </w:p>
        </w:tc>
        <w:tc>
          <w:tcPr>
            <w:tcW w:w="134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26733,24</w:t>
            </w:r>
          </w:p>
        </w:tc>
        <w:tc>
          <w:tcPr>
            <w:tcW w:w="127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34753,21</w:t>
            </w:r>
          </w:p>
        </w:tc>
        <w:tc>
          <w:tcPr>
            <w:tcW w:w="1042"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752,09</w:t>
            </w:r>
          </w:p>
        </w:tc>
        <w:tc>
          <w:tcPr>
            <w:tcW w:w="1059"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977,72</w:t>
            </w:r>
          </w:p>
        </w:tc>
        <w:tc>
          <w:tcPr>
            <w:tcW w:w="1112"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453,86</w:t>
            </w:r>
          </w:p>
        </w:tc>
        <w:tc>
          <w:tcPr>
            <w:tcW w:w="1708" w:type="dxa"/>
            <w:tcBorders>
              <w:top w:val="nil"/>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590,02</w:t>
            </w:r>
          </w:p>
        </w:tc>
      </w:tr>
      <w:tr w:rsidR="002E28A8" w:rsidRPr="00890932" w:rsidTr="007734FB">
        <w:trPr>
          <w:trHeight w:val="843"/>
          <w:jc w:val="center"/>
        </w:trPr>
        <w:tc>
          <w:tcPr>
            <w:tcW w:w="2481" w:type="dxa"/>
            <w:tcBorders>
              <w:top w:val="nil"/>
              <w:left w:val="single" w:sz="12"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Стоимость метра бурения</w:t>
            </w:r>
          </w:p>
        </w:tc>
        <w:tc>
          <w:tcPr>
            <w:tcW w:w="134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7,85</w:t>
            </w:r>
          </w:p>
        </w:tc>
        <w:tc>
          <w:tcPr>
            <w:tcW w:w="127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10,20</w:t>
            </w:r>
          </w:p>
        </w:tc>
        <w:tc>
          <w:tcPr>
            <w:tcW w:w="1042"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w:t>
            </w:r>
          </w:p>
        </w:tc>
        <w:tc>
          <w:tcPr>
            <w:tcW w:w="1059"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w:t>
            </w:r>
          </w:p>
        </w:tc>
        <w:tc>
          <w:tcPr>
            <w:tcW w:w="1112"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w:t>
            </w:r>
          </w:p>
        </w:tc>
        <w:tc>
          <w:tcPr>
            <w:tcW w:w="1708" w:type="dxa"/>
            <w:tcBorders>
              <w:top w:val="nil"/>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w:t>
            </w:r>
          </w:p>
        </w:tc>
      </w:tr>
    </w:tbl>
    <w:p w:rsidR="002E28A8" w:rsidRPr="00890932" w:rsidRDefault="002E28A8" w:rsidP="002E28A8">
      <w:pPr>
        <w:ind w:left="284" w:right="284" w:firstLine="567"/>
        <w:rPr>
          <w:rFonts w:ascii="GOST type A" w:hAnsi="GOST type A"/>
          <w:i/>
          <w:sz w:val="48"/>
          <w:szCs w:val="40"/>
        </w:rPr>
      </w:pPr>
    </w:p>
    <w:p w:rsidR="002E28A8" w:rsidRPr="00890932" w:rsidRDefault="002E28A8" w:rsidP="002E28A8">
      <w:pPr>
        <w:autoSpaceDE w:val="0"/>
        <w:autoSpaceDN w:val="0"/>
        <w:adjustRightInd w:val="0"/>
        <w:ind w:left="-142" w:right="141" w:firstLine="142"/>
        <w:rPr>
          <w:rFonts w:ascii="GOST type A" w:hAnsi="GOST type A"/>
          <w:i/>
          <w:sz w:val="48"/>
          <w:szCs w:val="40"/>
        </w:rPr>
      </w:pPr>
      <w:r w:rsidRPr="00890932">
        <w:rPr>
          <w:rFonts w:ascii="GOST type A" w:hAnsi="GOST type A"/>
          <w:i/>
          <w:sz w:val="48"/>
          <w:szCs w:val="40"/>
        </w:rPr>
        <w:br w:type="page"/>
      </w:r>
    </w:p>
    <w:p w:rsidR="000C1B77" w:rsidRPr="00890932" w:rsidRDefault="000C1B77" w:rsidP="002E28A8">
      <w:pPr>
        <w:autoSpaceDE w:val="0"/>
        <w:autoSpaceDN w:val="0"/>
        <w:adjustRightInd w:val="0"/>
        <w:ind w:left="-142" w:right="141" w:firstLine="142"/>
        <w:jc w:val="center"/>
        <w:rPr>
          <w:rFonts w:ascii="GOST type A" w:hAnsi="GOST type A"/>
          <w:i/>
          <w:sz w:val="36"/>
          <w:szCs w:val="28"/>
        </w:rPr>
      </w:pPr>
    </w:p>
    <w:p w:rsidR="002E28A8" w:rsidRPr="00890932" w:rsidRDefault="007734FB" w:rsidP="002E28A8">
      <w:pPr>
        <w:autoSpaceDE w:val="0"/>
        <w:autoSpaceDN w:val="0"/>
        <w:adjustRightInd w:val="0"/>
        <w:ind w:left="-142" w:right="141" w:firstLine="142"/>
        <w:jc w:val="center"/>
        <w:rPr>
          <w:rFonts w:ascii="GOST type A" w:hAnsi="GOST type A"/>
          <w:i/>
          <w:sz w:val="36"/>
          <w:szCs w:val="28"/>
        </w:rPr>
      </w:pPr>
      <w:r>
        <w:rPr>
          <w:rFonts w:ascii="GOST type A" w:hAnsi="GOST type A"/>
          <w:i/>
          <w:sz w:val="36"/>
          <w:szCs w:val="28"/>
        </w:rPr>
        <w:t>Таблица №24</w:t>
      </w:r>
      <w:r w:rsidR="002E28A8" w:rsidRPr="00890932">
        <w:rPr>
          <w:rFonts w:ascii="GOST type A" w:hAnsi="GOST type A"/>
          <w:i/>
          <w:sz w:val="36"/>
          <w:szCs w:val="28"/>
        </w:rPr>
        <w:t xml:space="preserve">  Расчет сметной стоимости на проектно-сметные работы</w:t>
      </w:r>
    </w:p>
    <w:tbl>
      <w:tblPr>
        <w:tblW w:w="9054" w:type="dxa"/>
        <w:jc w:val="center"/>
        <w:tblLook w:val="04A0" w:firstRow="1" w:lastRow="0" w:firstColumn="1" w:lastColumn="0" w:noHBand="0" w:noVBand="1"/>
      </w:tblPr>
      <w:tblGrid>
        <w:gridCol w:w="2273"/>
        <w:gridCol w:w="2765"/>
        <w:gridCol w:w="1623"/>
        <w:gridCol w:w="1236"/>
        <w:gridCol w:w="2080"/>
      </w:tblGrid>
      <w:tr w:rsidR="002E28A8" w:rsidRPr="00890932" w:rsidTr="002E28A8">
        <w:trPr>
          <w:trHeight w:val="886"/>
          <w:jc w:val="center"/>
        </w:trPr>
        <w:tc>
          <w:tcPr>
            <w:tcW w:w="2089" w:type="dxa"/>
            <w:tcBorders>
              <w:top w:val="single" w:sz="12" w:space="0" w:color="auto"/>
              <w:left w:val="single" w:sz="12"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Должности и профессии</w:t>
            </w:r>
          </w:p>
        </w:tc>
        <w:tc>
          <w:tcPr>
            <w:tcW w:w="2581" w:type="dxa"/>
            <w:tcBorders>
              <w:top w:val="single" w:sz="12" w:space="0" w:color="auto"/>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Продолжительность работ, дней</w:t>
            </w:r>
          </w:p>
        </w:tc>
        <w:tc>
          <w:tcPr>
            <w:tcW w:w="1438" w:type="dxa"/>
            <w:tcBorders>
              <w:top w:val="single" w:sz="12" w:space="0" w:color="auto"/>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Зарплата по уравненной системе</w:t>
            </w:r>
          </w:p>
        </w:tc>
        <w:tc>
          <w:tcPr>
            <w:tcW w:w="1051" w:type="dxa"/>
            <w:tcBorders>
              <w:top w:val="single" w:sz="12" w:space="0" w:color="auto"/>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Дневная ставка у.е.</w:t>
            </w:r>
          </w:p>
        </w:tc>
        <w:tc>
          <w:tcPr>
            <w:tcW w:w="1895" w:type="dxa"/>
            <w:tcBorders>
              <w:top w:val="single" w:sz="12" w:space="0" w:color="auto"/>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Итого с учетом коэффициента</w:t>
            </w:r>
          </w:p>
        </w:tc>
      </w:tr>
      <w:tr w:rsidR="002E28A8" w:rsidRPr="00890932" w:rsidTr="002E28A8">
        <w:trPr>
          <w:trHeight w:val="480"/>
          <w:jc w:val="center"/>
        </w:trPr>
        <w:tc>
          <w:tcPr>
            <w:tcW w:w="2089" w:type="dxa"/>
            <w:tcBorders>
              <w:top w:val="nil"/>
              <w:left w:val="single" w:sz="12"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w:t>
            </w:r>
          </w:p>
        </w:tc>
        <w:tc>
          <w:tcPr>
            <w:tcW w:w="258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w:t>
            </w:r>
          </w:p>
        </w:tc>
        <w:tc>
          <w:tcPr>
            <w:tcW w:w="1438"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3</w:t>
            </w:r>
          </w:p>
        </w:tc>
        <w:tc>
          <w:tcPr>
            <w:tcW w:w="105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4</w:t>
            </w:r>
          </w:p>
        </w:tc>
        <w:tc>
          <w:tcPr>
            <w:tcW w:w="1895" w:type="dxa"/>
            <w:tcBorders>
              <w:top w:val="nil"/>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5</w:t>
            </w:r>
          </w:p>
        </w:tc>
      </w:tr>
      <w:tr w:rsidR="002E28A8" w:rsidRPr="00890932" w:rsidTr="002E28A8">
        <w:trPr>
          <w:trHeight w:val="812"/>
          <w:jc w:val="center"/>
        </w:trPr>
        <w:tc>
          <w:tcPr>
            <w:tcW w:w="2089" w:type="dxa"/>
            <w:tcBorders>
              <w:top w:val="nil"/>
              <w:left w:val="single" w:sz="12"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 Затраты труда, чел-</w:t>
            </w:r>
            <w:r w:rsidR="00E052EF">
              <w:rPr>
                <w:rFonts w:ascii="GOST type A" w:hAnsi="GOST type A"/>
                <w:i/>
                <w:color w:val="000000"/>
                <w:sz w:val="36"/>
                <w:szCs w:val="36"/>
              </w:rPr>
              <w:t>дн</w:t>
            </w:r>
            <w:r w:rsidRPr="00890932">
              <w:rPr>
                <w:rFonts w:ascii="GOST type A" w:hAnsi="GOST type A"/>
                <w:i/>
                <w:color w:val="000000"/>
                <w:sz w:val="36"/>
                <w:szCs w:val="36"/>
              </w:rPr>
              <w:t>.</w:t>
            </w:r>
          </w:p>
        </w:tc>
        <w:tc>
          <w:tcPr>
            <w:tcW w:w="258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66</w:t>
            </w:r>
          </w:p>
        </w:tc>
        <w:tc>
          <w:tcPr>
            <w:tcW w:w="1438"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w:t>
            </w:r>
          </w:p>
        </w:tc>
        <w:tc>
          <w:tcPr>
            <w:tcW w:w="105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w:t>
            </w:r>
          </w:p>
        </w:tc>
        <w:tc>
          <w:tcPr>
            <w:tcW w:w="1895" w:type="dxa"/>
            <w:tcBorders>
              <w:top w:val="nil"/>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w:t>
            </w:r>
          </w:p>
        </w:tc>
      </w:tr>
      <w:tr w:rsidR="002E28A8" w:rsidRPr="00890932" w:rsidTr="002E28A8">
        <w:trPr>
          <w:trHeight w:val="952"/>
          <w:jc w:val="center"/>
        </w:trPr>
        <w:tc>
          <w:tcPr>
            <w:tcW w:w="2089" w:type="dxa"/>
            <w:tcBorders>
              <w:top w:val="nil"/>
              <w:left w:val="single" w:sz="12"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 Основная зарплата</w:t>
            </w:r>
          </w:p>
        </w:tc>
        <w:tc>
          <w:tcPr>
            <w:tcW w:w="258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w:t>
            </w:r>
          </w:p>
        </w:tc>
        <w:tc>
          <w:tcPr>
            <w:tcW w:w="1438"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w:t>
            </w:r>
          </w:p>
        </w:tc>
        <w:tc>
          <w:tcPr>
            <w:tcW w:w="105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w:t>
            </w:r>
          </w:p>
        </w:tc>
        <w:tc>
          <w:tcPr>
            <w:tcW w:w="1895" w:type="dxa"/>
            <w:tcBorders>
              <w:top w:val="nil"/>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$1 969,12</w:t>
            </w:r>
          </w:p>
        </w:tc>
      </w:tr>
      <w:tr w:rsidR="002E28A8" w:rsidRPr="00890932" w:rsidTr="002E28A8">
        <w:trPr>
          <w:trHeight w:val="837"/>
          <w:jc w:val="center"/>
        </w:trPr>
        <w:tc>
          <w:tcPr>
            <w:tcW w:w="2089" w:type="dxa"/>
            <w:tcBorders>
              <w:top w:val="nil"/>
              <w:left w:val="single" w:sz="12"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2.1. Геолог 1 категории</w:t>
            </w:r>
          </w:p>
        </w:tc>
        <w:tc>
          <w:tcPr>
            <w:tcW w:w="258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44</w:t>
            </w:r>
          </w:p>
        </w:tc>
        <w:tc>
          <w:tcPr>
            <w:tcW w:w="1438" w:type="dxa"/>
            <w:tcBorders>
              <w:top w:val="nil"/>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$250,00</w:t>
            </w:r>
          </w:p>
        </w:tc>
        <w:tc>
          <w:tcPr>
            <w:tcW w:w="1051" w:type="dxa"/>
            <w:tcBorders>
              <w:top w:val="nil"/>
              <w:left w:val="single" w:sz="8"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$5,68</w:t>
            </w:r>
          </w:p>
        </w:tc>
        <w:tc>
          <w:tcPr>
            <w:tcW w:w="1895" w:type="dxa"/>
            <w:tcBorders>
              <w:top w:val="nil"/>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$325,00</w:t>
            </w:r>
          </w:p>
        </w:tc>
      </w:tr>
      <w:tr w:rsidR="002E28A8" w:rsidRPr="00890932" w:rsidTr="002E28A8">
        <w:trPr>
          <w:trHeight w:val="552"/>
          <w:jc w:val="center"/>
        </w:trPr>
        <w:tc>
          <w:tcPr>
            <w:tcW w:w="2089" w:type="dxa"/>
            <w:tcBorders>
              <w:top w:val="nil"/>
              <w:left w:val="single" w:sz="12"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2.2. Геолог</w:t>
            </w:r>
          </w:p>
        </w:tc>
        <w:tc>
          <w:tcPr>
            <w:tcW w:w="258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66</w:t>
            </w:r>
          </w:p>
        </w:tc>
        <w:tc>
          <w:tcPr>
            <w:tcW w:w="1438" w:type="dxa"/>
            <w:tcBorders>
              <w:top w:val="nil"/>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$220,59</w:t>
            </w:r>
          </w:p>
        </w:tc>
        <w:tc>
          <w:tcPr>
            <w:tcW w:w="1051" w:type="dxa"/>
            <w:tcBorders>
              <w:top w:val="nil"/>
              <w:left w:val="single" w:sz="8"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$3,34</w:t>
            </w:r>
          </w:p>
        </w:tc>
        <w:tc>
          <w:tcPr>
            <w:tcW w:w="1895" w:type="dxa"/>
            <w:tcBorders>
              <w:top w:val="nil"/>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$286,76</w:t>
            </w:r>
          </w:p>
        </w:tc>
      </w:tr>
      <w:tr w:rsidR="002E28A8" w:rsidRPr="00890932" w:rsidTr="002E28A8">
        <w:trPr>
          <w:trHeight w:val="830"/>
          <w:jc w:val="center"/>
        </w:trPr>
        <w:tc>
          <w:tcPr>
            <w:tcW w:w="2089" w:type="dxa"/>
            <w:tcBorders>
              <w:top w:val="nil"/>
              <w:left w:val="single" w:sz="12"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2.3. Топограф 1 кат.</w:t>
            </w:r>
          </w:p>
        </w:tc>
        <w:tc>
          <w:tcPr>
            <w:tcW w:w="258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22</w:t>
            </w:r>
          </w:p>
        </w:tc>
        <w:tc>
          <w:tcPr>
            <w:tcW w:w="1438" w:type="dxa"/>
            <w:tcBorders>
              <w:top w:val="nil"/>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$235,29</w:t>
            </w:r>
          </w:p>
        </w:tc>
        <w:tc>
          <w:tcPr>
            <w:tcW w:w="1051" w:type="dxa"/>
            <w:tcBorders>
              <w:top w:val="nil"/>
              <w:left w:val="single" w:sz="8"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$10,70</w:t>
            </w:r>
          </w:p>
        </w:tc>
        <w:tc>
          <w:tcPr>
            <w:tcW w:w="1895" w:type="dxa"/>
            <w:tcBorders>
              <w:top w:val="nil"/>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$305,88</w:t>
            </w:r>
          </w:p>
        </w:tc>
      </w:tr>
      <w:tr w:rsidR="002E28A8" w:rsidRPr="00890932" w:rsidTr="002E28A8">
        <w:trPr>
          <w:trHeight w:val="983"/>
          <w:jc w:val="center"/>
        </w:trPr>
        <w:tc>
          <w:tcPr>
            <w:tcW w:w="2089" w:type="dxa"/>
            <w:tcBorders>
              <w:top w:val="nil"/>
              <w:left w:val="single" w:sz="12"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2.4. Инженер-экономист</w:t>
            </w:r>
          </w:p>
        </w:tc>
        <w:tc>
          <w:tcPr>
            <w:tcW w:w="258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44</w:t>
            </w:r>
          </w:p>
        </w:tc>
        <w:tc>
          <w:tcPr>
            <w:tcW w:w="1438" w:type="dxa"/>
            <w:tcBorders>
              <w:top w:val="nil"/>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$367,65</w:t>
            </w:r>
          </w:p>
        </w:tc>
        <w:tc>
          <w:tcPr>
            <w:tcW w:w="1051" w:type="dxa"/>
            <w:tcBorders>
              <w:top w:val="nil"/>
              <w:left w:val="single" w:sz="8"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$8,36</w:t>
            </w:r>
          </w:p>
        </w:tc>
        <w:tc>
          <w:tcPr>
            <w:tcW w:w="1895" w:type="dxa"/>
            <w:tcBorders>
              <w:top w:val="nil"/>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$477,94</w:t>
            </w:r>
          </w:p>
        </w:tc>
      </w:tr>
      <w:tr w:rsidR="002E28A8" w:rsidRPr="00890932" w:rsidTr="002E28A8">
        <w:trPr>
          <w:trHeight w:val="828"/>
          <w:jc w:val="center"/>
        </w:trPr>
        <w:tc>
          <w:tcPr>
            <w:tcW w:w="2089" w:type="dxa"/>
            <w:tcBorders>
              <w:top w:val="nil"/>
              <w:left w:val="single" w:sz="12"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xml:space="preserve">2.5. </w:t>
            </w:r>
            <w:r w:rsidR="00E052EF" w:rsidRPr="00890932">
              <w:rPr>
                <w:rFonts w:ascii="GOST type A" w:hAnsi="GOST type A"/>
                <w:i/>
                <w:color w:val="000000"/>
                <w:sz w:val="36"/>
                <w:szCs w:val="36"/>
              </w:rPr>
              <w:t>Зав. буровыми</w:t>
            </w:r>
            <w:r w:rsidRPr="00890932">
              <w:rPr>
                <w:rFonts w:ascii="GOST type A" w:hAnsi="GOST type A"/>
                <w:i/>
                <w:color w:val="000000"/>
                <w:sz w:val="36"/>
                <w:szCs w:val="36"/>
              </w:rPr>
              <w:t xml:space="preserve"> работами</w:t>
            </w:r>
          </w:p>
        </w:tc>
        <w:tc>
          <w:tcPr>
            <w:tcW w:w="258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44</w:t>
            </w:r>
          </w:p>
        </w:tc>
        <w:tc>
          <w:tcPr>
            <w:tcW w:w="1438" w:type="dxa"/>
            <w:tcBorders>
              <w:top w:val="nil"/>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$441,18</w:t>
            </w:r>
          </w:p>
        </w:tc>
        <w:tc>
          <w:tcPr>
            <w:tcW w:w="1051" w:type="dxa"/>
            <w:tcBorders>
              <w:top w:val="nil"/>
              <w:left w:val="single" w:sz="8"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$10,03</w:t>
            </w:r>
          </w:p>
        </w:tc>
        <w:tc>
          <w:tcPr>
            <w:tcW w:w="1895" w:type="dxa"/>
            <w:tcBorders>
              <w:top w:val="nil"/>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$573,53</w:t>
            </w:r>
          </w:p>
        </w:tc>
      </w:tr>
      <w:tr w:rsidR="002E28A8" w:rsidRPr="00890932" w:rsidTr="002E28A8">
        <w:trPr>
          <w:trHeight w:val="1199"/>
          <w:jc w:val="center"/>
        </w:trPr>
        <w:tc>
          <w:tcPr>
            <w:tcW w:w="2089" w:type="dxa"/>
            <w:tcBorders>
              <w:top w:val="nil"/>
              <w:left w:val="single" w:sz="12"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3. Дополнительная зарплата.</w:t>
            </w:r>
          </w:p>
        </w:tc>
        <w:tc>
          <w:tcPr>
            <w:tcW w:w="258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w:t>
            </w:r>
          </w:p>
        </w:tc>
        <w:tc>
          <w:tcPr>
            <w:tcW w:w="1438" w:type="dxa"/>
            <w:tcBorders>
              <w:top w:val="nil"/>
              <w:left w:val="nil"/>
              <w:bottom w:val="nil"/>
              <w:right w:val="nil"/>
            </w:tcBorders>
            <w:shd w:val="clear" w:color="auto" w:fill="auto"/>
            <w:noWrap/>
            <w:vAlign w:val="bottom"/>
            <w:hideMark/>
          </w:tcPr>
          <w:p w:rsidR="002E28A8" w:rsidRPr="00890932" w:rsidRDefault="002E28A8" w:rsidP="002E28A8">
            <w:pPr>
              <w:jc w:val="center"/>
              <w:rPr>
                <w:rFonts w:ascii="GOST type A" w:hAnsi="GOST type A"/>
                <w:i/>
                <w:color w:val="000000"/>
                <w:sz w:val="36"/>
                <w:szCs w:val="36"/>
              </w:rPr>
            </w:pPr>
          </w:p>
        </w:tc>
        <w:tc>
          <w:tcPr>
            <w:tcW w:w="1051" w:type="dxa"/>
            <w:tcBorders>
              <w:top w:val="nil"/>
              <w:left w:val="single" w:sz="8"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w:t>
            </w:r>
          </w:p>
        </w:tc>
        <w:tc>
          <w:tcPr>
            <w:tcW w:w="1895"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$155,56</w:t>
            </w:r>
          </w:p>
        </w:tc>
      </w:tr>
      <w:tr w:rsidR="002E28A8" w:rsidRPr="00890932" w:rsidTr="002E28A8">
        <w:trPr>
          <w:trHeight w:val="975"/>
          <w:jc w:val="center"/>
        </w:trPr>
        <w:tc>
          <w:tcPr>
            <w:tcW w:w="2089" w:type="dxa"/>
            <w:tcBorders>
              <w:top w:val="nil"/>
              <w:left w:val="single" w:sz="12"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xml:space="preserve">4. Отчисления на </w:t>
            </w:r>
            <w:r w:rsidR="00E052EF" w:rsidRPr="00890932">
              <w:rPr>
                <w:rFonts w:ascii="GOST type A" w:hAnsi="GOST type A"/>
                <w:i/>
                <w:color w:val="000000"/>
                <w:sz w:val="36"/>
                <w:szCs w:val="36"/>
              </w:rPr>
              <w:t>соц. нужды</w:t>
            </w:r>
          </w:p>
        </w:tc>
        <w:tc>
          <w:tcPr>
            <w:tcW w:w="258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w:t>
            </w:r>
          </w:p>
        </w:tc>
        <w:tc>
          <w:tcPr>
            <w:tcW w:w="1438" w:type="dxa"/>
            <w:tcBorders>
              <w:top w:val="single" w:sz="8" w:space="0" w:color="auto"/>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w:t>
            </w:r>
          </w:p>
        </w:tc>
        <w:tc>
          <w:tcPr>
            <w:tcW w:w="105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w:t>
            </w:r>
          </w:p>
        </w:tc>
        <w:tc>
          <w:tcPr>
            <w:tcW w:w="1895" w:type="dxa"/>
            <w:tcBorders>
              <w:top w:val="nil"/>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$424,94</w:t>
            </w:r>
          </w:p>
        </w:tc>
      </w:tr>
      <w:tr w:rsidR="002E28A8" w:rsidRPr="00890932" w:rsidTr="002E28A8">
        <w:trPr>
          <w:trHeight w:val="692"/>
          <w:jc w:val="center"/>
        </w:trPr>
        <w:tc>
          <w:tcPr>
            <w:tcW w:w="2089" w:type="dxa"/>
            <w:tcBorders>
              <w:top w:val="nil"/>
              <w:left w:val="single" w:sz="12"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5. Услуги</w:t>
            </w:r>
          </w:p>
        </w:tc>
        <w:tc>
          <w:tcPr>
            <w:tcW w:w="258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w:t>
            </w:r>
          </w:p>
        </w:tc>
        <w:tc>
          <w:tcPr>
            <w:tcW w:w="1438"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w:t>
            </w:r>
          </w:p>
        </w:tc>
        <w:tc>
          <w:tcPr>
            <w:tcW w:w="105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w:t>
            </w:r>
          </w:p>
        </w:tc>
        <w:tc>
          <w:tcPr>
            <w:tcW w:w="1895" w:type="dxa"/>
            <w:tcBorders>
              <w:top w:val="nil"/>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$212,47</w:t>
            </w:r>
          </w:p>
        </w:tc>
      </w:tr>
      <w:tr w:rsidR="002E28A8" w:rsidRPr="00890932" w:rsidTr="002E28A8">
        <w:trPr>
          <w:trHeight w:val="706"/>
          <w:jc w:val="center"/>
        </w:trPr>
        <w:tc>
          <w:tcPr>
            <w:tcW w:w="2089" w:type="dxa"/>
            <w:tcBorders>
              <w:top w:val="nil"/>
              <w:left w:val="single" w:sz="12" w:space="0" w:color="auto"/>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6. Материалы</w:t>
            </w:r>
          </w:p>
        </w:tc>
        <w:tc>
          <w:tcPr>
            <w:tcW w:w="258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w:t>
            </w:r>
          </w:p>
        </w:tc>
        <w:tc>
          <w:tcPr>
            <w:tcW w:w="1438"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w:t>
            </w:r>
          </w:p>
        </w:tc>
        <w:tc>
          <w:tcPr>
            <w:tcW w:w="1051" w:type="dxa"/>
            <w:tcBorders>
              <w:top w:val="nil"/>
              <w:left w:val="nil"/>
              <w:bottom w:val="single" w:sz="8" w:space="0" w:color="auto"/>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w:t>
            </w:r>
          </w:p>
        </w:tc>
        <w:tc>
          <w:tcPr>
            <w:tcW w:w="1895" w:type="dxa"/>
            <w:tcBorders>
              <w:top w:val="nil"/>
              <w:left w:val="nil"/>
              <w:bottom w:val="single" w:sz="8" w:space="0" w:color="auto"/>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$2 685,59</w:t>
            </w:r>
          </w:p>
        </w:tc>
      </w:tr>
      <w:tr w:rsidR="002E28A8" w:rsidRPr="00890932" w:rsidTr="002E28A8">
        <w:trPr>
          <w:trHeight w:val="1860"/>
          <w:jc w:val="center"/>
        </w:trPr>
        <w:tc>
          <w:tcPr>
            <w:tcW w:w="2089" w:type="dxa"/>
            <w:tcBorders>
              <w:top w:val="nil"/>
              <w:left w:val="single" w:sz="12" w:space="0" w:color="auto"/>
              <w:bottom w:val="nil"/>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xml:space="preserve">Стоимость </w:t>
            </w:r>
            <w:r w:rsidR="00E052EF" w:rsidRPr="00890932">
              <w:rPr>
                <w:rFonts w:ascii="GOST type A" w:hAnsi="GOST type A"/>
                <w:i/>
                <w:color w:val="000000"/>
                <w:sz w:val="36"/>
                <w:szCs w:val="36"/>
              </w:rPr>
              <w:t>ед. Работ</w:t>
            </w:r>
            <w:r w:rsidRPr="00890932">
              <w:rPr>
                <w:rFonts w:ascii="GOST type A" w:hAnsi="GOST type A"/>
                <w:i/>
                <w:color w:val="000000"/>
                <w:sz w:val="36"/>
                <w:szCs w:val="36"/>
              </w:rPr>
              <w:t>,</w:t>
            </w:r>
            <w:r w:rsidR="00E052EF">
              <w:rPr>
                <w:rFonts w:ascii="GOST type A" w:hAnsi="GOST type A"/>
                <w:i/>
                <w:color w:val="000000"/>
                <w:sz w:val="36"/>
                <w:szCs w:val="36"/>
              </w:rPr>
              <w:t xml:space="preserve"> </w:t>
            </w:r>
            <w:r w:rsidRPr="00890932">
              <w:rPr>
                <w:rFonts w:ascii="GOST type A" w:hAnsi="GOST type A"/>
                <w:i/>
                <w:color w:val="000000"/>
                <w:sz w:val="36"/>
                <w:szCs w:val="36"/>
              </w:rPr>
              <w:t>у.е.</w:t>
            </w:r>
          </w:p>
        </w:tc>
        <w:tc>
          <w:tcPr>
            <w:tcW w:w="2581" w:type="dxa"/>
            <w:tcBorders>
              <w:top w:val="nil"/>
              <w:left w:val="nil"/>
              <w:bottom w:val="nil"/>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w:t>
            </w:r>
          </w:p>
        </w:tc>
        <w:tc>
          <w:tcPr>
            <w:tcW w:w="1438" w:type="dxa"/>
            <w:tcBorders>
              <w:top w:val="nil"/>
              <w:left w:val="nil"/>
              <w:bottom w:val="nil"/>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w:t>
            </w:r>
          </w:p>
        </w:tc>
        <w:tc>
          <w:tcPr>
            <w:tcW w:w="1051" w:type="dxa"/>
            <w:tcBorders>
              <w:top w:val="nil"/>
              <w:left w:val="nil"/>
              <w:bottom w:val="nil"/>
              <w:right w:val="single" w:sz="8"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 </w:t>
            </w:r>
          </w:p>
        </w:tc>
        <w:tc>
          <w:tcPr>
            <w:tcW w:w="1895" w:type="dxa"/>
            <w:tcBorders>
              <w:top w:val="nil"/>
              <w:left w:val="nil"/>
              <w:bottom w:val="nil"/>
              <w:right w:val="single" w:sz="12"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$6 021,20</w:t>
            </w:r>
          </w:p>
        </w:tc>
      </w:tr>
    </w:tbl>
    <w:p w:rsidR="002E28A8" w:rsidRPr="00890932" w:rsidRDefault="002E28A8" w:rsidP="002E28A8">
      <w:pPr>
        <w:ind w:left="284" w:right="284" w:firstLine="567"/>
        <w:rPr>
          <w:rFonts w:ascii="GOST type A" w:hAnsi="GOST type A"/>
          <w:i/>
          <w:sz w:val="48"/>
          <w:szCs w:val="40"/>
        </w:rPr>
      </w:pPr>
    </w:p>
    <w:p w:rsidR="002E28A8" w:rsidRPr="00890932" w:rsidRDefault="002E28A8" w:rsidP="002E28A8">
      <w:pPr>
        <w:autoSpaceDE w:val="0"/>
        <w:autoSpaceDN w:val="0"/>
        <w:adjustRightInd w:val="0"/>
        <w:ind w:left="-142" w:right="141" w:firstLine="142"/>
        <w:rPr>
          <w:rFonts w:ascii="GOST type A" w:hAnsi="GOST type A"/>
          <w:i/>
          <w:sz w:val="48"/>
          <w:szCs w:val="40"/>
        </w:rPr>
      </w:pPr>
      <w:r w:rsidRPr="00890932">
        <w:rPr>
          <w:rFonts w:ascii="GOST type A" w:hAnsi="GOST type A"/>
          <w:i/>
          <w:sz w:val="48"/>
          <w:szCs w:val="40"/>
        </w:rPr>
        <w:br w:type="page"/>
      </w:r>
    </w:p>
    <w:p w:rsidR="000C1B77" w:rsidRPr="00890932" w:rsidRDefault="000C1B77" w:rsidP="002E28A8">
      <w:pPr>
        <w:autoSpaceDE w:val="0"/>
        <w:autoSpaceDN w:val="0"/>
        <w:adjustRightInd w:val="0"/>
        <w:ind w:left="-142" w:right="141" w:firstLine="142"/>
        <w:jc w:val="center"/>
        <w:rPr>
          <w:rFonts w:ascii="GOST type A" w:hAnsi="GOST type A"/>
          <w:i/>
          <w:sz w:val="36"/>
          <w:szCs w:val="28"/>
        </w:rPr>
      </w:pPr>
    </w:p>
    <w:p w:rsidR="002E28A8" w:rsidRPr="00890932" w:rsidRDefault="007734FB" w:rsidP="002E28A8">
      <w:pPr>
        <w:autoSpaceDE w:val="0"/>
        <w:autoSpaceDN w:val="0"/>
        <w:adjustRightInd w:val="0"/>
        <w:ind w:left="-142" w:right="141" w:firstLine="142"/>
        <w:jc w:val="center"/>
        <w:rPr>
          <w:rFonts w:ascii="GOST type A" w:hAnsi="GOST type A"/>
          <w:i/>
          <w:sz w:val="36"/>
          <w:szCs w:val="28"/>
        </w:rPr>
      </w:pPr>
      <w:r>
        <w:rPr>
          <w:rFonts w:ascii="GOST type A" w:hAnsi="GOST type A"/>
          <w:i/>
          <w:sz w:val="36"/>
          <w:szCs w:val="28"/>
        </w:rPr>
        <w:t>Таблица №25</w:t>
      </w:r>
      <w:r w:rsidR="002E28A8" w:rsidRPr="00890932">
        <w:rPr>
          <w:rFonts w:ascii="GOST type A" w:hAnsi="GOST type A"/>
          <w:i/>
          <w:sz w:val="36"/>
          <w:szCs w:val="28"/>
        </w:rPr>
        <w:t xml:space="preserve"> </w:t>
      </w:r>
      <w:r w:rsidR="002E28A8" w:rsidRPr="00890932">
        <w:rPr>
          <w:rFonts w:ascii="GOST type A" w:hAnsi="GOST type A" w:cs="Arial"/>
          <w:i/>
          <w:sz w:val="36"/>
          <w:szCs w:val="28"/>
        </w:rPr>
        <w:t>–</w:t>
      </w:r>
      <w:r w:rsidR="002E28A8" w:rsidRPr="00890932">
        <w:rPr>
          <w:rFonts w:ascii="GOST type A" w:hAnsi="GOST type A"/>
          <w:i/>
          <w:sz w:val="36"/>
          <w:szCs w:val="28"/>
        </w:rPr>
        <w:t xml:space="preserve"> Расчет сметной стоимости отбора керновых проб</w:t>
      </w:r>
    </w:p>
    <w:tbl>
      <w:tblPr>
        <w:tblW w:w="10131" w:type="dxa"/>
        <w:jc w:val="center"/>
        <w:tblLook w:val="04A0" w:firstRow="1" w:lastRow="0" w:firstColumn="1" w:lastColumn="0" w:noHBand="0" w:noVBand="1"/>
      </w:tblPr>
      <w:tblGrid>
        <w:gridCol w:w="4487"/>
        <w:gridCol w:w="2410"/>
        <w:gridCol w:w="3234"/>
      </w:tblGrid>
      <w:tr w:rsidR="002E28A8" w:rsidRPr="00890932" w:rsidTr="000B3F07">
        <w:trPr>
          <w:trHeight w:val="906"/>
          <w:jc w:val="center"/>
        </w:trPr>
        <w:tc>
          <w:tcPr>
            <w:tcW w:w="4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Статьи расходов</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Норма по ССН</w:t>
            </w:r>
          </w:p>
        </w:tc>
        <w:tc>
          <w:tcPr>
            <w:tcW w:w="3234" w:type="dxa"/>
            <w:tcBorders>
              <w:top w:val="single" w:sz="4" w:space="0" w:color="auto"/>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С учетом коэффициента</w:t>
            </w:r>
          </w:p>
        </w:tc>
      </w:tr>
      <w:tr w:rsidR="002E28A8" w:rsidRPr="00890932" w:rsidTr="000B3F07">
        <w:trPr>
          <w:trHeight w:val="465"/>
          <w:jc w:val="center"/>
        </w:trPr>
        <w:tc>
          <w:tcPr>
            <w:tcW w:w="4487" w:type="dxa"/>
            <w:tcBorders>
              <w:top w:val="nil"/>
              <w:left w:val="single" w:sz="4" w:space="0" w:color="auto"/>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w:t>
            </w:r>
          </w:p>
        </w:tc>
        <w:tc>
          <w:tcPr>
            <w:tcW w:w="2410"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w:t>
            </w:r>
          </w:p>
        </w:tc>
        <w:tc>
          <w:tcPr>
            <w:tcW w:w="3234"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3</w:t>
            </w:r>
          </w:p>
        </w:tc>
      </w:tr>
      <w:tr w:rsidR="002E28A8" w:rsidRPr="00890932" w:rsidTr="000B3F07">
        <w:trPr>
          <w:trHeight w:val="904"/>
          <w:jc w:val="center"/>
        </w:trPr>
        <w:tc>
          <w:tcPr>
            <w:tcW w:w="4487" w:type="dxa"/>
            <w:tcBorders>
              <w:top w:val="nil"/>
              <w:left w:val="single" w:sz="4" w:space="0" w:color="auto"/>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 Затраты труда, чел-день</w:t>
            </w:r>
          </w:p>
        </w:tc>
        <w:tc>
          <w:tcPr>
            <w:tcW w:w="2410"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2,10</w:t>
            </w:r>
          </w:p>
        </w:tc>
        <w:tc>
          <w:tcPr>
            <w:tcW w:w="3234"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2,73</w:t>
            </w:r>
          </w:p>
        </w:tc>
      </w:tr>
      <w:tr w:rsidR="002E28A8" w:rsidRPr="00890932" w:rsidTr="000B3F07">
        <w:trPr>
          <w:trHeight w:val="691"/>
          <w:jc w:val="center"/>
        </w:trPr>
        <w:tc>
          <w:tcPr>
            <w:tcW w:w="4487" w:type="dxa"/>
            <w:tcBorders>
              <w:top w:val="nil"/>
              <w:left w:val="single" w:sz="4" w:space="0" w:color="auto"/>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 Основная зарплата</w:t>
            </w:r>
          </w:p>
        </w:tc>
        <w:tc>
          <w:tcPr>
            <w:tcW w:w="2410"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8,93</w:t>
            </w:r>
          </w:p>
        </w:tc>
        <w:tc>
          <w:tcPr>
            <w:tcW w:w="3234"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11,61</w:t>
            </w:r>
          </w:p>
        </w:tc>
      </w:tr>
      <w:tr w:rsidR="002E28A8" w:rsidRPr="00890932" w:rsidTr="000B3F07">
        <w:trPr>
          <w:trHeight w:val="1153"/>
          <w:jc w:val="center"/>
        </w:trPr>
        <w:tc>
          <w:tcPr>
            <w:tcW w:w="4487" w:type="dxa"/>
            <w:tcBorders>
              <w:top w:val="nil"/>
              <w:left w:val="single" w:sz="4" w:space="0" w:color="auto"/>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3. Дополнительная зарплата</w:t>
            </w:r>
          </w:p>
        </w:tc>
        <w:tc>
          <w:tcPr>
            <w:tcW w:w="2410"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0,71</w:t>
            </w:r>
          </w:p>
        </w:tc>
        <w:tc>
          <w:tcPr>
            <w:tcW w:w="3234" w:type="dxa"/>
            <w:tcBorders>
              <w:top w:val="nil"/>
              <w:left w:val="nil"/>
              <w:bottom w:val="single" w:sz="4" w:space="0" w:color="auto"/>
              <w:right w:val="single" w:sz="4" w:space="0" w:color="auto"/>
            </w:tcBorders>
            <w:shd w:val="clear" w:color="auto" w:fill="auto"/>
            <w:noWrap/>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0,92</w:t>
            </w:r>
          </w:p>
        </w:tc>
      </w:tr>
      <w:tr w:rsidR="002E28A8" w:rsidRPr="00890932" w:rsidTr="000B3F07">
        <w:trPr>
          <w:trHeight w:val="1096"/>
          <w:jc w:val="center"/>
        </w:trPr>
        <w:tc>
          <w:tcPr>
            <w:tcW w:w="4487" w:type="dxa"/>
            <w:tcBorders>
              <w:top w:val="nil"/>
              <w:left w:val="single" w:sz="4" w:space="0" w:color="auto"/>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4. Отчисления на соц.нужды</w:t>
            </w:r>
          </w:p>
        </w:tc>
        <w:tc>
          <w:tcPr>
            <w:tcW w:w="2410"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1,79</w:t>
            </w:r>
          </w:p>
        </w:tc>
        <w:tc>
          <w:tcPr>
            <w:tcW w:w="3234" w:type="dxa"/>
            <w:tcBorders>
              <w:top w:val="nil"/>
              <w:left w:val="nil"/>
              <w:bottom w:val="single" w:sz="4" w:space="0" w:color="auto"/>
              <w:right w:val="single" w:sz="4" w:space="0" w:color="auto"/>
            </w:tcBorders>
            <w:shd w:val="clear" w:color="auto" w:fill="auto"/>
            <w:noWrap/>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2,32</w:t>
            </w:r>
          </w:p>
        </w:tc>
      </w:tr>
      <w:tr w:rsidR="002E28A8" w:rsidRPr="00890932" w:rsidTr="000B3F07">
        <w:trPr>
          <w:trHeight w:val="654"/>
          <w:jc w:val="center"/>
        </w:trPr>
        <w:tc>
          <w:tcPr>
            <w:tcW w:w="4487" w:type="dxa"/>
            <w:tcBorders>
              <w:top w:val="nil"/>
              <w:left w:val="single" w:sz="4" w:space="0" w:color="auto"/>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5. Материалы</w:t>
            </w:r>
          </w:p>
        </w:tc>
        <w:tc>
          <w:tcPr>
            <w:tcW w:w="2410"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11,29</w:t>
            </w:r>
          </w:p>
        </w:tc>
        <w:tc>
          <w:tcPr>
            <w:tcW w:w="3234" w:type="dxa"/>
            <w:tcBorders>
              <w:top w:val="nil"/>
              <w:left w:val="nil"/>
              <w:bottom w:val="single" w:sz="4" w:space="0" w:color="auto"/>
              <w:right w:val="single" w:sz="4" w:space="0" w:color="auto"/>
            </w:tcBorders>
            <w:shd w:val="clear" w:color="auto" w:fill="auto"/>
            <w:noWrap/>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14,67</w:t>
            </w:r>
          </w:p>
        </w:tc>
      </w:tr>
      <w:tr w:rsidR="002E28A8" w:rsidRPr="00890932" w:rsidTr="000B3F07">
        <w:trPr>
          <w:trHeight w:val="540"/>
          <w:jc w:val="center"/>
        </w:trPr>
        <w:tc>
          <w:tcPr>
            <w:tcW w:w="4487" w:type="dxa"/>
            <w:tcBorders>
              <w:top w:val="nil"/>
              <w:left w:val="single" w:sz="4" w:space="0" w:color="auto"/>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6. Услуги</w:t>
            </w:r>
          </w:p>
        </w:tc>
        <w:tc>
          <w:tcPr>
            <w:tcW w:w="2410"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0,89</w:t>
            </w:r>
          </w:p>
        </w:tc>
        <w:tc>
          <w:tcPr>
            <w:tcW w:w="3234" w:type="dxa"/>
            <w:tcBorders>
              <w:top w:val="nil"/>
              <w:left w:val="nil"/>
              <w:bottom w:val="single" w:sz="4" w:space="0" w:color="auto"/>
              <w:right w:val="single" w:sz="4" w:space="0" w:color="auto"/>
            </w:tcBorders>
            <w:shd w:val="clear" w:color="auto" w:fill="auto"/>
            <w:noWrap/>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1,16</w:t>
            </w:r>
          </w:p>
        </w:tc>
      </w:tr>
      <w:tr w:rsidR="002E28A8" w:rsidRPr="00890932" w:rsidTr="000B3F07">
        <w:trPr>
          <w:trHeight w:val="860"/>
          <w:jc w:val="center"/>
        </w:trPr>
        <w:tc>
          <w:tcPr>
            <w:tcW w:w="4487" w:type="dxa"/>
            <w:tcBorders>
              <w:top w:val="nil"/>
              <w:left w:val="single" w:sz="4" w:space="0" w:color="auto"/>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Итого основных расходов. У.е.</w:t>
            </w:r>
          </w:p>
        </w:tc>
        <w:tc>
          <w:tcPr>
            <w:tcW w:w="2410" w:type="dxa"/>
            <w:tcBorders>
              <w:top w:val="nil"/>
              <w:left w:val="nil"/>
              <w:bottom w:val="single" w:sz="4" w:space="0" w:color="auto"/>
              <w:right w:val="single" w:sz="4" w:space="0" w:color="auto"/>
            </w:tcBorders>
            <w:shd w:val="clear" w:color="auto" w:fill="auto"/>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14,67</w:t>
            </w:r>
          </w:p>
        </w:tc>
        <w:tc>
          <w:tcPr>
            <w:tcW w:w="3234" w:type="dxa"/>
            <w:tcBorders>
              <w:top w:val="nil"/>
              <w:left w:val="nil"/>
              <w:bottom w:val="single" w:sz="4" w:space="0" w:color="auto"/>
              <w:right w:val="single" w:sz="4" w:space="0" w:color="auto"/>
            </w:tcBorders>
            <w:shd w:val="clear" w:color="auto" w:fill="auto"/>
            <w:noWrap/>
            <w:vAlign w:val="center"/>
            <w:hideMark/>
          </w:tcPr>
          <w:p w:rsidR="002E28A8" w:rsidRPr="00890932" w:rsidRDefault="002E28A8" w:rsidP="002E28A8">
            <w:pPr>
              <w:jc w:val="center"/>
              <w:rPr>
                <w:rFonts w:ascii="GOST type A" w:hAnsi="GOST type A"/>
                <w:i/>
                <w:color w:val="000000"/>
                <w:sz w:val="36"/>
                <w:szCs w:val="36"/>
              </w:rPr>
            </w:pPr>
            <w:r w:rsidRPr="00890932">
              <w:rPr>
                <w:rFonts w:ascii="GOST type A" w:hAnsi="GOST type A"/>
                <w:i/>
                <w:color w:val="000000"/>
                <w:sz w:val="36"/>
                <w:szCs w:val="36"/>
              </w:rPr>
              <w:t>19.07</w:t>
            </w:r>
          </w:p>
        </w:tc>
      </w:tr>
    </w:tbl>
    <w:p w:rsidR="002E28A8" w:rsidRPr="00890932" w:rsidRDefault="002E28A8" w:rsidP="002E28A8">
      <w:pPr>
        <w:tabs>
          <w:tab w:val="left" w:pos="1620"/>
        </w:tabs>
        <w:ind w:left="284" w:firstLine="567"/>
        <w:rPr>
          <w:rFonts w:ascii="GOST type A" w:hAnsi="GOST type A"/>
          <w:i/>
          <w:sz w:val="36"/>
          <w:szCs w:val="28"/>
        </w:rPr>
      </w:pPr>
    </w:p>
    <w:p w:rsidR="002E28A8" w:rsidRPr="00890932" w:rsidRDefault="002E28A8" w:rsidP="002E28A8">
      <w:pPr>
        <w:tabs>
          <w:tab w:val="left" w:pos="1620"/>
        </w:tabs>
        <w:ind w:left="284" w:firstLine="567"/>
        <w:rPr>
          <w:rFonts w:ascii="GOST type A" w:hAnsi="GOST type A"/>
          <w:i/>
          <w:sz w:val="36"/>
          <w:szCs w:val="28"/>
        </w:rPr>
      </w:pPr>
      <w:r w:rsidRPr="00890932">
        <w:rPr>
          <w:rFonts w:ascii="GOST type A" w:hAnsi="GOST type A"/>
          <w:i/>
          <w:sz w:val="36"/>
          <w:szCs w:val="28"/>
        </w:rPr>
        <w:t>При расчетах данной таблицы используется СУСН выпуск 5, 1983 года.</w:t>
      </w:r>
    </w:p>
    <w:p w:rsidR="002E28A8" w:rsidRPr="00890932" w:rsidRDefault="002E28A8" w:rsidP="002E28A8">
      <w:pPr>
        <w:spacing w:line="360" w:lineRule="auto"/>
        <w:ind w:left="-142" w:right="141" w:firstLine="142"/>
        <w:jc w:val="center"/>
        <w:rPr>
          <w:rFonts w:ascii="GOST type A" w:hAnsi="GOST type A"/>
          <w:i/>
          <w:sz w:val="48"/>
          <w:szCs w:val="40"/>
        </w:rPr>
      </w:pPr>
      <w:r w:rsidRPr="00890932">
        <w:rPr>
          <w:rFonts w:ascii="GOST type A" w:hAnsi="GOST type A"/>
          <w:i/>
          <w:sz w:val="48"/>
          <w:szCs w:val="40"/>
        </w:rPr>
        <w:br w:type="page"/>
      </w:r>
    </w:p>
    <w:p w:rsidR="000C1B77" w:rsidRPr="00890932" w:rsidRDefault="000C1B77" w:rsidP="000B3F07">
      <w:pPr>
        <w:spacing w:line="360" w:lineRule="auto"/>
        <w:ind w:right="141"/>
        <w:rPr>
          <w:rFonts w:ascii="GOST type A" w:hAnsi="GOST type A"/>
          <w:i/>
          <w:sz w:val="40"/>
          <w:szCs w:val="28"/>
        </w:rPr>
      </w:pPr>
    </w:p>
    <w:p w:rsidR="002E28A8" w:rsidRPr="00890932" w:rsidRDefault="002E28A8" w:rsidP="002E28A8">
      <w:pPr>
        <w:spacing w:line="360" w:lineRule="auto"/>
        <w:ind w:left="-142" w:right="141" w:firstLine="142"/>
        <w:jc w:val="center"/>
        <w:rPr>
          <w:rFonts w:ascii="GOST type A" w:hAnsi="GOST type A"/>
          <w:i/>
          <w:sz w:val="40"/>
          <w:szCs w:val="28"/>
        </w:rPr>
      </w:pPr>
      <w:r w:rsidRPr="00890932">
        <w:rPr>
          <w:rFonts w:ascii="GOST type A" w:hAnsi="GOST type A"/>
          <w:i/>
          <w:sz w:val="40"/>
          <w:szCs w:val="28"/>
        </w:rPr>
        <w:t xml:space="preserve"> ОРГАНИЗАЦИЯ И УПРАВЛЕНИЕ. МЕНЕДЖМЕНТ.</w:t>
      </w:r>
    </w:p>
    <w:p w:rsidR="002E28A8" w:rsidRPr="00890932" w:rsidRDefault="002E28A8" w:rsidP="002E28A8">
      <w:pPr>
        <w:tabs>
          <w:tab w:val="left" w:pos="10065"/>
        </w:tabs>
        <w:ind w:left="-142" w:right="157" w:firstLine="142"/>
        <w:jc w:val="center"/>
        <w:rPr>
          <w:rFonts w:ascii="GOST type A" w:hAnsi="GOST type A"/>
          <w:i/>
          <w:sz w:val="40"/>
          <w:szCs w:val="28"/>
        </w:rPr>
      </w:pPr>
      <w:r w:rsidRPr="00890932">
        <w:rPr>
          <w:rFonts w:ascii="GOST type A" w:hAnsi="GOST type A"/>
          <w:i/>
          <w:sz w:val="40"/>
          <w:szCs w:val="28"/>
        </w:rPr>
        <w:t>Организационная структура подразделения.</w:t>
      </w:r>
    </w:p>
    <w:p w:rsidR="002E28A8" w:rsidRPr="00715630" w:rsidRDefault="002E28A8" w:rsidP="002E28A8">
      <w:pPr>
        <w:tabs>
          <w:tab w:val="left" w:pos="10065"/>
        </w:tabs>
        <w:ind w:left="-142" w:right="157" w:firstLine="142"/>
        <w:jc w:val="center"/>
        <w:rPr>
          <w:rFonts w:ascii="GOST type A" w:hAnsi="GOST type A"/>
          <w:i/>
          <w:sz w:val="36"/>
          <w:szCs w:val="28"/>
        </w:rPr>
      </w:pPr>
    </w:p>
    <w:p w:rsidR="002E28A8" w:rsidRPr="00715630" w:rsidRDefault="002E28A8" w:rsidP="002E28A8">
      <w:pPr>
        <w:ind w:left="284" w:right="170" w:firstLine="567"/>
        <w:jc w:val="both"/>
        <w:rPr>
          <w:rFonts w:ascii="GOST type A" w:eastAsia="Calibri" w:hAnsi="GOST type A" w:cs="Arial"/>
          <w:i/>
          <w:sz w:val="36"/>
          <w:szCs w:val="28"/>
          <w:lang w:eastAsia="en-US"/>
        </w:rPr>
      </w:pPr>
      <w:r w:rsidRPr="00715630">
        <w:rPr>
          <w:rFonts w:ascii="GOST type A" w:eastAsia="Calibri" w:hAnsi="GOST type A" w:cs="Arial"/>
          <w:i/>
          <w:sz w:val="36"/>
          <w:szCs w:val="28"/>
          <w:lang w:eastAsia="en-US"/>
        </w:rPr>
        <w:t>Работы по да</w:t>
      </w:r>
      <w:r w:rsidR="00F84E1D">
        <w:rPr>
          <w:rFonts w:ascii="GOST type A" w:eastAsia="Calibri" w:hAnsi="GOST type A" w:cs="Arial"/>
          <w:i/>
          <w:sz w:val="36"/>
          <w:szCs w:val="28"/>
          <w:lang w:eastAsia="en-US"/>
        </w:rPr>
        <w:t xml:space="preserve">нному проекту будет выполнять ООО </w:t>
      </w:r>
      <w:r w:rsidRPr="00715630">
        <w:rPr>
          <w:rFonts w:ascii="GOST type A" w:eastAsia="Calibri" w:hAnsi="GOST type A" w:cs="Arial"/>
          <w:i/>
          <w:sz w:val="36"/>
          <w:szCs w:val="28"/>
          <w:lang w:eastAsia="en-US"/>
        </w:rPr>
        <w:t xml:space="preserve"> </w:t>
      </w:r>
      <w:r w:rsidR="00F84E1D">
        <w:rPr>
          <w:rFonts w:ascii="GOST type A" w:eastAsia="Calibri" w:hAnsi="GOST type A" w:cs="Arial"/>
          <w:i/>
          <w:sz w:val="36"/>
          <w:szCs w:val="28"/>
          <w:lang w:eastAsia="en-US"/>
        </w:rPr>
        <w:t>«</w:t>
      </w:r>
      <w:r w:rsidR="00566D6E">
        <w:rPr>
          <w:rFonts w:ascii="GOST type A" w:eastAsia="Calibri" w:hAnsi="GOST type A" w:cs="Arial"/>
          <w:i/>
          <w:sz w:val="36"/>
          <w:szCs w:val="28"/>
          <w:lang w:eastAsia="en-US"/>
        </w:rPr>
        <w:t xml:space="preserve"> Красноярск</w:t>
      </w:r>
      <w:r w:rsidR="00F84E1D">
        <w:rPr>
          <w:rFonts w:ascii="GOST type A" w:eastAsia="Calibri" w:hAnsi="GOST type A" w:cs="Arial"/>
          <w:i/>
          <w:sz w:val="36"/>
          <w:szCs w:val="28"/>
          <w:lang w:eastAsia="en-US"/>
        </w:rPr>
        <w:t>ое</w:t>
      </w:r>
      <w:r w:rsidR="00566D6E">
        <w:rPr>
          <w:rFonts w:ascii="GOST type A" w:eastAsia="Calibri" w:hAnsi="GOST type A" w:cs="Arial"/>
          <w:i/>
          <w:sz w:val="36"/>
          <w:szCs w:val="28"/>
          <w:lang w:eastAsia="en-US"/>
        </w:rPr>
        <w:t xml:space="preserve"> </w:t>
      </w:r>
      <w:r w:rsidR="00F84E1D">
        <w:rPr>
          <w:rFonts w:ascii="GOST type A" w:eastAsia="Calibri" w:hAnsi="GOST type A" w:cs="Arial"/>
          <w:i/>
          <w:sz w:val="36"/>
          <w:szCs w:val="28"/>
          <w:lang w:eastAsia="en-US"/>
        </w:rPr>
        <w:t>геологоразведочное предприятие», которое оснащено</w:t>
      </w:r>
      <w:r w:rsidRPr="00715630">
        <w:rPr>
          <w:rFonts w:ascii="GOST type A" w:eastAsia="Calibri" w:hAnsi="GOST type A" w:cs="Arial"/>
          <w:i/>
          <w:sz w:val="36"/>
          <w:szCs w:val="28"/>
          <w:lang w:eastAsia="en-US"/>
        </w:rPr>
        <w:t xml:space="preserve"> необходимым буровым оборудованием и инструментом для проведения геологоразведочных и буровых работ.</w:t>
      </w:r>
    </w:p>
    <w:p w:rsidR="002E28A8" w:rsidRPr="00715630" w:rsidRDefault="002E28A8" w:rsidP="002E28A8">
      <w:pPr>
        <w:ind w:left="284" w:right="170" w:firstLine="567"/>
        <w:jc w:val="both"/>
        <w:rPr>
          <w:rFonts w:ascii="GOST type A" w:eastAsia="Calibri" w:hAnsi="GOST type A" w:cs="Arial"/>
          <w:i/>
          <w:sz w:val="36"/>
          <w:szCs w:val="28"/>
          <w:lang w:eastAsia="en-US"/>
        </w:rPr>
      </w:pPr>
      <w:r w:rsidRPr="00715630">
        <w:rPr>
          <w:rFonts w:ascii="GOST type A" w:eastAsia="Calibri" w:hAnsi="GOST type A" w:cs="Arial"/>
          <w:i/>
          <w:sz w:val="36"/>
          <w:szCs w:val="28"/>
          <w:lang w:eastAsia="en-US"/>
        </w:rPr>
        <w:t>Предприятие получило заказ на проведе</w:t>
      </w:r>
      <w:r w:rsidR="00F84E1D">
        <w:rPr>
          <w:rFonts w:ascii="GOST type A" w:eastAsia="Calibri" w:hAnsi="GOST type A" w:cs="Arial"/>
          <w:i/>
          <w:sz w:val="36"/>
          <w:szCs w:val="28"/>
          <w:lang w:eastAsia="en-US"/>
        </w:rPr>
        <w:t>ние разведки угля на «Колмогоровский Южный</w:t>
      </w:r>
      <w:r w:rsidRPr="00715630">
        <w:rPr>
          <w:rFonts w:ascii="GOST type A" w:eastAsia="Calibri" w:hAnsi="GOST type A" w:cs="Arial"/>
          <w:i/>
          <w:sz w:val="36"/>
          <w:szCs w:val="28"/>
          <w:lang w:eastAsia="en-US"/>
        </w:rPr>
        <w:t>» участке. После в</w:t>
      </w:r>
      <w:r w:rsidR="00F84E1D">
        <w:rPr>
          <w:rFonts w:ascii="GOST type A" w:eastAsia="Calibri" w:hAnsi="GOST type A" w:cs="Arial"/>
          <w:i/>
          <w:sz w:val="36"/>
          <w:szCs w:val="28"/>
          <w:lang w:eastAsia="en-US"/>
        </w:rPr>
        <w:t>ыполнения поставленных задач, ОО</w:t>
      </w:r>
      <w:r w:rsidRPr="00715630">
        <w:rPr>
          <w:rFonts w:ascii="GOST type A" w:eastAsia="Calibri" w:hAnsi="GOST type A" w:cs="Arial"/>
          <w:i/>
          <w:sz w:val="36"/>
          <w:szCs w:val="28"/>
          <w:lang w:eastAsia="en-US"/>
        </w:rPr>
        <w:t>О «</w:t>
      </w:r>
      <w:r w:rsidR="00F84E1D">
        <w:rPr>
          <w:rFonts w:ascii="GOST type A" w:eastAsia="Calibri" w:hAnsi="GOST type A" w:cs="Arial"/>
          <w:i/>
          <w:sz w:val="36"/>
          <w:szCs w:val="28"/>
          <w:lang w:eastAsia="en-US"/>
        </w:rPr>
        <w:t xml:space="preserve">Красноярское геологоразведочное предприятие» </w:t>
      </w:r>
      <w:r w:rsidRPr="00715630">
        <w:rPr>
          <w:rFonts w:ascii="GOST type A" w:eastAsia="Calibri" w:hAnsi="GOST type A" w:cs="Arial"/>
          <w:i/>
          <w:sz w:val="36"/>
          <w:szCs w:val="28"/>
          <w:lang w:eastAsia="en-US"/>
        </w:rPr>
        <w:t>будет выполнять работы на других участках и месторождениях.</w:t>
      </w:r>
    </w:p>
    <w:p w:rsidR="002E28A8" w:rsidRPr="00890932" w:rsidRDefault="002E28A8" w:rsidP="002E28A8">
      <w:pPr>
        <w:pStyle w:val="FR2"/>
        <w:spacing w:before="0"/>
        <w:ind w:left="-142" w:right="141" w:firstLine="142"/>
        <w:jc w:val="center"/>
        <w:rPr>
          <w:rFonts w:ascii="GOST type A" w:hAnsi="GOST type A" w:cs="Times New Roman"/>
          <w:i/>
          <w:sz w:val="28"/>
          <w:szCs w:val="28"/>
        </w:rPr>
      </w:pPr>
    </w:p>
    <w:p w:rsidR="002E28A8" w:rsidRPr="00890932" w:rsidRDefault="002E28A8" w:rsidP="002E28A8">
      <w:pPr>
        <w:pStyle w:val="FR2"/>
        <w:spacing w:before="0"/>
        <w:ind w:left="-142" w:right="141" w:firstLine="142"/>
        <w:jc w:val="center"/>
        <w:rPr>
          <w:rFonts w:ascii="GOST type A" w:hAnsi="GOST type A" w:cs="Times New Roman"/>
          <w:i/>
          <w:sz w:val="40"/>
          <w:szCs w:val="28"/>
        </w:rPr>
      </w:pPr>
      <w:r w:rsidRPr="00890932">
        <w:rPr>
          <w:rFonts w:ascii="GOST type A" w:hAnsi="GOST type A" w:cs="Times New Roman"/>
          <w:i/>
          <w:sz w:val="40"/>
          <w:szCs w:val="28"/>
        </w:rPr>
        <w:t xml:space="preserve"> Организация производства по видам работ.</w:t>
      </w:r>
    </w:p>
    <w:p w:rsidR="002E28A8" w:rsidRPr="00890932" w:rsidRDefault="002E28A8" w:rsidP="002E28A8">
      <w:pPr>
        <w:pStyle w:val="FR2"/>
        <w:spacing w:before="0"/>
        <w:ind w:left="-142" w:right="141" w:firstLine="142"/>
        <w:jc w:val="center"/>
        <w:rPr>
          <w:rFonts w:ascii="GOST type A" w:hAnsi="GOST type A" w:cs="Times New Roman"/>
          <w:i/>
          <w:sz w:val="28"/>
          <w:szCs w:val="28"/>
        </w:rPr>
      </w:pPr>
    </w:p>
    <w:p w:rsidR="002E28A8" w:rsidRPr="00890932" w:rsidRDefault="002E28A8" w:rsidP="002E28A8">
      <w:pPr>
        <w:pStyle w:val="FR2"/>
        <w:spacing w:before="0"/>
        <w:ind w:left="284" w:right="170" w:firstLine="567"/>
        <w:rPr>
          <w:rFonts w:ascii="GOST type A" w:hAnsi="GOST type A" w:cs="Times New Roman"/>
          <w:i/>
          <w:sz w:val="40"/>
          <w:szCs w:val="28"/>
        </w:rPr>
      </w:pPr>
      <w:r w:rsidRPr="00890932">
        <w:rPr>
          <w:rFonts w:ascii="GOST type A" w:hAnsi="GOST type A" w:cs="Times New Roman"/>
          <w:i/>
          <w:sz w:val="40"/>
          <w:szCs w:val="28"/>
        </w:rPr>
        <w:t>Особое значение при проведении буровых работ имеет организация быта в полевых условиях: чем лучше организован быт, тем на большую производительность можно рассчитывать.</w:t>
      </w:r>
    </w:p>
    <w:p w:rsidR="002E28A8" w:rsidRPr="00890932" w:rsidRDefault="002E28A8" w:rsidP="002E28A8">
      <w:pPr>
        <w:pStyle w:val="FR2"/>
        <w:spacing w:before="0"/>
        <w:ind w:left="284" w:right="170" w:firstLine="567"/>
        <w:rPr>
          <w:rFonts w:ascii="GOST type A" w:hAnsi="GOST type A" w:cs="Times New Roman"/>
          <w:i/>
          <w:sz w:val="40"/>
          <w:szCs w:val="28"/>
        </w:rPr>
      </w:pPr>
      <w:r w:rsidRPr="00890932">
        <w:rPr>
          <w:rFonts w:ascii="GOST type A" w:hAnsi="GOST type A" w:cs="Times New Roman"/>
          <w:i/>
          <w:sz w:val="40"/>
          <w:szCs w:val="28"/>
        </w:rPr>
        <w:t>Намечается пробурить 8 с</w:t>
      </w:r>
      <w:r w:rsidR="00E052EF">
        <w:rPr>
          <w:rFonts w:ascii="GOST type A" w:hAnsi="GOST type A" w:cs="Times New Roman"/>
          <w:i/>
          <w:sz w:val="40"/>
          <w:szCs w:val="28"/>
        </w:rPr>
        <w:t xml:space="preserve">кважины, общей глубиной 3406 м </w:t>
      </w:r>
      <w:r w:rsidRPr="00890932">
        <w:rPr>
          <w:rFonts w:ascii="GOST type A" w:hAnsi="GOST type A"/>
          <w:i/>
          <w:sz w:val="40"/>
          <w:szCs w:val="28"/>
          <w:lang w:val="en-US"/>
        </w:rPr>
        <w:t>V</w:t>
      </w:r>
      <w:r w:rsidRPr="00890932">
        <w:rPr>
          <w:rFonts w:ascii="GOST type A" w:hAnsi="GOST type A"/>
          <w:i/>
          <w:sz w:val="40"/>
          <w:szCs w:val="28"/>
        </w:rPr>
        <w:t xml:space="preserve"> группа, для предупреждения осложнений в скважинах предусматривается обсадка верхних неустойчивых пород.</w:t>
      </w:r>
    </w:p>
    <w:p w:rsidR="002E28A8" w:rsidRPr="00890932" w:rsidRDefault="002E28A8" w:rsidP="002E28A8">
      <w:pPr>
        <w:pStyle w:val="FR2"/>
        <w:spacing w:before="0"/>
        <w:ind w:left="284" w:right="170" w:firstLine="567"/>
        <w:rPr>
          <w:rFonts w:ascii="GOST type A" w:hAnsi="GOST type A" w:cs="Times New Roman"/>
          <w:i/>
          <w:sz w:val="40"/>
          <w:szCs w:val="28"/>
        </w:rPr>
      </w:pPr>
      <w:r w:rsidRPr="00890932">
        <w:rPr>
          <w:rFonts w:ascii="GOST type A" w:hAnsi="GOST type A" w:cs="Times New Roman"/>
          <w:i/>
          <w:sz w:val="40"/>
          <w:szCs w:val="28"/>
        </w:rPr>
        <w:t xml:space="preserve">График работы буровых бригад представлен вахтовым методом 7 рабочих дней и 7 выходных.  </w:t>
      </w:r>
    </w:p>
    <w:p w:rsidR="002E28A8" w:rsidRPr="00890932" w:rsidRDefault="002E28A8" w:rsidP="002E28A8">
      <w:pPr>
        <w:pStyle w:val="FR2"/>
        <w:spacing w:before="0"/>
        <w:ind w:left="284" w:right="170" w:firstLine="567"/>
        <w:rPr>
          <w:rFonts w:ascii="GOST type A" w:hAnsi="GOST type A" w:cs="Times New Roman"/>
          <w:i/>
          <w:sz w:val="40"/>
          <w:szCs w:val="28"/>
        </w:rPr>
      </w:pPr>
      <w:r w:rsidRPr="00890932">
        <w:rPr>
          <w:rFonts w:ascii="GOST type A" w:hAnsi="GOST type A" w:cs="Times New Roman"/>
          <w:i/>
          <w:sz w:val="40"/>
          <w:szCs w:val="28"/>
        </w:rPr>
        <w:t>Работники предприятия будут доставляться на участ</w:t>
      </w:r>
      <w:r w:rsidR="00E052EF">
        <w:rPr>
          <w:rFonts w:ascii="GOST type A" w:hAnsi="GOST type A" w:cs="Times New Roman"/>
          <w:i/>
          <w:sz w:val="40"/>
          <w:szCs w:val="28"/>
        </w:rPr>
        <w:t xml:space="preserve">ок работ вахтовым автомобилем </w:t>
      </w:r>
      <w:r w:rsidR="00E052EF" w:rsidRPr="00E052EF">
        <w:rPr>
          <w:rFonts w:ascii="GOST type A" w:hAnsi="GOST type A" w:cs="Times New Roman"/>
          <w:i/>
          <w:sz w:val="36"/>
          <w:szCs w:val="28"/>
        </w:rPr>
        <w:t>Урал 4320-1112-30</w:t>
      </w:r>
      <w:r w:rsidR="00E052EF">
        <w:rPr>
          <w:rFonts w:ascii="GOST type A" w:hAnsi="GOST type A" w:cs="Times New Roman"/>
          <w:i/>
          <w:sz w:val="36"/>
          <w:szCs w:val="28"/>
        </w:rPr>
        <w:t xml:space="preserve">. </w:t>
      </w:r>
      <w:r w:rsidRPr="00890932">
        <w:rPr>
          <w:rFonts w:ascii="GOST type A" w:hAnsi="GOST type A" w:cs="Times New Roman"/>
          <w:i/>
          <w:sz w:val="40"/>
          <w:szCs w:val="28"/>
        </w:rPr>
        <w:t>Смена вахт производится 1 раз в неделю.</w:t>
      </w:r>
    </w:p>
    <w:p w:rsidR="002E28A8" w:rsidRPr="00890932" w:rsidRDefault="002E28A8" w:rsidP="002E28A8">
      <w:pPr>
        <w:pStyle w:val="FR2"/>
        <w:spacing w:before="0"/>
        <w:ind w:left="284" w:right="170" w:firstLine="567"/>
        <w:rPr>
          <w:rFonts w:ascii="GOST type A" w:hAnsi="GOST type A" w:cs="Times New Roman"/>
          <w:i/>
          <w:sz w:val="40"/>
          <w:szCs w:val="28"/>
        </w:rPr>
      </w:pPr>
      <w:r w:rsidRPr="00890932">
        <w:rPr>
          <w:rFonts w:ascii="GOST type A" w:hAnsi="GOST type A" w:cs="Times New Roman"/>
          <w:i/>
          <w:sz w:val="40"/>
          <w:szCs w:val="28"/>
        </w:rPr>
        <w:t>Груз перевозится с базы предприятия на участок работ автомо</w:t>
      </w:r>
      <w:r w:rsidR="00F84E1D">
        <w:rPr>
          <w:rFonts w:ascii="GOST type A" w:hAnsi="GOST type A" w:cs="Times New Roman"/>
          <w:i/>
          <w:sz w:val="40"/>
          <w:szCs w:val="28"/>
        </w:rPr>
        <w:t>билем ГАЗ-66</w:t>
      </w:r>
      <w:r w:rsidRPr="00890932">
        <w:rPr>
          <w:rFonts w:ascii="GOST type A" w:hAnsi="GOST type A" w:cs="Times New Roman"/>
          <w:i/>
          <w:sz w:val="40"/>
          <w:szCs w:val="28"/>
        </w:rPr>
        <w:t xml:space="preserve">. Техническая вода для промывки скважин будет подаваться специальными </w:t>
      </w:r>
      <w:r w:rsidR="00E052EF" w:rsidRPr="00890932">
        <w:rPr>
          <w:rFonts w:ascii="GOST type A" w:hAnsi="GOST type A" w:cs="Times New Roman"/>
          <w:i/>
          <w:sz w:val="40"/>
          <w:szCs w:val="28"/>
        </w:rPr>
        <w:t>насосами.</w:t>
      </w:r>
    </w:p>
    <w:p w:rsidR="002E28A8" w:rsidRPr="00890932" w:rsidRDefault="002E28A8" w:rsidP="002E28A8">
      <w:pPr>
        <w:pStyle w:val="FR2"/>
        <w:spacing w:before="0"/>
        <w:ind w:left="284" w:right="170" w:firstLine="567"/>
        <w:rPr>
          <w:rFonts w:ascii="GOST type A" w:hAnsi="GOST type A" w:cs="Times New Roman"/>
          <w:i/>
          <w:sz w:val="40"/>
          <w:szCs w:val="28"/>
        </w:rPr>
      </w:pPr>
      <w:r w:rsidRPr="00890932">
        <w:rPr>
          <w:rFonts w:ascii="GOST type A" w:hAnsi="GOST type A" w:cs="Times New Roman"/>
          <w:i/>
          <w:sz w:val="40"/>
          <w:szCs w:val="28"/>
        </w:rPr>
        <w:t xml:space="preserve">Связь между участками работ и базой партии будет </w:t>
      </w:r>
      <w:r w:rsidR="00E052EF">
        <w:rPr>
          <w:rFonts w:ascii="GOST type A" w:hAnsi="GOST type A" w:cs="Times New Roman"/>
          <w:i/>
          <w:sz w:val="40"/>
          <w:szCs w:val="28"/>
        </w:rPr>
        <w:t xml:space="preserve">осуществляться с помощью радио, </w:t>
      </w:r>
      <w:r w:rsidRPr="00890932">
        <w:rPr>
          <w:rFonts w:ascii="GOST type A" w:hAnsi="GOST type A" w:cs="Times New Roman"/>
          <w:i/>
          <w:sz w:val="40"/>
          <w:szCs w:val="28"/>
        </w:rPr>
        <w:t>телефонов и сотовой связи.</w:t>
      </w:r>
    </w:p>
    <w:p w:rsidR="002E28A8" w:rsidRPr="00890932" w:rsidRDefault="002E28A8" w:rsidP="002E28A8">
      <w:pPr>
        <w:pStyle w:val="FR2"/>
        <w:spacing w:before="0"/>
        <w:ind w:left="284" w:right="170" w:firstLine="567"/>
        <w:rPr>
          <w:rFonts w:ascii="GOST type A" w:hAnsi="GOST type A" w:cs="Times New Roman"/>
          <w:i/>
          <w:sz w:val="40"/>
          <w:szCs w:val="28"/>
        </w:rPr>
      </w:pPr>
      <w:r w:rsidRPr="00890932">
        <w:rPr>
          <w:rFonts w:ascii="GOST type A" w:hAnsi="GOST type A" w:cs="Times New Roman"/>
          <w:i/>
          <w:sz w:val="40"/>
          <w:szCs w:val="28"/>
        </w:rPr>
        <w:t>Для выполнения проектного объема работ при условии трех бригад</w:t>
      </w:r>
      <w:r w:rsidR="00F84E1D">
        <w:rPr>
          <w:rFonts w:ascii="GOST type A" w:hAnsi="GOST type A" w:cs="Times New Roman"/>
          <w:i/>
          <w:sz w:val="40"/>
          <w:szCs w:val="28"/>
        </w:rPr>
        <w:t xml:space="preserve"> на участке работ потребуются 3,1</w:t>
      </w:r>
      <w:r w:rsidRPr="00890932">
        <w:rPr>
          <w:rFonts w:ascii="GOST type A" w:hAnsi="GOST type A" w:cs="Times New Roman"/>
          <w:i/>
          <w:sz w:val="40"/>
          <w:szCs w:val="28"/>
        </w:rPr>
        <w:t xml:space="preserve"> месяца. Документация керна скважин и опробование будет осуществляться силами полевого отдела, обработка проб и лабораторные исследования будут производиться</w:t>
      </w:r>
      <w:r w:rsidR="00F84E1D">
        <w:rPr>
          <w:rFonts w:ascii="GOST type A" w:hAnsi="GOST type A" w:cs="Times New Roman"/>
          <w:i/>
          <w:sz w:val="40"/>
          <w:szCs w:val="28"/>
        </w:rPr>
        <w:t xml:space="preserve"> в Западносибирском испытательном центре г.Новокузнецка</w:t>
      </w:r>
      <w:r w:rsidRPr="00890932">
        <w:rPr>
          <w:rFonts w:ascii="GOST type A" w:hAnsi="GOST type A" w:cs="Times New Roman"/>
          <w:i/>
          <w:sz w:val="40"/>
          <w:szCs w:val="28"/>
        </w:rPr>
        <w:t>.</w:t>
      </w:r>
    </w:p>
    <w:p w:rsidR="002E28A8" w:rsidRPr="00890932" w:rsidRDefault="002E28A8" w:rsidP="002E28A8">
      <w:pPr>
        <w:pStyle w:val="FR2"/>
        <w:spacing w:before="0"/>
        <w:ind w:left="-142" w:right="141" w:firstLine="142"/>
        <w:jc w:val="center"/>
        <w:rPr>
          <w:rFonts w:ascii="GOST type A" w:hAnsi="GOST type A" w:cs="Times New Roman"/>
          <w:i/>
          <w:sz w:val="40"/>
          <w:szCs w:val="28"/>
        </w:rPr>
      </w:pPr>
    </w:p>
    <w:p w:rsidR="002E28A8" w:rsidRPr="00890932" w:rsidRDefault="002E28A8" w:rsidP="002E28A8">
      <w:pPr>
        <w:pStyle w:val="FR2"/>
        <w:spacing w:before="0"/>
        <w:ind w:left="-142" w:right="141" w:firstLine="142"/>
        <w:jc w:val="center"/>
        <w:rPr>
          <w:rFonts w:ascii="GOST type A" w:hAnsi="GOST type A" w:cs="Times New Roman"/>
          <w:i/>
          <w:sz w:val="40"/>
          <w:szCs w:val="28"/>
        </w:rPr>
      </w:pPr>
    </w:p>
    <w:p w:rsidR="000C1B77" w:rsidRPr="00890932" w:rsidRDefault="000C1B77" w:rsidP="00715630">
      <w:pPr>
        <w:pStyle w:val="FR2"/>
        <w:spacing w:before="0"/>
        <w:ind w:left="0" w:right="141"/>
        <w:rPr>
          <w:rFonts w:ascii="GOST type A" w:hAnsi="GOST type A" w:cs="Times New Roman"/>
          <w:i/>
          <w:sz w:val="40"/>
          <w:szCs w:val="28"/>
        </w:rPr>
      </w:pPr>
    </w:p>
    <w:p w:rsidR="002E28A8" w:rsidRPr="00890932" w:rsidRDefault="002E28A8" w:rsidP="002E28A8">
      <w:pPr>
        <w:pStyle w:val="FR2"/>
        <w:spacing w:before="0"/>
        <w:ind w:left="-142" w:right="141" w:firstLine="142"/>
        <w:jc w:val="center"/>
        <w:rPr>
          <w:rFonts w:ascii="GOST type A" w:hAnsi="GOST type A" w:cs="Times New Roman"/>
          <w:i/>
          <w:sz w:val="40"/>
          <w:szCs w:val="28"/>
        </w:rPr>
      </w:pPr>
      <w:r w:rsidRPr="00890932">
        <w:rPr>
          <w:rFonts w:ascii="GOST type A" w:hAnsi="GOST type A" w:cs="Times New Roman"/>
          <w:i/>
          <w:sz w:val="40"/>
          <w:szCs w:val="28"/>
        </w:rPr>
        <w:t>Нормирование и стимулирование труда.</w:t>
      </w:r>
    </w:p>
    <w:p w:rsidR="002E28A8" w:rsidRPr="00890932" w:rsidRDefault="002E28A8" w:rsidP="002E28A8">
      <w:pPr>
        <w:pStyle w:val="FR2"/>
        <w:spacing w:before="0"/>
        <w:ind w:left="-142" w:right="141" w:firstLine="142"/>
        <w:jc w:val="center"/>
        <w:rPr>
          <w:rFonts w:ascii="GOST type A" w:hAnsi="GOST type A" w:cs="Times New Roman"/>
          <w:i/>
          <w:sz w:val="40"/>
          <w:szCs w:val="28"/>
        </w:rPr>
      </w:pPr>
    </w:p>
    <w:p w:rsidR="002E28A8" w:rsidRPr="00890932" w:rsidRDefault="002E28A8" w:rsidP="002E28A8">
      <w:pPr>
        <w:pStyle w:val="FR2"/>
        <w:spacing w:before="0"/>
        <w:ind w:left="284" w:right="170" w:firstLine="567"/>
        <w:rPr>
          <w:rFonts w:ascii="GOST type A" w:hAnsi="GOST type A" w:cs="Times New Roman"/>
          <w:i/>
          <w:sz w:val="36"/>
          <w:szCs w:val="28"/>
        </w:rPr>
      </w:pPr>
      <w:r w:rsidRPr="00890932">
        <w:rPr>
          <w:rFonts w:ascii="GOST type A" w:hAnsi="GOST type A" w:cs="Times New Roman"/>
          <w:i/>
          <w:sz w:val="36"/>
          <w:szCs w:val="28"/>
        </w:rPr>
        <w:t>Нормирование проектируемых работ будет производиться согласно данного проекта, т.е. на основе норм времени и труда по ССН 5 выпуска, 1994 года.</w:t>
      </w:r>
    </w:p>
    <w:p w:rsidR="002E28A8" w:rsidRPr="00890932" w:rsidRDefault="002E28A8" w:rsidP="002E28A8">
      <w:pPr>
        <w:pStyle w:val="FR2"/>
        <w:spacing w:before="0"/>
        <w:ind w:left="284" w:right="141" w:firstLine="567"/>
        <w:jc w:val="both"/>
        <w:rPr>
          <w:rFonts w:ascii="GOST type A" w:hAnsi="GOST type A" w:cs="Times New Roman"/>
          <w:i/>
          <w:sz w:val="36"/>
          <w:szCs w:val="28"/>
        </w:rPr>
      </w:pPr>
      <w:r w:rsidRPr="00890932">
        <w:rPr>
          <w:rFonts w:ascii="GOST type A" w:hAnsi="GOST type A" w:cs="Times New Roman"/>
          <w:i/>
          <w:sz w:val="36"/>
          <w:szCs w:val="28"/>
        </w:rPr>
        <w:t>Для буровой бригады будет применена сдельная оплата труда, что повышает личную ответственность и материальную заинтересованность каждого работника, кроме этого такая форма оплаты стимулирует повышение квалификации,</w:t>
      </w:r>
      <w:r w:rsidR="00E052EF">
        <w:rPr>
          <w:rFonts w:ascii="GOST type A" w:hAnsi="GOST type A"/>
          <w:i/>
          <w:sz w:val="36"/>
          <w:szCs w:val="28"/>
        </w:rPr>
        <w:t xml:space="preserve"> </w:t>
      </w:r>
      <w:r w:rsidRPr="00890932">
        <w:rPr>
          <w:rFonts w:ascii="GOST type A" w:hAnsi="GOST type A" w:cs="Times New Roman"/>
          <w:i/>
          <w:sz w:val="36"/>
          <w:szCs w:val="28"/>
        </w:rPr>
        <w:t>содействует более полному использованию рабочего времени,</w:t>
      </w:r>
      <w:r w:rsidRPr="00890932">
        <w:rPr>
          <w:rFonts w:ascii="GOST type A" w:hAnsi="GOST type A"/>
          <w:i/>
          <w:sz w:val="36"/>
          <w:szCs w:val="28"/>
        </w:rPr>
        <w:t xml:space="preserve"> </w:t>
      </w:r>
      <w:r w:rsidRPr="00890932">
        <w:rPr>
          <w:rFonts w:ascii="GOST type A" w:hAnsi="GOST type A" w:cs="Times New Roman"/>
          <w:i/>
          <w:sz w:val="36"/>
          <w:szCs w:val="28"/>
        </w:rPr>
        <w:t>что в конечном итоге повышает производительность работ.</w:t>
      </w:r>
    </w:p>
    <w:p w:rsidR="002E28A8" w:rsidRPr="00890932" w:rsidRDefault="002E28A8" w:rsidP="002E28A8">
      <w:pPr>
        <w:pStyle w:val="FR2"/>
        <w:spacing w:before="0"/>
        <w:ind w:left="284" w:right="141" w:firstLine="567"/>
        <w:jc w:val="both"/>
        <w:rPr>
          <w:rFonts w:ascii="GOST type A" w:hAnsi="GOST type A" w:cs="Times New Roman"/>
          <w:i/>
          <w:sz w:val="36"/>
          <w:szCs w:val="28"/>
        </w:rPr>
      </w:pPr>
      <w:r w:rsidRPr="00890932">
        <w:rPr>
          <w:rFonts w:ascii="GOST type A" w:hAnsi="GOST type A" w:cs="Times New Roman"/>
          <w:i/>
          <w:sz w:val="36"/>
          <w:szCs w:val="28"/>
        </w:rPr>
        <w:t>Для мотивации ИТР и рабочих с целью улучшения</w:t>
      </w:r>
      <w:r w:rsidR="00E052EF">
        <w:rPr>
          <w:rFonts w:ascii="GOST type A" w:hAnsi="GOST type A" w:cs="Times New Roman"/>
          <w:i/>
          <w:sz w:val="36"/>
          <w:szCs w:val="28"/>
        </w:rPr>
        <w:t xml:space="preserve"> производственно-хозяйственной</w:t>
      </w:r>
      <w:r w:rsidRPr="00890932">
        <w:rPr>
          <w:rFonts w:ascii="GOST type A" w:hAnsi="GOST type A" w:cs="Times New Roman"/>
          <w:i/>
          <w:sz w:val="36"/>
          <w:szCs w:val="28"/>
        </w:rPr>
        <w:t xml:space="preserve"> деятельности геологоразведочной организации будет применена система премирования.</w:t>
      </w:r>
    </w:p>
    <w:p w:rsidR="002E28A8" w:rsidRPr="00890932" w:rsidRDefault="002E28A8" w:rsidP="002E28A8">
      <w:pPr>
        <w:pStyle w:val="FR2"/>
        <w:spacing w:before="0"/>
        <w:ind w:left="284" w:right="141" w:firstLine="567"/>
        <w:jc w:val="both"/>
        <w:rPr>
          <w:rFonts w:ascii="GOST type A" w:hAnsi="GOST type A" w:cs="Times New Roman"/>
          <w:i/>
          <w:sz w:val="36"/>
          <w:szCs w:val="28"/>
        </w:rPr>
      </w:pPr>
      <w:r w:rsidRPr="00890932">
        <w:rPr>
          <w:rFonts w:ascii="GOST type A" w:hAnsi="GOST type A" w:cs="Times New Roman"/>
          <w:i/>
          <w:sz w:val="36"/>
          <w:szCs w:val="28"/>
        </w:rPr>
        <w:t>Все виды материального поощрения будут производиться за счет средств фонда прибыли и часть из форда заработной платы, а также премии предусмотрены сметой. Рабочие будут премироваться за индивидуальные и коллективные показатели труда, ИТР по показателям деятельности ГРУ в целом, т.е. при выполнении геологического задания.</w:t>
      </w:r>
    </w:p>
    <w:p w:rsidR="002E28A8" w:rsidRPr="00890932" w:rsidRDefault="002E28A8" w:rsidP="002E28A8">
      <w:pPr>
        <w:pStyle w:val="FR2"/>
        <w:spacing w:before="0"/>
        <w:ind w:left="284" w:right="141" w:firstLine="567"/>
        <w:jc w:val="both"/>
        <w:rPr>
          <w:rFonts w:ascii="GOST type A" w:hAnsi="GOST type A" w:cs="Times New Roman"/>
          <w:i/>
          <w:sz w:val="36"/>
          <w:szCs w:val="28"/>
        </w:rPr>
      </w:pPr>
      <w:r w:rsidRPr="00890932">
        <w:rPr>
          <w:rFonts w:ascii="GOST type A" w:hAnsi="GOST type A" w:cs="Times New Roman"/>
          <w:i/>
          <w:sz w:val="36"/>
          <w:szCs w:val="28"/>
        </w:rPr>
        <w:t>Кроме премии для мотивации труда будут выплачиваться доплаты, надбавки с учетом коэффициента трудового участия.</w:t>
      </w:r>
    </w:p>
    <w:p w:rsidR="002E28A8" w:rsidRPr="00890932" w:rsidRDefault="002E28A8" w:rsidP="002E28A8">
      <w:pPr>
        <w:pStyle w:val="FR2"/>
        <w:spacing w:before="0"/>
        <w:ind w:left="284" w:right="141" w:firstLine="567"/>
        <w:jc w:val="both"/>
        <w:rPr>
          <w:rFonts w:ascii="GOST type A" w:hAnsi="GOST type A" w:cs="Times New Roman"/>
          <w:i/>
          <w:sz w:val="36"/>
          <w:szCs w:val="28"/>
        </w:rPr>
      </w:pPr>
      <w:r w:rsidRPr="00890932">
        <w:rPr>
          <w:rFonts w:ascii="GOST type A" w:hAnsi="GOST type A" w:cs="Times New Roman"/>
          <w:i/>
          <w:sz w:val="36"/>
          <w:szCs w:val="28"/>
        </w:rPr>
        <w:t>Кроме вышеперечисленного для мотивации труда будет применятся и моральное поощрение: благодарственное письмо, грамота, награждение путевкой в дома отдыха и санатории, туристические путевки.</w:t>
      </w:r>
    </w:p>
    <w:p w:rsidR="000C1B77" w:rsidRPr="00890932" w:rsidRDefault="002E28A8">
      <w:pPr>
        <w:rPr>
          <w:rFonts w:ascii="GOST type A" w:hAnsi="GOST type A"/>
          <w:i/>
          <w:sz w:val="48"/>
          <w:szCs w:val="40"/>
        </w:rPr>
      </w:pPr>
      <w:r w:rsidRPr="00890932">
        <w:rPr>
          <w:rFonts w:ascii="GOST type A" w:hAnsi="GOST type A"/>
          <w:i/>
          <w:sz w:val="48"/>
          <w:szCs w:val="40"/>
        </w:rPr>
        <w:br w:type="page"/>
      </w:r>
    </w:p>
    <w:p w:rsidR="00852A1C" w:rsidRDefault="00852A1C" w:rsidP="00F84E1D">
      <w:pPr>
        <w:ind w:left="709" w:right="284" w:firstLine="567"/>
        <w:jc w:val="center"/>
        <w:rPr>
          <w:rFonts w:ascii="GOST type A" w:hAnsi="GOST type A"/>
          <w:i/>
          <w:sz w:val="36"/>
          <w:szCs w:val="36"/>
        </w:rPr>
      </w:pPr>
    </w:p>
    <w:p w:rsidR="00852A1C" w:rsidRDefault="00852A1C" w:rsidP="00F84E1D">
      <w:pPr>
        <w:ind w:left="709" w:right="284" w:firstLine="567"/>
        <w:jc w:val="center"/>
        <w:rPr>
          <w:rFonts w:ascii="GOST type A" w:hAnsi="GOST type A"/>
          <w:i/>
          <w:sz w:val="36"/>
          <w:szCs w:val="36"/>
        </w:rPr>
      </w:pPr>
    </w:p>
    <w:p w:rsidR="002E28A8" w:rsidRDefault="00F84E1D" w:rsidP="00F84E1D">
      <w:pPr>
        <w:ind w:left="709" w:right="284" w:firstLine="567"/>
        <w:jc w:val="center"/>
        <w:rPr>
          <w:rFonts w:ascii="GOST type A" w:hAnsi="GOST type A"/>
          <w:i/>
          <w:sz w:val="36"/>
          <w:szCs w:val="36"/>
        </w:rPr>
      </w:pPr>
      <w:r>
        <w:rPr>
          <w:rFonts w:ascii="GOST type A" w:hAnsi="GOST type A"/>
          <w:i/>
          <w:sz w:val="36"/>
          <w:szCs w:val="36"/>
        </w:rPr>
        <w:t>Заключение</w:t>
      </w:r>
    </w:p>
    <w:p w:rsidR="00F84E1D" w:rsidRDefault="00F84E1D" w:rsidP="00F84E1D">
      <w:pPr>
        <w:ind w:left="709" w:right="284" w:firstLine="567"/>
        <w:jc w:val="center"/>
        <w:rPr>
          <w:rFonts w:ascii="GOST type A" w:hAnsi="GOST type A"/>
          <w:i/>
          <w:sz w:val="36"/>
          <w:szCs w:val="36"/>
        </w:rPr>
      </w:pPr>
    </w:p>
    <w:p w:rsidR="00F84E1D" w:rsidRDefault="00F84E1D" w:rsidP="00F84E1D">
      <w:pPr>
        <w:ind w:left="709" w:right="284" w:firstLine="567"/>
        <w:jc w:val="center"/>
        <w:rPr>
          <w:rFonts w:ascii="GOST type A" w:hAnsi="GOST type A"/>
          <w:i/>
          <w:sz w:val="36"/>
          <w:szCs w:val="36"/>
        </w:rPr>
      </w:pPr>
    </w:p>
    <w:p w:rsidR="0079210D" w:rsidRDefault="0079210D" w:rsidP="0079210D">
      <w:pPr>
        <w:pStyle w:val="a9"/>
        <w:tabs>
          <w:tab w:val="left" w:pos="1032"/>
        </w:tabs>
        <w:ind w:left="405"/>
        <w:rPr>
          <w:rFonts w:ascii="GOST type A" w:hAnsi="GOST type A"/>
          <w:i/>
          <w:sz w:val="36"/>
          <w:szCs w:val="36"/>
          <w:lang w:eastAsia="ar-SA"/>
        </w:rPr>
      </w:pPr>
      <w:r w:rsidRPr="00FF1D61">
        <w:rPr>
          <w:rFonts w:ascii="GOST type A" w:hAnsi="GOST type A"/>
          <w:i/>
          <w:sz w:val="36"/>
          <w:szCs w:val="36"/>
        </w:rPr>
        <w:t>На проектируемом участке будут проведены разведочные работы</w:t>
      </w:r>
      <w:r w:rsidR="001F4D96">
        <w:rPr>
          <w:rFonts w:ascii="GOST type A" w:hAnsi="GOST type A"/>
          <w:i/>
          <w:sz w:val="36"/>
          <w:szCs w:val="36"/>
        </w:rPr>
        <w:t>,</w:t>
      </w:r>
      <w:r w:rsidRPr="00FF1D61">
        <w:rPr>
          <w:rFonts w:ascii="GOST type A" w:hAnsi="GOST type A"/>
          <w:i/>
          <w:sz w:val="36"/>
          <w:szCs w:val="36"/>
        </w:rPr>
        <w:t xml:space="preserve"> в процессе которых будет запроектировано</w:t>
      </w:r>
      <w:r w:rsidR="001F4D96">
        <w:rPr>
          <w:rFonts w:ascii="GOST type A" w:hAnsi="GOST type A"/>
          <w:i/>
          <w:sz w:val="36"/>
          <w:szCs w:val="36"/>
        </w:rPr>
        <w:t>:</w:t>
      </w:r>
      <w:r w:rsidRPr="00FF1D61">
        <w:rPr>
          <w:rFonts w:ascii="GOST type A" w:hAnsi="GOST type A"/>
          <w:i/>
          <w:sz w:val="36"/>
          <w:szCs w:val="36"/>
        </w:rPr>
        <w:t xml:space="preserve"> 3 разведочные линии, 8 проектных скважин, с общим объемом 3406 пог.м. В каждой скважине будет произведено рядовое и геофизические иссле</w:t>
      </w:r>
      <w:r>
        <w:rPr>
          <w:rFonts w:ascii="GOST type A" w:hAnsi="GOST type A"/>
          <w:i/>
          <w:sz w:val="36"/>
          <w:szCs w:val="36"/>
        </w:rPr>
        <w:t xml:space="preserve">дования, так же </w:t>
      </w:r>
      <w:r w:rsidRPr="00FF1D61">
        <w:rPr>
          <w:rFonts w:ascii="GOST type A" w:hAnsi="GOST type A"/>
          <w:i/>
          <w:sz w:val="36"/>
          <w:szCs w:val="36"/>
        </w:rPr>
        <w:t xml:space="preserve">будет проведено техническое опробование, будут отобраны газовые пробы, пробы на агрохимические исследования, а так же будут проведены гидрогеологические и топографо - геодезические работы, будут составлены браковочные кондиции по которым будет подсчитаны ожидаемые запасы по категориям </w:t>
      </w:r>
      <w:r>
        <w:rPr>
          <w:rFonts w:ascii="GOST type A" w:hAnsi="GOST type A"/>
          <w:i/>
          <w:sz w:val="36"/>
          <w:szCs w:val="36"/>
        </w:rPr>
        <w:t>В</w:t>
      </w:r>
      <w:r w:rsidRPr="00FF1D61">
        <w:rPr>
          <w:rFonts w:ascii="GOST type A" w:hAnsi="GOST type A"/>
          <w:i/>
          <w:sz w:val="36"/>
          <w:szCs w:val="36"/>
        </w:rPr>
        <w:t xml:space="preserve"> и </w:t>
      </w:r>
      <w:r>
        <w:rPr>
          <w:rFonts w:ascii="GOST type A" w:hAnsi="GOST type A"/>
          <w:i/>
          <w:sz w:val="36"/>
          <w:szCs w:val="36"/>
        </w:rPr>
        <w:t>С</w:t>
      </w:r>
      <w:r>
        <w:rPr>
          <w:rFonts w:ascii="GOST type A" w:hAnsi="GOST type A"/>
          <w:i/>
          <w:sz w:val="36"/>
          <w:szCs w:val="36"/>
          <w:vertAlign w:val="subscript"/>
        </w:rPr>
        <w:t xml:space="preserve">1 </w:t>
      </w:r>
      <w:r>
        <w:rPr>
          <w:rFonts w:ascii="GOST type A" w:hAnsi="GOST type A"/>
          <w:i/>
          <w:sz w:val="36"/>
          <w:szCs w:val="36"/>
        </w:rPr>
        <w:t xml:space="preserve">.Временные кондиции составят </w:t>
      </w:r>
      <w:r w:rsidRPr="00890932">
        <w:rPr>
          <w:rFonts w:ascii="GOST type A" w:hAnsi="GOST type A"/>
          <w:i/>
          <w:sz w:val="36"/>
          <w:szCs w:val="36"/>
          <w:lang w:eastAsia="ar-SA"/>
        </w:rPr>
        <w:t xml:space="preserve">по категории </w:t>
      </w:r>
      <w:r w:rsidRPr="00890932">
        <w:rPr>
          <w:rFonts w:ascii="GOST type A" w:hAnsi="GOST type A"/>
          <w:i/>
          <w:sz w:val="36"/>
          <w:szCs w:val="36"/>
          <w:lang w:val="en-US" w:eastAsia="ar-SA"/>
        </w:rPr>
        <w:t>B</w:t>
      </w:r>
      <w:r w:rsidRPr="00890932">
        <w:rPr>
          <w:rFonts w:ascii="GOST type A" w:hAnsi="GOST type A"/>
          <w:i/>
          <w:sz w:val="36"/>
          <w:szCs w:val="36"/>
          <w:vertAlign w:val="subscript"/>
          <w:lang w:eastAsia="ar-SA"/>
        </w:rPr>
        <w:t>1</w:t>
      </w:r>
      <w:r w:rsidRPr="00890932">
        <w:rPr>
          <w:rFonts w:ascii="GOST type A" w:hAnsi="GOST type A"/>
          <w:i/>
          <w:sz w:val="36"/>
          <w:szCs w:val="36"/>
          <w:lang w:eastAsia="ar-SA"/>
        </w:rPr>
        <w:t xml:space="preserve"> = 999,20; </w:t>
      </w:r>
      <w:r>
        <w:rPr>
          <w:rFonts w:ascii="GOST type A" w:hAnsi="GOST type A"/>
          <w:i/>
          <w:sz w:val="36"/>
          <w:szCs w:val="36"/>
          <w:lang w:eastAsia="ar-SA"/>
        </w:rPr>
        <w:t>п</w:t>
      </w:r>
      <w:r w:rsidRPr="0079210D">
        <w:rPr>
          <w:rFonts w:ascii="GOST type A" w:hAnsi="GOST type A"/>
          <w:i/>
          <w:sz w:val="36"/>
          <w:szCs w:val="36"/>
          <w:lang w:eastAsia="ar-SA"/>
        </w:rPr>
        <w:t xml:space="preserve">о категории </w:t>
      </w:r>
      <w:r w:rsidRPr="0079210D">
        <w:rPr>
          <w:rFonts w:ascii="GOST type A" w:hAnsi="GOST type A"/>
          <w:i/>
          <w:sz w:val="36"/>
          <w:szCs w:val="36"/>
          <w:lang w:val="en-US" w:eastAsia="ar-SA"/>
        </w:rPr>
        <w:t>C</w:t>
      </w:r>
      <w:r w:rsidRPr="0079210D">
        <w:rPr>
          <w:rFonts w:ascii="GOST type A" w:hAnsi="GOST type A"/>
          <w:i/>
          <w:sz w:val="36"/>
          <w:szCs w:val="36"/>
          <w:vertAlign w:val="subscript"/>
          <w:lang w:eastAsia="ar-SA"/>
        </w:rPr>
        <w:t>1</w:t>
      </w:r>
      <w:r w:rsidRPr="0079210D">
        <w:rPr>
          <w:rFonts w:ascii="GOST type A" w:hAnsi="GOST type A"/>
          <w:i/>
          <w:sz w:val="36"/>
          <w:szCs w:val="36"/>
          <w:lang w:eastAsia="ar-SA"/>
        </w:rPr>
        <w:t xml:space="preserve"> = 966,38 миллионов тонн.</w:t>
      </w:r>
    </w:p>
    <w:p w:rsidR="0079210D" w:rsidRPr="00794AEA" w:rsidRDefault="0079210D" w:rsidP="0079210D">
      <w:pPr>
        <w:ind w:left="284" w:firstLine="567"/>
        <w:jc w:val="both"/>
        <w:rPr>
          <w:rFonts w:ascii="GOST type A" w:hAnsi="GOST type A"/>
          <w:i/>
          <w:color w:val="000000"/>
          <w:sz w:val="36"/>
          <w:szCs w:val="36"/>
        </w:rPr>
      </w:pPr>
      <w:r w:rsidRPr="00794AEA">
        <w:rPr>
          <w:rFonts w:ascii="GOST type A" w:hAnsi="GOST type A"/>
          <w:i/>
          <w:sz w:val="36"/>
          <w:szCs w:val="36"/>
        </w:rPr>
        <w:t xml:space="preserve">Согласно произведенным расчетам объем буровых работ будет выполняться тремя буровыми станками, продолжительность составит 3.1 месяца. Общая сметная стоимость работ по проекту составит  </w:t>
      </w:r>
      <w:r>
        <w:rPr>
          <w:rFonts w:ascii="GOST type A" w:hAnsi="GOST type A"/>
          <w:i/>
          <w:color w:val="000000"/>
          <w:sz w:val="36"/>
          <w:szCs w:val="36"/>
        </w:rPr>
        <w:t>116411,89</w:t>
      </w:r>
      <w:r w:rsidRPr="00794AEA">
        <w:rPr>
          <w:rFonts w:ascii="GOST type A" w:hAnsi="GOST type A"/>
          <w:i/>
          <w:color w:val="000000"/>
          <w:sz w:val="36"/>
          <w:szCs w:val="36"/>
        </w:rPr>
        <w:t>у.е.</w:t>
      </w:r>
      <w:r w:rsidR="001F4D96">
        <w:rPr>
          <w:rFonts w:ascii="GOST type A" w:hAnsi="GOST type A"/>
          <w:i/>
          <w:color w:val="000000"/>
          <w:sz w:val="36"/>
          <w:szCs w:val="36"/>
        </w:rPr>
        <w:t xml:space="preserve">, учетом НДС </w:t>
      </w:r>
      <w:r w:rsidR="001F4D96" w:rsidRPr="0064323A">
        <w:rPr>
          <w:rFonts w:ascii="GOST type A" w:hAnsi="GOST type A"/>
          <w:i/>
          <w:color w:val="000000"/>
          <w:sz w:val="36"/>
          <w:szCs w:val="36"/>
        </w:rPr>
        <w:t>339720,11</w:t>
      </w:r>
    </w:p>
    <w:p w:rsidR="0079210D" w:rsidRPr="00794AEA" w:rsidRDefault="0079210D" w:rsidP="0079210D">
      <w:pPr>
        <w:pStyle w:val="FR2"/>
        <w:spacing w:before="0"/>
        <w:ind w:left="284" w:right="142" w:firstLine="567"/>
        <w:jc w:val="both"/>
        <w:rPr>
          <w:rFonts w:ascii="GOST type A" w:hAnsi="GOST type A" w:cs="Times New Roman"/>
          <w:i/>
          <w:sz w:val="36"/>
          <w:szCs w:val="36"/>
        </w:rPr>
      </w:pPr>
      <w:r w:rsidRPr="00794AEA">
        <w:rPr>
          <w:rFonts w:ascii="GOST type A" w:hAnsi="GOST type A" w:cs="Times New Roman"/>
          <w:i/>
          <w:sz w:val="36"/>
          <w:szCs w:val="36"/>
        </w:rPr>
        <w:t xml:space="preserve">В стоимость </w:t>
      </w:r>
      <w:smartTag w:uri="urn:schemas-microsoft-com:office:smarttags" w:element="metricconverter">
        <w:smartTagPr>
          <w:attr w:name="ProductID" w:val="1 метра"/>
        </w:smartTagPr>
        <w:r w:rsidRPr="00794AEA">
          <w:rPr>
            <w:rFonts w:ascii="GOST type A" w:hAnsi="GOST type A" w:cs="Times New Roman"/>
            <w:i/>
            <w:sz w:val="36"/>
            <w:szCs w:val="36"/>
          </w:rPr>
          <w:t>1 метра</w:t>
        </w:r>
      </w:smartTag>
      <w:r w:rsidRPr="00794AEA">
        <w:rPr>
          <w:rFonts w:ascii="GOST type A" w:hAnsi="GOST type A" w:cs="Times New Roman"/>
          <w:i/>
          <w:sz w:val="36"/>
          <w:szCs w:val="36"/>
        </w:rPr>
        <w:t xml:space="preserve"> бурения входит стоимость всех сопутствующих работ, а также транспортировка грузов и персонала, накладные расходы, плановые накопления, компенсирующие затраты, подрядные работы, резерв, полевое довольствие, стоимость отбора проб. Стоимость </w:t>
      </w:r>
      <w:smartTag w:uri="urn:schemas-microsoft-com:office:smarttags" w:element="metricconverter">
        <w:smartTagPr>
          <w:attr w:name="ProductID" w:val="1 метра"/>
        </w:smartTagPr>
        <w:r w:rsidRPr="00794AEA">
          <w:rPr>
            <w:rFonts w:ascii="GOST type A" w:hAnsi="GOST type A" w:cs="Times New Roman"/>
            <w:i/>
            <w:sz w:val="36"/>
            <w:szCs w:val="36"/>
          </w:rPr>
          <w:t>1 метра</w:t>
        </w:r>
      </w:smartTag>
      <w:r w:rsidRPr="00794AEA">
        <w:rPr>
          <w:rFonts w:ascii="GOST type A" w:hAnsi="GOST type A" w:cs="Times New Roman"/>
          <w:i/>
          <w:sz w:val="36"/>
          <w:szCs w:val="36"/>
        </w:rPr>
        <w:t xml:space="preserve"> бурения с учетом НДС составляет </w:t>
      </w:r>
      <w:r w:rsidR="001F4D96">
        <w:rPr>
          <w:rFonts w:ascii="GOST type A" w:hAnsi="GOST type A"/>
          <w:i/>
          <w:sz w:val="36"/>
          <w:szCs w:val="36"/>
        </w:rPr>
        <w:t>40,23</w:t>
      </w:r>
      <w:r w:rsidRPr="00794AEA">
        <w:rPr>
          <w:rFonts w:ascii="GOST type A" w:hAnsi="GOST type A"/>
          <w:i/>
          <w:sz w:val="36"/>
          <w:szCs w:val="36"/>
        </w:rPr>
        <w:t xml:space="preserve"> у.е.</w:t>
      </w:r>
    </w:p>
    <w:p w:rsidR="0079210D" w:rsidRPr="00794AEA" w:rsidRDefault="0079210D" w:rsidP="0079210D">
      <w:pPr>
        <w:pStyle w:val="FR2"/>
        <w:spacing w:before="0"/>
        <w:ind w:left="-142" w:right="141" w:firstLine="142"/>
        <w:jc w:val="both"/>
        <w:rPr>
          <w:rFonts w:ascii="GOST type A" w:hAnsi="GOST type A" w:cs="Times New Roman"/>
          <w:i/>
          <w:sz w:val="28"/>
          <w:szCs w:val="28"/>
        </w:rPr>
      </w:pPr>
    </w:p>
    <w:p w:rsidR="0079210D" w:rsidRPr="0079210D" w:rsidRDefault="0079210D" w:rsidP="0079210D">
      <w:pPr>
        <w:pStyle w:val="a9"/>
        <w:tabs>
          <w:tab w:val="left" w:pos="1032"/>
        </w:tabs>
        <w:ind w:left="405"/>
        <w:rPr>
          <w:rFonts w:ascii="GOST type A" w:hAnsi="GOST type A"/>
          <w:i/>
          <w:sz w:val="36"/>
          <w:szCs w:val="36"/>
          <w:lang w:eastAsia="ar-SA"/>
        </w:rPr>
      </w:pPr>
    </w:p>
    <w:p w:rsidR="0079210D" w:rsidRPr="00890932" w:rsidRDefault="0079210D" w:rsidP="0079210D">
      <w:pPr>
        <w:pStyle w:val="a9"/>
        <w:tabs>
          <w:tab w:val="left" w:pos="4605"/>
        </w:tabs>
        <w:ind w:left="1648"/>
        <w:rPr>
          <w:rFonts w:ascii="GOST type A" w:hAnsi="GOST type A"/>
          <w:i/>
          <w:sz w:val="40"/>
          <w:szCs w:val="40"/>
        </w:rPr>
      </w:pPr>
    </w:p>
    <w:p w:rsidR="0079210D" w:rsidRPr="0079210D" w:rsidRDefault="0079210D" w:rsidP="0079210D">
      <w:pPr>
        <w:ind w:left="284" w:right="284" w:firstLine="1134"/>
        <w:rPr>
          <w:rFonts w:ascii="GOST type A" w:hAnsi="GOST type A"/>
          <w:i/>
          <w:sz w:val="36"/>
          <w:szCs w:val="36"/>
        </w:rPr>
      </w:pPr>
    </w:p>
    <w:p w:rsidR="0079210D" w:rsidRPr="00FF1D61" w:rsidRDefault="0079210D" w:rsidP="0079210D">
      <w:pPr>
        <w:ind w:left="284" w:right="284" w:firstLine="1134"/>
        <w:rPr>
          <w:rFonts w:ascii="GOST type A" w:hAnsi="GOST type A"/>
          <w:i/>
          <w:sz w:val="36"/>
          <w:szCs w:val="36"/>
        </w:rPr>
      </w:pPr>
    </w:p>
    <w:p w:rsidR="0079210D" w:rsidRPr="00FF1D61" w:rsidRDefault="001F4D96" w:rsidP="0079210D">
      <w:pPr>
        <w:ind w:left="284" w:right="284" w:firstLine="1134"/>
        <w:rPr>
          <w:rFonts w:ascii="GOST type A" w:hAnsi="GOST type A"/>
          <w:i/>
          <w:sz w:val="36"/>
          <w:szCs w:val="36"/>
        </w:rPr>
      </w:pPr>
      <w:r>
        <w:rPr>
          <w:rFonts w:ascii="GOST type A" w:hAnsi="GOST type A"/>
          <w:i/>
          <w:sz w:val="36"/>
          <w:szCs w:val="36"/>
        </w:rPr>
        <w:t>Автор дипломного</w:t>
      </w:r>
      <w:r w:rsidR="0079210D" w:rsidRPr="00FF1D61">
        <w:rPr>
          <w:rFonts w:ascii="GOST type A" w:hAnsi="GOST type A"/>
          <w:i/>
          <w:sz w:val="36"/>
          <w:szCs w:val="36"/>
        </w:rPr>
        <w:t xml:space="preserve"> проекта                           Осипов А.В.</w:t>
      </w:r>
    </w:p>
    <w:p w:rsidR="0079210D" w:rsidRPr="00E92A98" w:rsidRDefault="0079210D" w:rsidP="0079210D">
      <w:pPr>
        <w:tabs>
          <w:tab w:val="left" w:pos="1365"/>
        </w:tabs>
        <w:rPr>
          <w:rFonts w:ascii="GOST type A" w:hAnsi="GOST type A"/>
          <w:i/>
          <w:sz w:val="40"/>
          <w:szCs w:val="40"/>
        </w:rPr>
      </w:pPr>
      <w:r w:rsidRPr="00FF1D61">
        <w:rPr>
          <w:rFonts w:ascii="GOST type A" w:hAnsi="GOST type A"/>
          <w:i/>
          <w:sz w:val="40"/>
          <w:szCs w:val="40"/>
        </w:rPr>
        <w:t xml:space="preserve">                                                               Дата</w:t>
      </w:r>
      <w:r w:rsidRPr="00E92A98">
        <w:rPr>
          <w:rFonts w:ascii="GOST type A" w:hAnsi="GOST type A"/>
          <w:i/>
          <w:sz w:val="40"/>
          <w:szCs w:val="40"/>
        </w:rPr>
        <w:t>:</w:t>
      </w:r>
      <w:r>
        <w:rPr>
          <w:rFonts w:ascii="GOST type A" w:hAnsi="GOST type A"/>
          <w:i/>
          <w:sz w:val="40"/>
          <w:szCs w:val="40"/>
        </w:rPr>
        <w:t xml:space="preserve"> </w:t>
      </w:r>
    </w:p>
    <w:p w:rsidR="00F84E1D" w:rsidRDefault="00F84E1D" w:rsidP="0079210D">
      <w:pPr>
        <w:ind w:left="709" w:right="284" w:firstLine="567"/>
        <w:rPr>
          <w:rFonts w:ascii="GOST type A" w:hAnsi="GOST type A"/>
          <w:i/>
          <w:sz w:val="36"/>
          <w:szCs w:val="36"/>
        </w:rPr>
      </w:pPr>
    </w:p>
    <w:p w:rsidR="00F84E1D" w:rsidRDefault="00F84E1D" w:rsidP="00F84E1D">
      <w:pPr>
        <w:ind w:left="709" w:right="284" w:firstLine="567"/>
        <w:jc w:val="center"/>
        <w:rPr>
          <w:rFonts w:ascii="GOST type A" w:hAnsi="GOST type A"/>
          <w:i/>
          <w:sz w:val="36"/>
          <w:szCs w:val="36"/>
        </w:rPr>
      </w:pPr>
    </w:p>
    <w:p w:rsidR="00F84E1D" w:rsidRDefault="00F84E1D" w:rsidP="00F84E1D">
      <w:pPr>
        <w:ind w:left="709" w:right="284" w:firstLine="567"/>
        <w:jc w:val="center"/>
        <w:rPr>
          <w:rFonts w:ascii="GOST type A" w:hAnsi="GOST type A"/>
          <w:i/>
          <w:sz w:val="36"/>
          <w:szCs w:val="36"/>
        </w:rPr>
      </w:pPr>
    </w:p>
    <w:p w:rsidR="00F84E1D" w:rsidRDefault="00F84E1D" w:rsidP="00F84E1D">
      <w:pPr>
        <w:ind w:left="709" w:right="284" w:firstLine="567"/>
        <w:jc w:val="center"/>
        <w:rPr>
          <w:rFonts w:ascii="GOST type A" w:hAnsi="GOST type A"/>
          <w:i/>
          <w:sz w:val="36"/>
          <w:szCs w:val="36"/>
        </w:rPr>
      </w:pPr>
    </w:p>
    <w:p w:rsidR="00F84E1D" w:rsidRDefault="00F84E1D" w:rsidP="00F84E1D">
      <w:pPr>
        <w:ind w:left="709" w:right="284" w:firstLine="567"/>
        <w:jc w:val="center"/>
        <w:rPr>
          <w:rFonts w:ascii="GOST type A" w:hAnsi="GOST type A"/>
          <w:i/>
          <w:sz w:val="36"/>
          <w:szCs w:val="36"/>
        </w:rPr>
      </w:pPr>
    </w:p>
    <w:p w:rsidR="00F84E1D" w:rsidRDefault="00F84E1D" w:rsidP="00F84E1D">
      <w:pPr>
        <w:ind w:left="709" w:right="284" w:firstLine="567"/>
        <w:jc w:val="center"/>
        <w:rPr>
          <w:rFonts w:ascii="GOST type A" w:hAnsi="GOST type A"/>
          <w:i/>
          <w:sz w:val="36"/>
          <w:szCs w:val="36"/>
        </w:rPr>
      </w:pPr>
    </w:p>
    <w:p w:rsidR="00F84E1D" w:rsidRDefault="00F84E1D" w:rsidP="00F84E1D">
      <w:pPr>
        <w:ind w:left="709" w:right="284" w:firstLine="567"/>
        <w:jc w:val="center"/>
        <w:rPr>
          <w:rFonts w:ascii="GOST type A" w:hAnsi="GOST type A"/>
          <w:i/>
          <w:sz w:val="36"/>
          <w:szCs w:val="36"/>
        </w:rPr>
      </w:pPr>
    </w:p>
    <w:p w:rsidR="00F84E1D" w:rsidRDefault="00F84E1D" w:rsidP="00F84E1D">
      <w:pPr>
        <w:ind w:left="709" w:right="284" w:firstLine="567"/>
        <w:jc w:val="center"/>
        <w:rPr>
          <w:rFonts w:ascii="GOST type A" w:hAnsi="GOST type A"/>
          <w:i/>
          <w:sz w:val="36"/>
          <w:szCs w:val="36"/>
        </w:rPr>
      </w:pPr>
    </w:p>
    <w:p w:rsidR="00F84E1D" w:rsidRDefault="00F84E1D" w:rsidP="00124746">
      <w:pPr>
        <w:ind w:right="284"/>
        <w:rPr>
          <w:rFonts w:ascii="GOST type A" w:hAnsi="GOST type A"/>
          <w:i/>
          <w:sz w:val="36"/>
          <w:szCs w:val="36"/>
        </w:rPr>
      </w:pPr>
      <w:bookmarkStart w:id="0" w:name="_GoBack"/>
      <w:bookmarkEnd w:id="0"/>
    </w:p>
    <w:p w:rsidR="001F4D96" w:rsidRDefault="001F4D96" w:rsidP="00124746">
      <w:pPr>
        <w:ind w:right="284"/>
        <w:rPr>
          <w:rFonts w:ascii="GOST type A" w:hAnsi="GOST type A"/>
          <w:i/>
          <w:sz w:val="36"/>
          <w:szCs w:val="36"/>
        </w:rPr>
      </w:pPr>
    </w:p>
    <w:p w:rsidR="00F84E1D" w:rsidRPr="00124746" w:rsidRDefault="00F84E1D" w:rsidP="00124746">
      <w:pPr>
        <w:pStyle w:val="2"/>
        <w:jc w:val="center"/>
        <w:rPr>
          <w:rFonts w:ascii="GOST type A" w:hAnsi="GOST type A"/>
          <w:sz w:val="36"/>
          <w:szCs w:val="36"/>
          <w:lang w:val="ru-RU"/>
        </w:rPr>
      </w:pPr>
      <w:bookmarkStart w:id="1" w:name="_Toc399243774"/>
      <w:r>
        <w:rPr>
          <w:rFonts w:ascii="GOST type A" w:hAnsi="GOST type A"/>
          <w:sz w:val="36"/>
          <w:szCs w:val="36"/>
        </w:rPr>
        <w:t xml:space="preserve">СПИСОК </w:t>
      </w:r>
      <w:r w:rsidRPr="00F84E1D">
        <w:rPr>
          <w:rFonts w:ascii="GOST type A" w:hAnsi="GOST type A"/>
          <w:sz w:val="36"/>
          <w:szCs w:val="36"/>
        </w:rPr>
        <w:t xml:space="preserve"> ЛИТЕРАТУРЫ</w:t>
      </w:r>
      <w:bookmarkEnd w:id="1"/>
    </w:p>
    <w:p w:rsidR="00F84E1D" w:rsidRPr="00F84E1D" w:rsidRDefault="00F84E1D" w:rsidP="00F84E1D">
      <w:pPr>
        <w:rPr>
          <w:rFonts w:ascii="GOST type A" w:eastAsia="Calibri" w:hAnsi="GOST type A"/>
          <w:i/>
          <w:sz w:val="36"/>
          <w:szCs w:val="36"/>
        </w:rPr>
      </w:pPr>
    </w:p>
    <w:p w:rsidR="008F0742" w:rsidRDefault="008F0742" w:rsidP="00F84E1D">
      <w:pPr>
        <w:numPr>
          <w:ilvl w:val="0"/>
          <w:numId w:val="39"/>
        </w:numPr>
        <w:spacing w:line="360" w:lineRule="auto"/>
        <w:contextualSpacing/>
        <w:jc w:val="both"/>
        <w:rPr>
          <w:rFonts w:ascii="GOST type A" w:hAnsi="GOST type A"/>
          <w:i/>
          <w:sz w:val="36"/>
          <w:szCs w:val="36"/>
        </w:rPr>
      </w:pPr>
      <w:r>
        <w:rPr>
          <w:rFonts w:ascii="GOST type A" w:hAnsi="GOST type A"/>
          <w:i/>
          <w:sz w:val="36"/>
          <w:szCs w:val="36"/>
        </w:rPr>
        <w:t>Авдонин В.В. Геология и разведка месторождений полезных ископаемых.</w:t>
      </w:r>
      <w:r w:rsidRPr="008F0742">
        <w:rPr>
          <w:rFonts w:ascii="GOST type A" w:hAnsi="GOST type A"/>
          <w:i/>
          <w:sz w:val="36"/>
          <w:szCs w:val="36"/>
        </w:rPr>
        <w:t>[</w:t>
      </w:r>
      <w:r>
        <w:rPr>
          <w:rFonts w:ascii="GOST type A" w:hAnsi="GOST type A"/>
          <w:i/>
          <w:sz w:val="36"/>
          <w:szCs w:val="36"/>
        </w:rPr>
        <w:t>Текст</w:t>
      </w:r>
      <w:r w:rsidRPr="008F0742">
        <w:rPr>
          <w:rFonts w:ascii="GOST type A" w:hAnsi="GOST type A"/>
          <w:i/>
          <w:sz w:val="36"/>
          <w:szCs w:val="36"/>
        </w:rPr>
        <w:t>]</w:t>
      </w:r>
      <w:r w:rsidR="00DA33E4">
        <w:rPr>
          <w:rFonts w:ascii="GOST type A" w:hAnsi="GOST type A"/>
          <w:i/>
          <w:sz w:val="36"/>
          <w:szCs w:val="36"/>
        </w:rPr>
        <w:t xml:space="preserve">: </w:t>
      </w:r>
      <w:r>
        <w:rPr>
          <w:rFonts w:ascii="GOST type A" w:hAnsi="GOST type A"/>
          <w:i/>
          <w:sz w:val="36"/>
          <w:szCs w:val="36"/>
        </w:rPr>
        <w:t>М.: Издательский Центр Академия.2005,-336с.</w:t>
      </w:r>
    </w:p>
    <w:p w:rsidR="008F0742" w:rsidRPr="00ED6545" w:rsidRDefault="008F0742" w:rsidP="008F0742">
      <w:pPr>
        <w:numPr>
          <w:ilvl w:val="0"/>
          <w:numId w:val="39"/>
        </w:numPr>
        <w:ind w:right="284"/>
        <w:jc w:val="both"/>
        <w:rPr>
          <w:rFonts w:ascii="GOST type A" w:hAnsi="GOST type A"/>
          <w:i/>
          <w:sz w:val="36"/>
          <w:szCs w:val="36"/>
        </w:rPr>
      </w:pPr>
      <w:r w:rsidRPr="00806397">
        <w:rPr>
          <w:rFonts w:ascii="GOST type A" w:hAnsi="GOST type A"/>
          <w:b/>
          <w:i/>
          <w:sz w:val="36"/>
          <w:szCs w:val="36"/>
        </w:rPr>
        <w:t xml:space="preserve"> </w:t>
      </w:r>
      <w:r w:rsidRPr="008F0742">
        <w:rPr>
          <w:rFonts w:ascii="GOST type A" w:hAnsi="GOST type A"/>
          <w:i/>
          <w:sz w:val="36"/>
          <w:szCs w:val="36"/>
        </w:rPr>
        <w:t>Бирюков В.И.</w:t>
      </w:r>
      <w:r>
        <w:rPr>
          <w:rFonts w:ascii="GOST type A" w:hAnsi="GOST type A"/>
          <w:i/>
          <w:sz w:val="36"/>
          <w:szCs w:val="36"/>
        </w:rPr>
        <w:t xml:space="preserve"> Методика поисков и разведки месторождений полезных ископаемых. </w:t>
      </w:r>
      <w:r w:rsidRPr="008F0742">
        <w:rPr>
          <w:rFonts w:ascii="GOST type A" w:hAnsi="GOST type A"/>
          <w:i/>
          <w:sz w:val="36"/>
          <w:szCs w:val="36"/>
        </w:rPr>
        <w:t>[</w:t>
      </w:r>
      <w:r>
        <w:rPr>
          <w:rFonts w:ascii="GOST type A" w:hAnsi="GOST type A"/>
          <w:i/>
          <w:sz w:val="36"/>
          <w:szCs w:val="36"/>
        </w:rPr>
        <w:t>Текст</w:t>
      </w:r>
      <w:r w:rsidRPr="008F0742">
        <w:rPr>
          <w:rFonts w:ascii="GOST type A" w:hAnsi="GOST type A"/>
          <w:i/>
          <w:sz w:val="36"/>
          <w:szCs w:val="36"/>
        </w:rPr>
        <w:t>]</w:t>
      </w:r>
      <w:r>
        <w:rPr>
          <w:rFonts w:ascii="GOST type A" w:hAnsi="GOST type A"/>
          <w:i/>
          <w:sz w:val="36"/>
          <w:szCs w:val="36"/>
        </w:rPr>
        <w:t>:  М. «Недра», 1998,-415 с.</w:t>
      </w:r>
    </w:p>
    <w:p w:rsidR="008F0742" w:rsidRDefault="008F0742" w:rsidP="00F84E1D">
      <w:pPr>
        <w:numPr>
          <w:ilvl w:val="0"/>
          <w:numId w:val="39"/>
        </w:numPr>
        <w:spacing w:line="360" w:lineRule="auto"/>
        <w:contextualSpacing/>
        <w:jc w:val="both"/>
        <w:rPr>
          <w:rFonts w:ascii="GOST type A" w:hAnsi="GOST type A"/>
          <w:i/>
          <w:sz w:val="36"/>
          <w:szCs w:val="36"/>
        </w:rPr>
      </w:pPr>
      <w:r>
        <w:rPr>
          <w:rFonts w:ascii="GOST type A" w:hAnsi="GOST type A"/>
          <w:i/>
          <w:sz w:val="36"/>
          <w:szCs w:val="36"/>
        </w:rPr>
        <w:t>Малютин А.Г.,Калинин И.С., Корпинов А.П.</w:t>
      </w:r>
      <w:r w:rsidR="00DA33E4">
        <w:rPr>
          <w:rFonts w:ascii="GOST type A" w:hAnsi="GOST type A"/>
          <w:i/>
          <w:sz w:val="36"/>
          <w:szCs w:val="36"/>
        </w:rPr>
        <w:t xml:space="preserve"> Методика и техника разведки месторождений полезных ископаемых. </w:t>
      </w:r>
      <w:r w:rsidR="00DA33E4">
        <w:rPr>
          <w:rFonts w:ascii="GOST type A" w:hAnsi="GOST type A"/>
          <w:i/>
          <w:sz w:val="36"/>
          <w:szCs w:val="36"/>
          <w:lang w:val="en-US"/>
        </w:rPr>
        <w:t>[</w:t>
      </w:r>
      <w:r w:rsidR="00DA33E4">
        <w:rPr>
          <w:rFonts w:ascii="GOST type A" w:hAnsi="GOST type A"/>
          <w:i/>
          <w:sz w:val="36"/>
          <w:szCs w:val="36"/>
        </w:rPr>
        <w:t>Текст</w:t>
      </w:r>
      <w:r w:rsidR="00DA33E4">
        <w:rPr>
          <w:rFonts w:ascii="GOST type A" w:hAnsi="GOST type A"/>
          <w:i/>
          <w:sz w:val="36"/>
          <w:szCs w:val="36"/>
          <w:lang w:val="en-US"/>
        </w:rPr>
        <w:t>]</w:t>
      </w:r>
      <w:r w:rsidR="00DA33E4">
        <w:rPr>
          <w:rFonts w:ascii="GOST type A" w:hAnsi="GOST type A"/>
          <w:i/>
          <w:sz w:val="36"/>
          <w:szCs w:val="36"/>
        </w:rPr>
        <w:t>: М.:Высшая школа ,2010 г.- 525 с.</w:t>
      </w:r>
    </w:p>
    <w:p w:rsidR="00F84E1D" w:rsidRPr="00F84E1D" w:rsidRDefault="00F84E1D" w:rsidP="00F84E1D">
      <w:pPr>
        <w:numPr>
          <w:ilvl w:val="0"/>
          <w:numId w:val="39"/>
        </w:numPr>
        <w:spacing w:line="360" w:lineRule="auto"/>
        <w:contextualSpacing/>
        <w:jc w:val="both"/>
        <w:rPr>
          <w:rFonts w:ascii="GOST type A" w:hAnsi="GOST type A"/>
          <w:i/>
          <w:sz w:val="36"/>
          <w:szCs w:val="36"/>
        </w:rPr>
      </w:pPr>
      <w:r w:rsidRPr="00F84E1D">
        <w:rPr>
          <w:rFonts w:ascii="GOST type A" w:hAnsi="GOST type A"/>
          <w:i/>
          <w:sz w:val="36"/>
          <w:szCs w:val="36"/>
        </w:rPr>
        <w:t>Временные методические требования к геолого-экономической оценке и подсчету запасов метана в угольных пластах. М., ГКЗ СССР, 1987.</w:t>
      </w:r>
    </w:p>
    <w:p w:rsidR="00F84E1D" w:rsidRPr="00F84E1D" w:rsidRDefault="00F84E1D" w:rsidP="00F84E1D">
      <w:pPr>
        <w:numPr>
          <w:ilvl w:val="0"/>
          <w:numId w:val="39"/>
        </w:numPr>
        <w:spacing w:line="360" w:lineRule="auto"/>
        <w:contextualSpacing/>
        <w:jc w:val="both"/>
        <w:rPr>
          <w:rFonts w:ascii="GOST type A" w:hAnsi="GOST type A"/>
          <w:i/>
          <w:sz w:val="36"/>
          <w:szCs w:val="36"/>
        </w:rPr>
      </w:pPr>
      <w:r w:rsidRPr="00F84E1D">
        <w:rPr>
          <w:rFonts w:ascii="GOST type A" w:hAnsi="GOST type A"/>
          <w:i/>
          <w:sz w:val="36"/>
          <w:szCs w:val="36"/>
        </w:rPr>
        <w:t>Газоносность угольных бассейнов и месторождений СССР. Т. 2. Угольные</w:t>
      </w:r>
      <w:r w:rsidRPr="00F84E1D">
        <w:rPr>
          <w:rFonts w:ascii="GOST type A" w:hAnsi="GOST type A"/>
          <w:i/>
          <w:sz w:val="36"/>
          <w:szCs w:val="36"/>
        </w:rPr>
        <w:br/>
        <w:t>бассейны и месторождения Сибири, Казахстана и Даль</w:t>
      </w:r>
      <w:r w:rsidR="00DA33E4">
        <w:rPr>
          <w:rFonts w:ascii="GOST type A" w:hAnsi="GOST type A"/>
          <w:i/>
          <w:sz w:val="36"/>
          <w:szCs w:val="36"/>
        </w:rPr>
        <w:t>него Востока. М., «Недра», 1979</w:t>
      </w:r>
      <w:r w:rsidRPr="00F84E1D">
        <w:rPr>
          <w:rFonts w:ascii="GOST type A" w:hAnsi="GOST type A"/>
          <w:i/>
          <w:sz w:val="36"/>
          <w:szCs w:val="36"/>
        </w:rPr>
        <w:t xml:space="preserve"> </w:t>
      </w:r>
      <w:r w:rsidR="00DA33E4">
        <w:rPr>
          <w:rFonts w:ascii="GOST type A" w:hAnsi="GOST type A"/>
          <w:i/>
          <w:sz w:val="36"/>
          <w:szCs w:val="36"/>
        </w:rPr>
        <w:t>С.-</w:t>
      </w:r>
      <w:r w:rsidRPr="00F84E1D">
        <w:rPr>
          <w:rFonts w:ascii="GOST type A" w:hAnsi="GOST type A"/>
          <w:i/>
          <w:sz w:val="36"/>
          <w:szCs w:val="36"/>
        </w:rPr>
        <w:t>211 с.</w:t>
      </w:r>
    </w:p>
    <w:p w:rsidR="00F84E1D" w:rsidRPr="00F84E1D" w:rsidRDefault="00F84E1D" w:rsidP="00F84E1D">
      <w:pPr>
        <w:numPr>
          <w:ilvl w:val="0"/>
          <w:numId w:val="39"/>
        </w:numPr>
        <w:spacing w:line="360" w:lineRule="auto"/>
        <w:contextualSpacing/>
        <w:jc w:val="both"/>
        <w:rPr>
          <w:rFonts w:ascii="GOST type A" w:hAnsi="GOST type A"/>
          <w:i/>
          <w:sz w:val="36"/>
          <w:szCs w:val="36"/>
        </w:rPr>
      </w:pPr>
      <w:r w:rsidRPr="00F84E1D">
        <w:rPr>
          <w:rFonts w:ascii="GOST type A" w:hAnsi="GOST type A"/>
          <w:i/>
          <w:sz w:val="36"/>
          <w:szCs w:val="36"/>
        </w:rPr>
        <w:t>ГН 2.1.6.1338-03 "Предельно допустимые концентрации (ПДК) загрязняющих</w:t>
      </w:r>
      <w:r w:rsidRPr="00F84E1D">
        <w:rPr>
          <w:rFonts w:ascii="GOST type A" w:hAnsi="GOST type A"/>
          <w:i/>
          <w:sz w:val="36"/>
          <w:szCs w:val="36"/>
        </w:rPr>
        <w:br/>
        <w:t>веществ в атмосферном воздухе населенных мест". Постановление от 03.11.2005</w:t>
      </w:r>
    </w:p>
    <w:p w:rsidR="00F84E1D" w:rsidRPr="00F84E1D" w:rsidRDefault="00F84E1D" w:rsidP="00F84E1D">
      <w:pPr>
        <w:numPr>
          <w:ilvl w:val="0"/>
          <w:numId w:val="39"/>
        </w:numPr>
        <w:spacing w:line="360" w:lineRule="auto"/>
        <w:contextualSpacing/>
        <w:jc w:val="both"/>
        <w:rPr>
          <w:rFonts w:ascii="GOST type A" w:hAnsi="GOST type A"/>
          <w:i/>
          <w:sz w:val="36"/>
          <w:szCs w:val="36"/>
        </w:rPr>
      </w:pPr>
      <w:r w:rsidRPr="00F84E1D">
        <w:rPr>
          <w:rFonts w:ascii="GOST type A" w:hAnsi="GOST type A"/>
          <w:i/>
          <w:sz w:val="36"/>
          <w:szCs w:val="36"/>
        </w:rPr>
        <w:t xml:space="preserve">ГОСТ 10100 </w:t>
      </w:r>
      <w:r w:rsidRPr="00F84E1D">
        <w:rPr>
          <w:rFonts w:ascii="Arial" w:hAnsi="Arial" w:cs="Arial"/>
          <w:i/>
          <w:sz w:val="36"/>
          <w:szCs w:val="36"/>
        </w:rPr>
        <w:t>–</w:t>
      </w:r>
      <w:r w:rsidRPr="00F84E1D">
        <w:rPr>
          <w:rFonts w:ascii="GOST type A" w:hAnsi="GOST type A"/>
          <w:i/>
          <w:sz w:val="36"/>
          <w:szCs w:val="36"/>
        </w:rPr>
        <w:t xml:space="preserve"> 84. </w:t>
      </w:r>
      <w:r w:rsidRPr="00F84E1D">
        <w:rPr>
          <w:rFonts w:ascii="GOST type A" w:hAnsi="GOST type A" w:cs="GOST type A"/>
          <w:i/>
          <w:sz w:val="36"/>
          <w:szCs w:val="36"/>
        </w:rPr>
        <w:t>Метод</w:t>
      </w:r>
      <w:r w:rsidRPr="00F84E1D">
        <w:rPr>
          <w:rFonts w:ascii="GOST type A" w:hAnsi="GOST type A"/>
          <w:i/>
          <w:sz w:val="36"/>
          <w:szCs w:val="36"/>
        </w:rPr>
        <w:t xml:space="preserve"> </w:t>
      </w:r>
      <w:r w:rsidRPr="00F84E1D">
        <w:rPr>
          <w:rFonts w:ascii="GOST type A" w:hAnsi="GOST type A" w:cs="GOST type A"/>
          <w:i/>
          <w:sz w:val="36"/>
          <w:szCs w:val="36"/>
        </w:rPr>
        <w:t>определения</w:t>
      </w:r>
      <w:r w:rsidRPr="00F84E1D">
        <w:rPr>
          <w:rFonts w:ascii="GOST type A" w:hAnsi="GOST type A"/>
          <w:i/>
          <w:sz w:val="36"/>
          <w:szCs w:val="36"/>
        </w:rPr>
        <w:t xml:space="preserve"> </w:t>
      </w:r>
      <w:r w:rsidRPr="00F84E1D">
        <w:rPr>
          <w:rFonts w:ascii="GOST type A" w:hAnsi="GOST type A" w:cs="GOST type A"/>
          <w:i/>
          <w:sz w:val="36"/>
          <w:szCs w:val="36"/>
        </w:rPr>
        <w:t>обогатимости</w:t>
      </w:r>
      <w:r w:rsidRPr="00F84E1D">
        <w:rPr>
          <w:rFonts w:ascii="GOST type A" w:hAnsi="GOST type A"/>
          <w:i/>
          <w:sz w:val="36"/>
          <w:szCs w:val="36"/>
        </w:rPr>
        <w:t xml:space="preserve">. </w:t>
      </w:r>
      <w:r w:rsidRPr="00F84E1D">
        <w:rPr>
          <w:rFonts w:ascii="GOST type A" w:hAnsi="GOST type A" w:cs="GOST type A"/>
          <w:i/>
          <w:sz w:val="36"/>
          <w:szCs w:val="36"/>
        </w:rPr>
        <w:t>«Издательство</w:t>
      </w:r>
      <w:r w:rsidRPr="00F84E1D">
        <w:rPr>
          <w:rFonts w:ascii="GOST type A" w:hAnsi="GOST type A"/>
          <w:i/>
          <w:sz w:val="36"/>
          <w:szCs w:val="36"/>
        </w:rPr>
        <w:t xml:space="preserve"> </w:t>
      </w:r>
      <w:r w:rsidRPr="00F84E1D">
        <w:rPr>
          <w:rFonts w:ascii="GOST type A" w:hAnsi="GOST type A" w:cs="GOST type A"/>
          <w:i/>
          <w:sz w:val="36"/>
          <w:szCs w:val="36"/>
        </w:rPr>
        <w:t>стандартов»</w:t>
      </w:r>
      <w:r w:rsidRPr="00F84E1D">
        <w:rPr>
          <w:rFonts w:ascii="GOST type A" w:hAnsi="GOST type A"/>
          <w:i/>
          <w:sz w:val="36"/>
          <w:szCs w:val="36"/>
        </w:rPr>
        <w:t>, 1984.</w:t>
      </w:r>
    </w:p>
    <w:p w:rsidR="00F84E1D" w:rsidRPr="00F84E1D" w:rsidRDefault="00F84E1D" w:rsidP="00F84E1D">
      <w:pPr>
        <w:numPr>
          <w:ilvl w:val="0"/>
          <w:numId w:val="39"/>
        </w:numPr>
        <w:spacing w:line="360" w:lineRule="auto"/>
        <w:contextualSpacing/>
        <w:jc w:val="both"/>
        <w:rPr>
          <w:rFonts w:ascii="GOST type A" w:hAnsi="GOST type A"/>
          <w:i/>
          <w:sz w:val="36"/>
          <w:szCs w:val="36"/>
        </w:rPr>
      </w:pPr>
      <w:r w:rsidRPr="00F84E1D">
        <w:rPr>
          <w:rFonts w:ascii="GOST type A" w:hAnsi="GOST type A"/>
          <w:i/>
          <w:sz w:val="36"/>
          <w:szCs w:val="36"/>
        </w:rPr>
        <w:t>ГОСТ 10175-75 Угли бурые, каменные, антрациты, углистые аргиллиты и</w:t>
      </w:r>
      <w:r w:rsidRPr="00F84E1D">
        <w:rPr>
          <w:rFonts w:ascii="GOST type A" w:hAnsi="GOST type A"/>
          <w:i/>
          <w:sz w:val="36"/>
          <w:szCs w:val="36"/>
        </w:rPr>
        <w:br/>
        <w:t>алевролиты. Метод определения содержания германия. «Государственный комитет СССР по стандартам», 1976.</w:t>
      </w:r>
    </w:p>
    <w:p w:rsidR="00F84E1D" w:rsidRPr="00F84E1D" w:rsidRDefault="00F84E1D" w:rsidP="00F84E1D">
      <w:pPr>
        <w:numPr>
          <w:ilvl w:val="0"/>
          <w:numId w:val="39"/>
        </w:numPr>
        <w:spacing w:line="360" w:lineRule="auto"/>
        <w:contextualSpacing/>
        <w:jc w:val="both"/>
        <w:rPr>
          <w:rFonts w:ascii="GOST type A" w:hAnsi="GOST type A"/>
          <w:i/>
          <w:sz w:val="36"/>
          <w:szCs w:val="36"/>
        </w:rPr>
      </w:pPr>
      <w:r w:rsidRPr="00F84E1D">
        <w:rPr>
          <w:rFonts w:ascii="GOST type A" w:hAnsi="GOST type A"/>
          <w:i/>
          <w:sz w:val="36"/>
          <w:szCs w:val="36"/>
        </w:rPr>
        <w:t>ГОСТ 21489-76. Угли бурые, каменные и антрациты. Разделение на стадии</w:t>
      </w:r>
      <w:r w:rsidRPr="00F84E1D">
        <w:rPr>
          <w:rFonts w:ascii="GOST type A" w:hAnsi="GOST type A"/>
          <w:i/>
          <w:sz w:val="36"/>
          <w:szCs w:val="36"/>
        </w:rPr>
        <w:br/>
        <w:t>метаморфизма и классы по показателю отражения витринита. Изменение № 2. «Издательство стандартов», 1986.</w:t>
      </w:r>
    </w:p>
    <w:p w:rsidR="00F84E1D" w:rsidRPr="00F84E1D" w:rsidRDefault="00F84E1D" w:rsidP="00F84E1D">
      <w:pPr>
        <w:numPr>
          <w:ilvl w:val="0"/>
          <w:numId w:val="39"/>
        </w:numPr>
        <w:spacing w:line="360" w:lineRule="auto"/>
        <w:contextualSpacing/>
        <w:jc w:val="both"/>
        <w:rPr>
          <w:rFonts w:ascii="GOST type A" w:hAnsi="GOST type A"/>
          <w:i/>
          <w:sz w:val="36"/>
          <w:szCs w:val="36"/>
        </w:rPr>
      </w:pPr>
      <w:r w:rsidRPr="00F84E1D">
        <w:rPr>
          <w:rFonts w:ascii="GOST type A" w:hAnsi="GOST type A"/>
          <w:i/>
          <w:sz w:val="36"/>
          <w:szCs w:val="36"/>
        </w:rPr>
        <w:lastRenderedPageBreak/>
        <w:t>ГОСТ 25543-88. Классификация бурых, каменных углей и антрацитов по</w:t>
      </w:r>
      <w:r w:rsidRPr="00F84E1D">
        <w:rPr>
          <w:rFonts w:ascii="GOST type A" w:hAnsi="GOST type A"/>
          <w:i/>
          <w:sz w:val="36"/>
          <w:szCs w:val="36"/>
        </w:rPr>
        <w:br/>
        <w:t>генетическим и технологическим параметрам. «Издательство стандартов», 1988.</w:t>
      </w:r>
    </w:p>
    <w:p w:rsidR="00F84E1D" w:rsidRPr="00F84E1D" w:rsidRDefault="00F84E1D" w:rsidP="00F84E1D">
      <w:pPr>
        <w:numPr>
          <w:ilvl w:val="0"/>
          <w:numId w:val="39"/>
        </w:numPr>
        <w:spacing w:line="360" w:lineRule="auto"/>
        <w:contextualSpacing/>
        <w:jc w:val="both"/>
        <w:rPr>
          <w:rFonts w:ascii="GOST type A" w:hAnsi="GOST type A"/>
          <w:i/>
          <w:sz w:val="36"/>
          <w:szCs w:val="36"/>
        </w:rPr>
      </w:pPr>
      <w:r w:rsidRPr="00F84E1D">
        <w:rPr>
          <w:rFonts w:ascii="GOST type A" w:hAnsi="GOST type A"/>
          <w:i/>
          <w:sz w:val="36"/>
          <w:szCs w:val="36"/>
        </w:rPr>
        <w:t>ГОСТ 9521-74. Угли каменные. Метод определения коксуемости. «Издательство стандартов», 1974.</w:t>
      </w:r>
    </w:p>
    <w:p w:rsidR="00F84E1D" w:rsidRPr="00F84E1D" w:rsidRDefault="00F84E1D" w:rsidP="00F84E1D">
      <w:pPr>
        <w:numPr>
          <w:ilvl w:val="0"/>
          <w:numId w:val="39"/>
        </w:numPr>
        <w:spacing w:line="360" w:lineRule="auto"/>
        <w:contextualSpacing/>
        <w:jc w:val="both"/>
        <w:rPr>
          <w:rFonts w:ascii="GOST type A" w:hAnsi="GOST type A"/>
          <w:i/>
          <w:sz w:val="36"/>
          <w:szCs w:val="36"/>
        </w:rPr>
      </w:pPr>
      <w:r w:rsidRPr="00F84E1D">
        <w:rPr>
          <w:rFonts w:ascii="GOST type A" w:hAnsi="GOST type A"/>
          <w:i/>
          <w:sz w:val="36"/>
          <w:szCs w:val="36"/>
        </w:rPr>
        <w:t>ГОСТ Р 51586-2000. Угли бурые, каменные и антрациты Кузнецкого и Горловского бассейнов для энергетических целей. Технические условия. «Госстандарт России», 2002.</w:t>
      </w:r>
    </w:p>
    <w:p w:rsidR="00F84E1D" w:rsidRDefault="00F84E1D" w:rsidP="00F84E1D">
      <w:pPr>
        <w:numPr>
          <w:ilvl w:val="0"/>
          <w:numId w:val="39"/>
        </w:numPr>
        <w:spacing w:line="360" w:lineRule="auto"/>
        <w:contextualSpacing/>
        <w:jc w:val="both"/>
        <w:rPr>
          <w:rFonts w:ascii="GOST type A" w:hAnsi="GOST type A"/>
          <w:i/>
          <w:sz w:val="36"/>
          <w:szCs w:val="36"/>
        </w:rPr>
      </w:pPr>
      <w:r w:rsidRPr="00F84E1D">
        <w:rPr>
          <w:rFonts w:ascii="GOST type A" w:hAnsi="GOST type A"/>
          <w:i/>
          <w:sz w:val="36"/>
          <w:szCs w:val="36"/>
        </w:rPr>
        <w:t>ГОСТ Р 51587-2000. Угли каменные и антрациты Кузнецкого и Горловского</w:t>
      </w:r>
      <w:r w:rsidRPr="00F84E1D">
        <w:rPr>
          <w:rFonts w:ascii="GOST type A" w:hAnsi="GOST type A"/>
          <w:i/>
          <w:sz w:val="36"/>
          <w:szCs w:val="36"/>
        </w:rPr>
        <w:br/>
        <w:t>бассейнов для цементных и известковых печей и производства кирпича.</w:t>
      </w:r>
      <w:r w:rsidRPr="00F84E1D">
        <w:rPr>
          <w:rFonts w:ascii="GOST type A" w:hAnsi="GOST type A"/>
          <w:i/>
          <w:sz w:val="36"/>
          <w:szCs w:val="36"/>
        </w:rPr>
        <w:br/>
        <w:t>Технические условия. «Госстандарт России», 2002.</w:t>
      </w:r>
    </w:p>
    <w:p w:rsidR="00124746" w:rsidRDefault="00124746" w:rsidP="00124746">
      <w:pPr>
        <w:pStyle w:val="a9"/>
        <w:numPr>
          <w:ilvl w:val="0"/>
          <w:numId w:val="39"/>
        </w:numPr>
        <w:rPr>
          <w:rFonts w:ascii="GOST type A" w:hAnsi="GOST type A"/>
          <w:i/>
          <w:sz w:val="36"/>
          <w:szCs w:val="36"/>
        </w:rPr>
      </w:pPr>
      <w:r>
        <w:rPr>
          <w:rFonts w:ascii="GOST type A" w:hAnsi="GOST type A"/>
          <w:i/>
          <w:sz w:val="36"/>
          <w:szCs w:val="36"/>
        </w:rPr>
        <w:t>Методика разведки угольных месторождений Кузнецкого бассейна /под ред. П.Д.Попова. изд.Кемерово,1978.г</w:t>
      </w:r>
      <w:r w:rsidR="00DA33E4">
        <w:rPr>
          <w:rFonts w:ascii="GOST type A" w:hAnsi="GOST type A"/>
          <w:i/>
          <w:sz w:val="36"/>
          <w:szCs w:val="36"/>
        </w:rPr>
        <w:t>-235 с.</w:t>
      </w:r>
    </w:p>
    <w:p w:rsidR="00124746" w:rsidRPr="0079210D" w:rsidRDefault="00124746" w:rsidP="0079210D">
      <w:pPr>
        <w:pStyle w:val="a9"/>
        <w:widowControl w:val="0"/>
        <w:numPr>
          <w:ilvl w:val="0"/>
          <w:numId w:val="39"/>
        </w:numPr>
        <w:autoSpaceDE w:val="0"/>
        <w:autoSpaceDN w:val="0"/>
        <w:adjustRightInd w:val="0"/>
        <w:rPr>
          <w:rFonts w:ascii="GOST type A" w:hAnsi="GOST type A"/>
          <w:bCs/>
          <w:i/>
          <w:sz w:val="36"/>
          <w:szCs w:val="36"/>
        </w:rPr>
      </w:pPr>
      <w:r w:rsidRPr="0079210D">
        <w:rPr>
          <w:rFonts w:ascii="GOST type A" w:hAnsi="GOST type A"/>
          <w:bCs/>
          <w:i/>
          <w:sz w:val="36"/>
          <w:szCs w:val="36"/>
        </w:rPr>
        <w:t>МЕТОДИЧЕСКИЕ РЕКОМЕНДАЦИИ</w:t>
      </w:r>
      <w:r w:rsidR="0079210D" w:rsidRPr="0079210D">
        <w:rPr>
          <w:rFonts w:ascii="GOST type A" w:hAnsi="GOST type A"/>
          <w:bCs/>
          <w:i/>
          <w:sz w:val="36"/>
          <w:szCs w:val="36"/>
        </w:rPr>
        <w:t xml:space="preserve"> </w:t>
      </w:r>
      <w:r w:rsidRPr="0079210D">
        <w:rPr>
          <w:rFonts w:ascii="GOST type A" w:hAnsi="GOST type A"/>
          <w:bCs/>
          <w:i/>
          <w:sz w:val="36"/>
          <w:szCs w:val="36"/>
        </w:rPr>
        <w:t>ПО ПРИМЕНЕНИЮ КЛАССИФИКАЦИИ ЗАПАСОВ МЕСТОРОЖДЕНИЙ</w:t>
      </w:r>
      <w:r w:rsidR="0079210D" w:rsidRPr="0079210D">
        <w:rPr>
          <w:rFonts w:ascii="GOST type A" w:hAnsi="GOST type A"/>
          <w:bCs/>
          <w:i/>
          <w:sz w:val="36"/>
          <w:szCs w:val="36"/>
        </w:rPr>
        <w:t xml:space="preserve"> </w:t>
      </w:r>
      <w:r w:rsidRPr="0079210D">
        <w:rPr>
          <w:rFonts w:ascii="GOST type A" w:hAnsi="GOST type A"/>
          <w:bCs/>
          <w:i/>
          <w:sz w:val="36"/>
          <w:szCs w:val="36"/>
        </w:rPr>
        <w:t>И ПРОГНОЗНЫХ РЕСУРСОВ ТВЕРДЫХ ПОЛЕЗНЫХ</w:t>
      </w:r>
      <w:r w:rsidR="0079210D" w:rsidRPr="0079210D">
        <w:rPr>
          <w:rFonts w:ascii="GOST type A" w:hAnsi="GOST type A"/>
          <w:bCs/>
          <w:i/>
          <w:sz w:val="36"/>
          <w:szCs w:val="36"/>
        </w:rPr>
        <w:t>.2007г</w:t>
      </w:r>
    </w:p>
    <w:p w:rsidR="00124746" w:rsidRPr="0079210D" w:rsidRDefault="00124746" w:rsidP="00124746">
      <w:pPr>
        <w:pStyle w:val="a9"/>
        <w:rPr>
          <w:rFonts w:ascii="GOST type A" w:hAnsi="GOST type A"/>
          <w:i/>
          <w:sz w:val="36"/>
          <w:szCs w:val="36"/>
        </w:rPr>
      </w:pPr>
    </w:p>
    <w:p w:rsidR="00124746" w:rsidRPr="00F84E1D" w:rsidRDefault="00124746" w:rsidP="00124746">
      <w:pPr>
        <w:spacing w:line="360" w:lineRule="auto"/>
        <w:ind w:left="720"/>
        <w:contextualSpacing/>
        <w:jc w:val="both"/>
        <w:rPr>
          <w:rFonts w:ascii="GOST type A" w:hAnsi="GOST type A"/>
          <w:i/>
          <w:sz w:val="36"/>
          <w:szCs w:val="36"/>
        </w:rPr>
      </w:pPr>
    </w:p>
    <w:p w:rsidR="00F84E1D" w:rsidRPr="00F84E1D" w:rsidRDefault="00F84E1D" w:rsidP="00F84E1D">
      <w:pPr>
        <w:ind w:left="709" w:right="284" w:firstLine="567"/>
        <w:jc w:val="center"/>
        <w:rPr>
          <w:rFonts w:ascii="GOST type A" w:hAnsi="GOST type A"/>
          <w:i/>
          <w:sz w:val="36"/>
          <w:szCs w:val="36"/>
        </w:rPr>
      </w:pPr>
    </w:p>
    <w:sectPr w:rsidR="00F84E1D" w:rsidRPr="00F84E1D" w:rsidSect="00F014E5">
      <w:footerReference w:type="even" r:id="rId8"/>
      <w:footerReference w:type="default" r:id="rId9"/>
      <w:headerReference w:type="first" r:id="rId10"/>
      <w:footerReference w:type="first" r:id="rId11"/>
      <w:pgSz w:w="11906" w:h="16838" w:code="9"/>
      <w:pgMar w:top="284" w:right="282" w:bottom="851" w:left="1134" w:header="0" w:footer="284" w:gutter="0"/>
      <w:pgNumType w:start="3" w:chapStyle="1"/>
      <w:cols w:space="10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1EF" w:rsidRDefault="002951EF">
      <w:r>
        <w:separator/>
      </w:r>
    </w:p>
  </w:endnote>
  <w:endnote w:type="continuationSeparator" w:id="0">
    <w:p w:rsidR="002951EF" w:rsidRDefault="0029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00007843" w:usb2="00000001"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OST type A">
    <w:panose1 w:val="020B0500000000000000"/>
    <w:charset w:val="00"/>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00007843" w:usb2="00000001" w:usb3="00000000" w:csb0="000001F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GOST type B">
    <w:altName w:val="Segoe UI"/>
    <w:panose1 w:val="02010404020404060303"/>
    <w:charset w:val="CC"/>
    <w:family w:val="auto"/>
    <w:pitch w:val="variable"/>
    <w:sig w:usb0="8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5" w:rsidRDefault="002E6425" w:rsidP="007A028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E6425" w:rsidRDefault="002E6425" w:rsidP="007A028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gridCol w:w="678"/>
    </w:tblGrid>
    <w:tr w:rsidR="002E6425" w:rsidRPr="00093037">
      <w:trPr>
        <w:trHeight w:hRule="exact" w:val="397"/>
      </w:trPr>
      <w:tc>
        <w:tcPr>
          <w:tcW w:w="9900" w:type="dxa"/>
          <w:vMerge w:val="restart"/>
        </w:tcPr>
        <w:p w:rsidR="002E6425" w:rsidRPr="00FB70A1" w:rsidRDefault="002E6425" w:rsidP="00AD250F">
          <w:pPr>
            <w:pStyle w:val="a4"/>
            <w:ind w:right="360"/>
            <w:rPr>
              <w:color w:val="C0C0C0"/>
            </w:rPr>
          </w:pPr>
          <w:r>
            <w:rPr>
              <w:noProof/>
            </w:rPr>
            <mc:AlternateContent>
              <mc:Choice Requires="wps">
                <w:drawing>
                  <wp:anchor distT="0" distB="0" distL="114300" distR="114300" simplePos="0" relativeHeight="251658240" behindDoc="0" locked="0" layoutInCell="1" allowOverlap="1" wp14:anchorId="14EFB882" wp14:editId="4B860368">
                    <wp:simplePos x="0" y="0"/>
                    <wp:positionH relativeFrom="column">
                      <wp:posOffset>-65405</wp:posOffset>
                    </wp:positionH>
                    <wp:positionV relativeFrom="paragraph">
                      <wp:posOffset>-9775825</wp:posOffset>
                    </wp:positionV>
                    <wp:extent cx="6696075" cy="103060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6075" cy="10306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7A7FF" id="Rectangle 2" o:spid="_x0000_s1026" style="position:absolute;margin-left:-5.15pt;margin-top:-769.75pt;width:527.25pt;height:8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" filled="f"/>
                </w:pict>
              </mc:Fallback>
            </mc:AlternateContent>
          </w:r>
        </w:p>
      </w:tc>
      <w:tc>
        <w:tcPr>
          <w:tcW w:w="567" w:type="dxa"/>
          <w:vAlign w:val="center"/>
        </w:tcPr>
        <w:p w:rsidR="002E6425" w:rsidRPr="00FF1D61" w:rsidRDefault="002E6425" w:rsidP="00AD250F">
          <w:pPr>
            <w:pStyle w:val="a4"/>
            <w:ind w:left="-108" w:right="-81"/>
            <w:jc w:val="center"/>
            <w:rPr>
              <w:rFonts w:ascii="GOST type A" w:hAnsi="GOST type A"/>
              <w:i/>
              <w:color w:val="000000"/>
              <w:sz w:val="36"/>
              <w:szCs w:val="24"/>
            </w:rPr>
          </w:pPr>
          <w:r w:rsidRPr="00FF1D61">
            <w:rPr>
              <w:rFonts w:ascii="GOST type A" w:hAnsi="GOST type A"/>
              <w:i/>
              <w:color w:val="000000"/>
              <w:sz w:val="36"/>
              <w:szCs w:val="24"/>
            </w:rPr>
            <w:t>Лист</w:t>
          </w:r>
        </w:p>
      </w:tc>
    </w:tr>
    <w:tr w:rsidR="002E6425" w:rsidRPr="000C7AF8" w:rsidTr="00833C1B">
      <w:trPr>
        <w:cantSplit/>
        <w:trHeight w:hRule="exact" w:val="454"/>
      </w:trPr>
      <w:tc>
        <w:tcPr>
          <w:tcW w:w="9900" w:type="dxa"/>
          <w:vMerge/>
        </w:tcPr>
        <w:p w:rsidR="002E6425" w:rsidRPr="00AD250F" w:rsidRDefault="002E6425" w:rsidP="007A0282">
          <w:pPr>
            <w:pStyle w:val="a4"/>
            <w:rPr>
              <w:color w:val="C0C0C0"/>
            </w:rPr>
          </w:pPr>
        </w:p>
      </w:tc>
      <w:tc>
        <w:tcPr>
          <w:tcW w:w="567" w:type="dxa"/>
          <w:vAlign w:val="center"/>
        </w:tcPr>
        <w:p w:rsidR="002E6425" w:rsidRPr="00FF1D61" w:rsidRDefault="002E6425" w:rsidP="00F014E5">
          <w:pPr>
            <w:pStyle w:val="a4"/>
            <w:jc w:val="center"/>
            <w:rPr>
              <w:rFonts w:ascii="GOST type A" w:hAnsi="GOST type A"/>
              <w:i/>
              <w:color w:val="000000"/>
              <w:sz w:val="36"/>
              <w:szCs w:val="36"/>
            </w:rPr>
          </w:pPr>
          <w:r w:rsidRPr="00F014E5">
            <w:rPr>
              <w:rFonts w:ascii="GOST type A" w:hAnsi="GOST type A"/>
              <w:i/>
              <w:color w:val="000000"/>
              <w:sz w:val="36"/>
              <w:szCs w:val="36"/>
            </w:rPr>
            <w:fldChar w:fldCharType="begin"/>
          </w:r>
          <w:r w:rsidRPr="00F014E5">
            <w:rPr>
              <w:rFonts w:ascii="GOST type A" w:hAnsi="GOST type A"/>
              <w:i/>
              <w:color w:val="000000"/>
              <w:sz w:val="36"/>
              <w:szCs w:val="36"/>
            </w:rPr>
            <w:instrText>PAGE   \* MERGEFORMAT</w:instrText>
          </w:r>
          <w:r w:rsidRPr="00F014E5">
            <w:rPr>
              <w:rFonts w:ascii="GOST type A" w:hAnsi="GOST type A"/>
              <w:i/>
              <w:color w:val="000000"/>
              <w:sz w:val="36"/>
              <w:szCs w:val="36"/>
            </w:rPr>
            <w:fldChar w:fldCharType="separate"/>
          </w:r>
          <w:r w:rsidR="00852A1C">
            <w:rPr>
              <w:rFonts w:ascii="GOST type A" w:hAnsi="GOST type A"/>
              <w:i/>
              <w:noProof/>
              <w:color w:val="000000"/>
              <w:sz w:val="36"/>
              <w:szCs w:val="36"/>
            </w:rPr>
            <w:t>59</w:t>
          </w:r>
          <w:r w:rsidRPr="00F014E5">
            <w:rPr>
              <w:rFonts w:ascii="GOST type A" w:hAnsi="GOST type A"/>
              <w:i/>
              <w:color w:val="000000"/>
              <w:sz w:val="36"/>
              <w:szCs w:val="36"/>
            </w:rPr>
            <w:fldChar w:fldCharType="end"/>
          </w:r>
        </w:p>
      </w:tc>
    </w:tr>
  </w:tbl>
  <w:p w:rsidR="002E6425" w:rsidRDefault="002E6425">
    <w:pPr>
      <w:pStyle w:val="a4"/>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67" w:type="dxa"/>
      <w:tblInd w:w="10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709"/>
      <w:gridCol w:w="567"/>
      <w:gridCol w:w="1418"/>
      <w:gridCol w:w="708"/>
      <w:gridCol w:w="567"/>
      <w:gridCol w:w="3828"/>
      <w:gridCol w:w="760"/>
      <w:gridCol w:w="983"/>
      <w:gridCol w:w="827"/>
    </w:tblGrid>
    <w:tr w:rsidR="002E6425" w:rsidRPr="00D77EC4" w:rsidTr="00D90E89">
      <w:trPr>
        <w:cantSplit/>
        <w:trHeight w:hRule="exact" w:val="289"/>
      </w:trPr>
      <w:tc>
        <w:tcPr>
          <w:tcW w:w="709" w:type="dxa"/>
          <w:tcBorders>
            <w:top w:val="single" w:sz="12" w:space="0" w:color="auto"/>
            <w:left w:val="single" w:sz="12" w:space="0" w:color="auto"/>
            <w:bottom w:val="single" w:sz="4" w:space="0" w:color="auto"/>
            <w:right w:val="single" w:sz="12" w:space="0" w:color="auto"/>
          </w:tcBorders>
        </w:tcPr>
        <w:p w:rsidR="002E6425" w:rsidRPr="00093037" w:rsidRDefault="002E6425">
          <w:pPr>
            <w:pStyle w:val="a3"/>
            <w:tabs>
              <w:tab w:val="clear" w:pos="4153"/>
              <w:tab w:val="clear" w:pos="8306"/>
            </w:tabs>
            <w:jc w:val="center"/>
            <w:rPr>
              <w:rFonts w:ascii="GOST type A" w:hAnsi="GOST type A"/>
              <w:color w:val="000000"/>
            </w:rPr>
          </w:pPr>
        </w:p>
      </w:tc>
      <w:tc>
        <w:tcPr>
          <w:tcW w:w="567" w:type="dxa"/>
          <w:tcBorders>
            <w:top w:val="single" w:sz="12" w:space="0" w:color="auto"/>
            <w:left w:val="nil"/>
            <w:bottom w:val="single" w:sz="4" w:space="0" w:color="auto"/>
            <w:right w:val="single" w:sz="12" w:space="0" w:color="auto"/>
          </w:tcBorders>
        </w:tcPr>
        <w:p w:rsidR="002E6425" w:rsidRPr="00093037" w:rsidRDefault="002E6425">
          <w:pPr>
            <w:pStyle w:val="a3"/>
            <w:tabs>
              <w:tab w:val="clear" w:pos="4153"/>
              <w:tab w:val="clear" w:pos="8306"/>
            </w:tabs>
            <w:rPr>
              <w:rFonts w:ascii="GOST type A" w:hAnsi="GOST type A"/>
              <w:color w:val="000000"/>
            </w:rPr>
          </w:pPr>
        </w:p>
      </w:tc>
      <w:tc>
        <w:tcPr>
          <w:tcW w:w="1418" w:type="dxa"/>
          <w:tcBorders>
            <w:top w:val="single" w:sz="12" w:space="0" w:color="auto"/>
            <w:left w:val="nil"/>
            <w:bottom w:val="single" w:sz="4" w:space="0" w:color="auto"/>
            <w:right w:val="single" w:sz="12" w:space="0" w:color="auto"/>
          </w:tcBorders>
        </w:tcPr>
        <w:p w:rsidR="002E6425" w:rsidRPr="00093037" w:rsidRDefault="002E6425">
          <w:pPr>
            <w:pStyle w:val="a3"/>
            <w:tabs>
              <w:tab w:val="clear" w:pos="4153"/>
              <w:tab w:val="clear" w:pos="8306"/>
            </w:tabs>
            <w:rPr>
              <w:rFonts w:ascii="GOST type A" w:hAnsi="GOST type A"/>
              <w:color w:val="000000"/>
            </w:rPr>
          </w:pPr>
        </w:p>
      </w:tc>
      <w:tc>
        <w:tcPr>
          <w:tcW w:w="708" w:type="dxa"/>
          <w:tcBorders>
            <w:top w:val="single" w:sz="12" w:space="0" w:color="auto"/>
            <w:left w:val="nil"/>
            <w:bottom w:val="single" w:sz="4" w:space="0" w:color="auto"/>
            <w:right w:val="single" w:sz="12" w:space="0" w:color="auto"/>
          </w:tcBorders>
        </w:tcPr>
        <w:p w:rsidR="002E6425" w:rsidRPr="00093037" w:rsidRDefault="002E6425">
          <w:pPr>
            <w:pStyle w:val="a3"/>
            <w:tabs>
              <w:tab w:val="clear" w:pos="4153"/>
              <w:tab w:val="clear" w:pos="8306"/>
            </w:tabs>
            <w:rPr>
              <w:rFonts w:ascii="GOST type A" w:hAnsi="GOST type A"/>
              <w:color w:val="000000"/>
            </w:rPr>
          </w:pPr>
        </w:p>
      </w:tc>
      <w:tc>
        <w:tcPr>
          <w:tcW w:w="567" w:type="dxa"/>
          <w:tcBorders>
            <w:top w:val="single" w:sz="12" w:space="0" w:color="auto"/>
            <w:left w:val="nil"/>
            <w:bottom w:val="single" w:sz="4" w:space="0" w:color="auto"/>
            <w:right w:val="single" w:sz="12" w:space="0" w:color="auto"/>
          </w:tcBorders>
        </w:tcPr>
        <w:p w:rsidR="002E6425" w:rsidRPr="00093037" w:rsidRDefault="002E6425">
          <w:pPr>
            <w:pStyle w:val="a3"/>
            <w:tabs>
              <w:tab w:val="clear" w:pos="4153"/>
              <w:tab w:val="clear" w:pos="8306"/>
            </w:tabs>
            <w:rPr>
              <w:rFonts w:ascii="GOST type A" w:hAnsi="GOST type A"/>
              <w:color w:val="000000"/>
            </w:rPr>
          </w:pPr>
        </w:p>
      </w:tc>
      <w:tc>
        <w:tcPr>
          <w:tcW w:w="6398" w:type="dxa"/>
          <w:gridSpan w:val="4"/>
          <w:vMerge w:val="restart"/>
          <w:tcBorders>
            <w:top w:val="single" w:sz="12" w:space="0" w:color="auto"/>
            <w:left w:val="nil"/>
            <w:bottom w:val="single" w:sz="12" w:space="0" w:color="auto"/>
            <w:right w:val="single" w:sz="12" w:space="0" w:color="auto"/>
          </w:tcBorders>
          <w:vAlign w:val="center"/>
        </w:tcPr>
        <w:p w:rsidR="002E6425" w:rsidRPr="00890932" w:rsidRDefault="002E6425" w:rsidP="009864AB">
          <w:pPr>
            <w:pStyle w:val="a3"/>
            <w:tabs>
              <w:tab w:val="clear" w:pos="4153"/>
              <w:tab w:val="clear" w:pos="8306"/>
            </w:tabs>
            <w:jc w:val="center"/>
            <w:rPr>
              <w:rFonts w:ascii="GOST type A" w:hAnsi="GOST type A"/>
              <w:i/>
              <w:color w:val="000000"/>
              <w:sz w:val="40"/>
              <w:szCs w:val="40"/>
            </w:rPr>
          </w:pPr>
          <w:r w:rsidRPr="00890932">
            <w:rPr>
              <w:rFonts w:ascii="GOST type A" w:hAnsi="GOST type A"/>
              <w:i/>
              <w:color w:val="000000"/>
              <w:sz w:val="40"/>
              <w:szCs w:val="40"/>
            </w:rPr>
            <w:t>ДП.130106.00.04.0У.ПЗ</w:t>
          </w:r>
        </w:p>
      </w:tc>
    </w:tr>
    <w:tr w:rsidR="002E6425" w:rsidRPr="00D77EC4" w:rsidTr="00D90E89">
      <w:trPr>
        <w:cantSplit/>
        <w:trHeight w:hRule="exact" w:val="289"/>
      </w:trPr>
      <w:tc>
        <w:tcPr>
          <w:tcW w:w="709" w:type="dxa"/>
          <w:tcBorders>
            <w:top w:val="single" w:sz="4" w:space="0" w:color="auto"/>
            <w:left w:val="single" w:sz="12" w:space="0" w:color="auto"/>
            <w:bottom w:val="single" w:sz="12" w:space="0" w:color="auto"/>
            <w:right w:val="single" w:sz="12" w:space="0" w:color="auto"/>
          </w:tcBorders>
        </w:tcPr>
        <w:p w:rsidR="002E6425" w:rsidRPr="00093037" w:rsidRDefault="002E6425">
          <w:pPr>
            <w:pStyle w:val="a3"/>
            <w:tabs>
              <w:tab w:val="clear" w:pos="4153"/>
              <w:tab w:val="clear" w:pos="8306"/>
            </w:tabs>
            <w:rPr>
              <w:rFonts w:ascii="GOST type A" w:hAnsi="GOST type A"/>
              <w:color w:val="000000"/>
            </w:rPr>
          </w:pPr>
        </w:p>
      </w:tc>
      <w:tc>
        <w:tcPr>
          <w:tcW w:w="567" w:type="dxa"/>
          <w:tcBorders>
            <w:top w:val="single" w:sz="4" w:space="0" w:color="auto"/>
            <w:left w:val="nil"/>
            <w:bottom w:val="nil"/>
            <w:right w:val="single" w:sz="12" w:space="0" w:color="auto"/>
          </w:tcBorders>
        </w:tcPr>
        <w:p w:rsidR="002E6425" w:rsidRPr="00093037" w:rsidRDefault="002E6425">
          <w:pPr>
            <w:pStyle w:val="a3"/>
            <w:tabs>
              <w:tab w:val="clear" w:pos="4153"/>
              <w:tab w:val="clear" w:pos="8306"/>
            </w:tabs>
            <w:rPr>
              <w:rFonts w:ascii="GOST type A" w:hAnsi="GOST type A"/>
              <w:color w:val="000000"/>
            </w:rPr>
          </w:pPr>
        </w:p>
      </w:tc>
      <w:tc>
        <w:tcPr>
          <w:tcW w:w="1418" w:type="dxa"/>
          <w:tcBorders>
            <w:top w:val="single" w:sz="4" w:space="0" w:color="auto"/>
            <w:left w:val="nil"/>
            <w:bottom w:val="nil"/>
            <w:right w:val="single" w:sz="12" w:space="0" w:color="auto"/>
          </w:tcBorders>
        </w:tcPr>
        <w:p w:rsidR="002E6425" w:rsidRPr="00093037" w:rsidRDefault="002E6425">
          <w:pPr>
            <w:pStyle w:val="a3"/>
            <w:tabs>
              <w:tab w:val="clear" w:pos="4153"/>
              <w:tab w:val="clear" w:pos="8306"/>
            </w:tabs>
            <w:rPr>
              <w:rFonts w:ascii="GOST type A" w:hAnsi="GOST type A"/>
              <w:color w:val="000000"/>
            </w:rPr>
          </w:pPr>
        </w:p>
      </w:tc>
      <w:tc>
        <w:tcPr>
          <w:tcW w:w="708" w:type="dxa"/>
          <w:tcBorders>
            <w:top w:val="single" w:sz="4" w:space="0" w:color="auto"/>
            <w:left w:val="nil"/>
            <w:bottom w:val="nil"/>
            <w:right w:val="single" w:sz="12" w:space="0" w:color="auto"/>
          </w:tcBorders>
        </w:tcPr>
        <w:p w:rsidR="002E6425" w:rsidRPr="00093037" w:rsidRDefault="002E6425">
          <w:pPr>
            <w:pStyle w:val="a3"/>
            <w:tabs>
              <w:tab w:val="clear" w:pos="4153"/>
              <w:tab w:val="clear" w:pos="8306"/>
            </w:tabs>
            <w:rPr>
              <w:rFonts w:ascii="GOST type A" w:hAnsi="GOST type A"/>
              <w:color w:val="000000"/>
            </w:rPr>
          </w:pPr>
        </w:p>
      </w:tc>
      <w:tc>
        <w:tcPr>
          <w:tcW w:w="567" w:type="dxa"/>
          <w:tcBorders>
            <w:top w:val="single" w:sz="4" w:space="0" w:color="auto"/>
            <w:left w:val="nil"/>
            <w:bottom w:val="nil"/>
            <w:right w:val="single" w:sz="12" w:space="0" w:color="auto"/>
          </w:tcBorders>
        </w:tcPr>
        <w:p w:rsidR="002E6425" w:rsidRPr="00093037" w:rsidRDefault="002E6425">
          <w:pPr>
            <w:pStyle w:val="a3"/>
            <w:tabs>
              <w:tab w:val="clear" w:pos="4153"/>
              <w:tab w:val="clear" w:pos="8306"/>
            </w:tabs>
            <w:rPr>
              <w:rFonts w:ascii="GOST type A" w:hAnsi="GOST type A"/>
              <w:color w:val="000000"/>
            </w:rPr>
          </w:pPr>
        </w:p>
      </w:tc>
      <w:tc>
        <w:tcPr>
          <w:tcW w:w="6398" w:type="dxa"/>
          <w:gridSpan w:val="4"/>
          <w:vMerge/>
          <w:tcBorders>
            <w:top w:val="single" w:sz="8" w:space="0" w:color="auto"/>
            <w:left w:val="nil"/>
            <w:bottom w:val="single" w:sz="12" w:space="0" w:color="auto"/>
            <w:right w:val="single" w:sz="12" w:space="0" w:color="auto"/>
          </w:tcBorders>
        </w:tcPr>
        <w:p w:rsidR="002E6425" w:rsidRPr="00093037" w:rsidRDefault="002E6425">
          <w:pPr>
            <w:pStyle w:val="a3"/>
            <w:tabs>
              <w:tab w:val="clear" w:pos="4153"/>
              <w:tab w:val="clear" w:pos="8306"/>
            </w:tabs>
            <w:rPr>
              <w:rFonts w:ascii="GOST type A" w:hAnsi="GOST type A"/>
              <w:color w:val="000000"/>
            </w:rPr>
          </w:pPr>
        </w:p>
      </w:tc>
    </w:tr>
    <w:tr w:rsidR="002E6425" w:rsidRPr="00D77EC4" w:rsidTr="00D90E89">
      <w:trPr>
        <w:cantSplit/>
        <w:trHeight w:hRule="exact" w:val="289"/>
      </w:trPr>
      <w:tc>
        <w:tcPr>
          <w:tcW w:w="709" w:type="dxa"/>
          <w:tcBorders>
            <w:top w:val="nil"/>
            <w:left w:val="single" w:sz="12" w:space="0" w:color="auto"/>
            <w:bottom w:val="nil"/>
            <w:right w:val="single" w:sz="12" w:space="0" w:color="auto"/>
          </w:tcBorders>
          <w:vAlign w:val="center"/>
        </w:tcPr>
        <w:p w:rsidR="002E6425" w:rsidRPr="00890932" w:rsidRDefault="002E6425" w:rsidP="00D06F6F">
          <w:pPr>
            <w:pStyle w:val="a3"/>
            <w:tabs>
              <w:tab w:val="clear" w:pos="4153"/>
              <w:tab w:val="clear" w:pos="8306"/>
            </w:tabs>
            <w:ind w:right="-68"/>
            <w:jc w:val="center"/>
            <w:rPr>
              <w:rFonts w:ascii="GOST type A" w:hAnsi="GOST type A"/>
              <w:i/>
              <w:color w:val="000000"/>
              <w:sz w:val="22"/>
              <w:szCs w:val="22"/>
            </w:rPr>
          </w:pPr>
          <w:r w:rsidRPr="00890932">
            <w:rPr>
              <w:rFonts w:ascii="GOST type A" w:hAnsi="GOST type A"/>
              <w:i/>
              <w:color w:val="000000"/>
              <w:sz w:val="22"/>
              <w:szCs w:val="22"/>
            </w:rPr>
            <w:t>Изм.</w:t>
          </w:r>
        </w:p>
      </w:tc>
      <w:tc>
        <w:tcPr>
          <w:tcW w:w="567" w:type="dxa"/>
          <w:tcBorders>
            <w:top w:val="single" w:sz="12" w:space="0" w:color="auto"/>
            <w:left w:val="nil"/>
            <w:bottom w:val="nil"/>
            <w:right w:val="single" w:sz="12" w:space="0" w:color="auto"/>
          </w:tcBorders>
          <w:vAlign w:val="center"/>
        </w:tcPr>
        <w:p w:rsidR="002E6425" w:rsidRPr="00890932" w:rsidRDefault="002E6425" w:rsidP="00D06F6F">
          <w:pPr>
            <w:pStyle w:val="a3"/>
            <w:tabs>
              <w:tab w:val="clear" w:pos="4153"/>
              <w:tab w:val="clear" w:pos="8306"/>
            </w:tabs>
            <w:ind w:left="-70" w:right="-146"/>
            <w:jc w:val="center"/>
            <w:rPr>
              <w:rFonts w:ascii="GOST type A" w:hAnsi="GOST type A"/>
              <w:i/>
              <w:color w:val="000000"/>
              <w:sz w:val="22"/>
              <w:szCs w:val="22"/>
            </w:rPr>
          </w:pPr>
          <w:r w:rsidRPr="00890932">
            <w:rPr>
              <w:rFonts w:ascii="GOST type A" w:hAnsi="GOST type A"/>
              <w:i/>
              <w:color w:val="000000"/>
              <w:sz w:val="22"/>
              <w:szCs w:val="22"/>
            </w:rPr>
            <w:t>Лист.</w:t>
          </w:r>
        </w:p>
      </w:tc>
      <w:tc>
        <w:tcPr>
          <w:tcW w:w="1418" w:type="dxa"/>
          <w:tcBorders>
            <w:top w:val="single" w:sz="12" w:space="0" w:color="auto"/>
            <w:left w:val="nil"/>
            <w:bottom w:val="nil"/>
            <w:right w:val="single" w:sz="12" w:space="0" w:color="auto"/>
          </w:tcBorders>
          <w:vAlign w:val="center"/>
        </w:tcPr>
        <w:p w:rsidR="002E6425" w:rsidRPr="00890932" w:rsidRDefault="002E6425" w:rsidP="00D06F6F">
          <w:pPr>
            <w:pStyle w:val="a3"/>
            <w:tabs>
              <w:tab w:val="clear" w:pos="4153"/>
              <w:tab w:val="clear" w:pos="8306"/>
            </w:tabs>
            <w:jc w:val="center"/>
            <w:rPr>
              <w:rFonts w:ascii="GOST type A" w:hAnsi="GOST type A"/>
              <w:i/>
              <w:color w:val="000000"/>
              <w:sz w:val="22"/>
              <w:szCs w:val="22"/>
            </w:rPr>
          </w:pPr>
          <w:r w:rsidRPr="00890932">
            <w:rPr>
              <w:rFonts w:ascii="GOST type A" w:hAnsi="GOST type A"/>
              <w:i/>
              <w:color w:val="000000"/>
              <w:sz w:val="22"/>
              <w:szCs w:val="22"/>
            </w:rPr>
            <w:t>№ докум.</w:t>
          </w:r>
        </w:p>
      </w:tc>
      <w:tc>
        <w:tcPr>
          <w:tcW w:w="708" w:type="dxa"/>
          <w:tcBorders>
            <w:top w:val="single" w:sz="12" w:space="0" w:color="auto"/>
            <w:left w:val="nil"/>
            <w:bottom w:val="nil"/>
            <w:right w:val="single" w:sz="12" w:space="0" w:color="auto"/>
          </w:tcBorders>
          <w:vAlign w:val="center"/>
        </w:tcPr>
        <w:p w:rsidR="002E6425" w:rsidRPr="00890932" w:rsidRDefault="002E6425" w:rsidP="00334B2A">
          <w:pPr>
            <w:pStyle w:val="a3"/>
            <w:tabs>
              <w:tab w:val="clear" w:pos="4153"/>
              <w:tab w:val="clear" w:pos="8306"/>
            </w:tabs>
            <w:ind w:left="-75"/>
            <w:rPr>
              <w:rFonts w:ascii="GOST type A" w:hAnsi="GOST type A"/>
              <w:i/>
              <w:color w:val="000000"/>
              <w:sz w:val="22"/>
              <w:szCs w:val="22"/>
            </w:rPr>
          </w:pPr>
          <w:r w:rsidRPr="00890932">
            <w:rPr>
              <w:rFonts w:ascii="GOST type A" w:hAnsi="GOST type A"/>
              <w:i/>
              <w:color w:val="000000"/>
              <w:sz w:val="22"/>
              <w:szCs w:val="22"/>
            </w:rPr>
            <w:t>Подп.</w:t>
          </w:r>
        </w:p>
      </w:tc>
      <w:tc>
        <w:tcPr>
          <w:tcW w:w="567" w:type="dxa"/>
          <w:tcBorders>
            <w:top w:val="single" w:sz="12" w:space="0" w:color="auto"/>
            <w:left w:val="nil"/>
            <w:bottom w:val="nil"/>
            <w:right w:val="single" w:sz="12" w:space="0" w:color="auto"/>
          </w:tcBorders>
          <w:vAlign w:val="center"/>
        </w:tcPr>
        <w:p w:rsidR="002E6425" w:rsidRPr="00890932" w:rsidRDefault="002E6425" w:rsidP="00DC09C5">
          <w:pPr>
            <w:pStyle w:val="a3"/>
            <w:tabs>
              <w:tab w:val="clear" w:pos="4153"/>
              <w:tab w:val="clear" w:pos="8306"/>
            </w:tabs>
            <w:ind w:left="-73" w:right="-117"/>
            <w:rPr>
              <w:rFonts w:ascii="GOST type A" w:hAnsi="GOST type A"/>
              <w:i/>
              <w:color w:val="000000"/>
              <w:sz w:val="22"/>
              <w:szCs w:val="22"/>
            </w:rPr>
          </w:pPr>
          <w:r w:rsidRPr="00890932">
            <w:rPr>
              <w:rFonts w:ascii="GOST type A" w:hAnsi="GOST type A"/>
              <w:i/>
              <w:color w:val="000000"/>
              <w:sz w:val="22"/>
              <w:szCs w:val="22"/>
            </w:rPr>
            <w:t>дата</w:t>
          </w:r>
        </w:p>
      </w:tc>
      <w:tc>
        <w:tcPr>
          <w:tcW w:w="6398" w:type="dxa"/>
          <w:gridSpan w:val="4"/>
          <w:vMerge/>
          <w:tcBorders>
            <w:top w:val="single" w:sz="8" w:space="0" w:color="auto"/>
            <w:left w:val="nil"/>
            <w:bottom w:val="single" w:sz="12" w:space="0" w:color="auto"/>
            <w:right w:val="single" w:sz="12" w:space="0" w:color="auto"/>
          </w:tcBorders>
        </w:tcPr>
        <w:p w:rsidR="002E6425" w:rsidRPr="00890932" w:rsidRDefault="002E6425">
          <w:pPr>
            <w:pStyle w:val="a3"/>
            <w:tabs>
              <w:tab w:val="clear" w:pos="4153"/>
              <w:tab w:val="clear" w:pos="8306"/>
            </w:tabs>
            <w:rPr>
              <w:rFonts w:ascii="GOST type A" w:hAnsi="GOST type A"/>
              <w:i/>
              <w:color w:val="000000"/>
            </w:rPr>
          </w:pPr>
        </w:p>
      </w:tc>
    </w:tr>
    <w:tr w:rsidR="002E6425" w:rsidRPr="00D77EC4" w:rsidTr="00D90E89">
      <w:trPr>
        <w:cantSplit/>
        <w:trHeight w:hRule="exact" w:val="289"/>
      </w:trPr>
      <w:tc>
        <w:tcPr>
          <w:tcW w:w="1276" w:type="dxa"/>
          <w:gridSpan w:val="2"/>
          <w:tcBorders>
            <w:top w:val="single" w:sz="12" w:space="0" w:color="auto"/>
            <w:left w:val="single" w:sz="12" w:space="0" w:color="auto"/>
            <w:bottom w:val="single" w:sz="4" w:space="0" w:color="auto"/>
            <w:right w:val="single" w:sz="12" w:space="0" w:color="auto"/>
          </w:tcBorders>
          <w:vAlign w:val="center"/>
        </w:tcPr>
        <w:p w:rsidR="002E6425" w:rsidRPr="00890932" w:rsidRDefault="002E6425" w:rsidP="00890932">
          <w:pPr>
            <w:pStyle w:val="a3"/>
            <w:tabs>
              <w:tab w:val="clear" w:pos="4153"/>
              <w:tab w:val="clear" w:pos="8306"/>
            </w:tabs>
            <w:ind w:left="-108"/>
            <w:jc w:val="both"/>
            <w:rPr>
              <w:rFonts w:ascii="GOST type A" w:hAnsi="GOST type A"/>
              <w:i/>
              <w:color w:val="000000"/>
              <w:sz w:val="22"/>
              <w:szCs w:val="22"/>
            </w:rPr>
          </w:pPr>
          <w:r w:rsidRPr="00890932">
            <w:rPr>
              <w:rFonts w:ascii="GOST type A" w:hAnsi="GOST type A"/>
              <w:i/>
              <w:color w:val="000000"/>
              <w:sz w:val="22"/>
              <w:szCs w:val="22"/>
            </w:rPr>
            <w:t>Разработал</w:t>
          </w:r>
        </w:p>
      </w:tc>
      <w:tc>
        <w:tcPr>
          <w:tcW w:w="1418" w:type="dxa"/>
          <w:tcBorders>
            <w:top w:val="single" w:sz="12" w:space="0" w:color="auto"/>
            <w:left w:val="nil"/>
            <w:bottom w:val="single" w:sz="4" w:space="0" w:color="auto"/>
            <w:right w:val="single" w:sz="12" w:space="0" w:color="auto"/>
          </w:tcBorders>
          <w:vAlign w:val="center"/>
        </w:tcPr>
        <w:p w:rsidR="002E6425" w:rsidRPr="00890932" w:rsidRDefault="002E6425" w:rsidP="00890932">
          <w:pPr>
            <w:pStyle w:val="a3"/>
            <w:tabs>
              <w:tab w:val="clear" w:pos="4153"/>
              <w:tab w:val="clear" w:pos="8306"/>
            </w:tabs>
            <w:ind w:right="-212"/>
            <w:jc w:val="both"/>
            <w:rPr>
              <w:rFonts w:ascii="GOST type A" w:hAnsi="GOST type A"/>
              <w:i/>
              <w:color w:val="000000"/>
              <w:sz w:val="22"/>
              <w:szCs w:val="22"/>
              <w:lang w:val="en-US"/>
            </w:rPr>
          </w:pPr>
          <w:r w:rsidRPr="00890932">
            <w:rPr>
              <w:rFonts w:ascii="GOST type A" w:hAnsi="GOST type A"/>
              <w:i/>
              <w:color w:val="000000"/>
              <w:sz w:val="22"/>
              <w:szCs w:val="22"/>
            </w:rPr>
            <w:t>Осипов А.В</w:t>
          </w:r>
          <w:r w:rsidRPr="00890932">
            <w:rPr>
              <w:rFonts w:ascii="GOST type A" w:hAnsi="GOST type A"/>
              <w:i/>
              <w:color w:val="000000"/>
              <w:sz w:val="22"/>
              <w:szCs w:val="22"/>
              <w:lang w:val="en-US"/>
            </w:rPr>
            <w:t>.</w:t>
          </w:r>
        </w:p>
      </w:tc>
      <w:tc>
        <w:tcPr>
          <w:tcW w:w="708" w:type="dxa"/>
          <w:tcBorders>
            <w:top w:val="single" w:sz="12" w:space="0" w:color="auto"/>
            <w:left w:val="nil"/>
            <w:bottom w:val="single" w:sz="4" w:space="0" w:color="auto"/>
            <w:right w:val="single" w:sz="12" w:space="0" w:color="auto"/>
          </w:tcBorders>
          <w:vAlign w:val="center"/>
        </w:tcPr>
        <w:p w:rsidR="002E6425" w:rsidRPr="00890932" w:rsidRDefault="002E6425">
          <w:pPr>
            <w:pStyle w:val="a3"/>
            <w:tabs>
              <w:tab w:val="clear" w:pos="4153"/>
              <w:tab w:val="clear" w:pos="8306"/>
            </w:tabs>
            <w:rPr>
              <w:rFonts w:ascii="GOST type A" w:hAnsi="GOST type A"/>
              <w:i/>
              <w:color w:val="000000"/>
              <w:sz w:val="22"/>
              <w:szCs w:val="22"/>
            </w:rPr>
          </w:pPr>
        </w:p>
      </w:tc>
      <w:tc>
        <w:tcPr>
          <w:tcW w:w="567" w:type="dxa"/>
          <w:tcBorders>
            <w:top w:val="single" w:sz="12" w:space="0" w:color="auto"/>
            <w:left w:val="nil"/>
            <w:bottom w:val="single" w:sz="4" w:space="0" w:color="auto"/>
            <w:right w:val="single" w:sz="12" w:space="0" w:color="auto"/>
          </w:tcBorders>
          <w:vAlign w:val="center"/>
        </w:tcPr>
        <w:p w:rsidR="002E6425" w:rsidRPr="00890932" w:rsidRDefault="002E6425" w:rsidP="003E2A62">
          <w:pPr>
            <w:pStyle w:val="a3"/>
            <w:tabs>
              <w:tab w:val="clear" w:pos="4153"/>
              <w:tab w:val="clear" w:pos="8306"/>
            </w:tabs>
            <w:rPr>
              <w:rFonts w:ascii="GOST type A" w:hAnsi="GOST type A"/>
              <w:i/>
              <w:color w:val="000000"/>
              <w:sz w:val="22"/>
              <w:szCs w:val="22"/>
            </w:rPr>
          </w:pPr>
        </w:p>
      </w:tc>
      <w:tc>
        <w:tcPr>
          <w:tcW w:w="3828" w:type="dxa"/>
          <w:vMerge w:val="restart"/>
          <w:tcBorders>
            <w:top w:val="single" w:sz="12" w:space="0" w:color="auto"/>
            <w:left w:val="nil"/>
            <w:bottom w:val="single" w:sz="12" w:space="0" w:color="auto"/>
            <w:right w:val="single" w:sz="12" w:space="0" w:color="auto"/>
          </w:tcBorders>
        </w:tcPr>
        <w:p w:rsidR="002E6425" w:rsidRPr="00890932" w:rsidRDefault="002E6425" w:rsidP="0055463D">
          <w:pPr>
            <w:pStyle w:val="a3"/>
            <w:tabs>
              <w:tab w:val="clear" w:pos="4153"/>
              <w:tab w:val="clear" w:pos="8306"/>
            </w:tabs>
            <w:jc w:val="center"/>
            <w:rPr>
              <w:rFonts w:ascii="GOST type A" w:hAnsi="GOST type A"/>
              <w:i/>
              <w:color w:val="000000"/>
              <w:sz w:val="28"/>
              <w:szCs w:val="28"/>
            </w:rPr>
          </w:pPr>
        </w:p>
        <w:p w:rsidR="002E6425" w:rsidRPr="00890932" w:rsidRDefault="002E6425" w:rsidP="0055463D">
          <w:pPr>
            <w:pStyle w:val="a3"/>
            <w:tabs>
              <w:tab w:val="clear" w:pos="4153"/>
              <w:tab w:val="clear" w:pos="8306"/>
            </w:tabs>
            <w:jc w:val="center"/>
            <w:rPr>
              <w:rFonts w:ascii="GOST type A" w:hAnsi="GOST type A"/>
              <w:i/>
              <w:color w:val="000000"/>
              <w:sz w:val="28"/>
              <w:szCs w:val="28"/>
            </w:rPr>
          </w:pPr>
          <w:r w:rsidRPr="00890932">
            <w:rPr>
              <w:rFonts w:ascii="GOST type A" w:hAnsi="GOST type A"/>
              <w:i/>
              <w:color w:val="000000"/>
              <w:sz w:val="28"/>
              <w:szCs w:val="28"/>
            </w:rPr>
            <w:t>Разведка участка «Колмогоровский Южный» Егозово-Красноярского каменноугольного месторождения</w:t>
          </w:r>
        </w:p>
      </w:tc>
      <w:tc>
        <w:tcPr>
          <w:tcW w:w="760" w:type="dxa"/>
          <w:tcBorders>
            <w:top w:val="single" w:sz="12" w:space="0" w:color="auto"/>
            <w:left w:val="nil"/>
            <w:bottom w:val="nil"/>
            <w:right w:val="single" w:sz="12" w:space="0" w:color="auto"/>
          </w:tcBorders>
          <w:vAlign w:val="center"/>
        </w:tcPr>
        <w:p w:rsidR="002E6425" w:rsidRPr="00890932" w:rsidRDefault="002E6425">
          <w:pPr>
            <w:pStyle w:val="a3"/>
            <w:tabs>
              <w:tab w:val="clear" w:pos="4153"/>
              <w:tab w:val="clear" w:pos="8306"/>
            </w:tabs>
            <w:jc w:val="center"/>
            <w:rPr>
              <w:rFonts w:ascii="GOST type A" w:hAnsi="GOST type A"/>
              <w:i/>
              <w:color w:val="000000"/>
              <w:sz w:val="22"/>
              <w:szCs w:val="22"/>
            </w:rPr>
          </w:pPr>
          <w:r w:rsidRPr="00890932">
            <w:rPr>
              <w:rFonts w:ascii="GOST type A" w:hAnsi="GOST type A"/>
              <w:i/>
              <w:color w:val="000000"/>
              <w:sz w:val="22"/>
              <w:szCs w:val="22"/>
            </w:rPr>
            <w:t>Лит.</w:t>
          </w:r>
        </w:p>
      </w:tc>
      <w:tc>
        <w:tcPr>
          <w:tcW w:w="983" w:type="dxa"/>
          <w:tcBorders>
            <w:top w:val="single" w:sz="12" w:space="0" w:color="auto"/>
            <w:left w:val="nil"/>
            <w:bottom w:val="nil"/>
            <w:right w:val="nil"/>
          </w:tcBorders>
          <w:vAlign w:val="center"/>
        </w:tcPr>
        <w:p w:rsidR="002E6425" w:rsidRPr="00890932" w:rsidRDefault="002E6425">
          <w:pPr>
            <w:pStyle w:val="a3"/>
            <w:tabs>
              <w:tab w:val="clear" w:pos="4153"/>
              <w:tab w:val="clear" w:pos="8306"/>
            </w:tabs>
            <w:jc w:val="center"/>
            <w:rPr>
              <w:rFonts w:ascii="GOST type A" w:hAnsi="GOST type A"/>
              <w:i/>
              <w:color w:val="000000"/>
              <w:sz w:val="22"/>
              <w:szCs w:val="22"/>
            </w:rPr>
          </w:pPr>
          <w:r w:rsidRPr="00890932">
            <w:rPr>
              <w:rFonts w:ascii="GOST type A" w:hAnsi="GOST type A"/>
              <w:i/>
              <w:color w:val="000000"/>
              <w:sz w:val="22"/>
              <w:szCs w:val="22"/>
            </w:rPr>
            <w:t>Лист</w:t>
          </w:r>
        </w:p>
      </w:tc>
      <w:tc>
        <w:tcPr>
          <w:tcW w:w="827" w:type="dxa"/>
          <w:tcBorders>
            <w:top w:val="single" w:sz="12" w:space="0" w:color="auto"/>
            <w:left w:val="single" w:sz="12" w:space="0" w:color="auto"/>
            <w:bottom w:val="nil"/>
            <w:right w:val="single" w:sz="12" w:space="0" w:color="auto"/>
          </w:tcBorders>
          <w:vAlign w:val="center"/>
        </w:tcPr>
        <w:p w:rsidR="002E6425" w:rsidRPr="00890932" w:rsidRDefault="002E6425" w:rsidP="00334B2A">
          <w:pPr>
            <w:pStyle w:val="a3"/>
            <w:tabs>
              <w:tab w:val="clear" w:pos="4153"/>
              <w:tab w:val="clear" w:pos="8306"/>
            </w:tabs>
            <w:jc w:val="center"/>
            <w:rPr>
              <w:rFonts w:ascii="GOST type A" w:hAnsi="GOST type A"/>
              <w:i/>
              <w:color w:val="000000"/>
              <w:sz w:val="22"/>
              <w:szCs w:val="22"/>
            </w:rPr>
          </w:pPr>
          <w:r w:rsidRPr="00890932">
            <w:rPr>
              <w:rFonts w:ascii="GOST type A" w:hAnsi="GOST type A"/>
              <w:i/>
              <w:color w:val="000000"/>
              <w:sz w:val="22"/>
              <w:szCs w:val="22"/>
            </w:rPr>
            <w:t>листов</w:t>
          </w:r>
        </w:p>
      </w:tc>
    </w:tr>
    <w:tr w:rsidR="002E6425" w:rsidRPr="00D77EC4" w:rsidTr="00D90E89">
      <w:trPr>
        <w:cantSplit/>
        <w:trHeight w:hRule="exact" w:val="289"/>
      </w:trPr>
      <w:tc>
        <w:tcPr>
          <w:tcW w:w="1276" w:type="dxa"/>
          <w:gridSpan w:val="2"/>
          <w:tcBorders>
            <w:top w:val="single" w:sz="4" w:space="0" w:color="auto"/>
            <w:left w:val="single" w:sz="12" w:space="0" w:color="auto"/>
            <w:bottom w:val="single" w:sz="4" w:space="0" w:color="auto"/>
            <w:right w:val="single" w:sz="12" w:space="0" w:color="auto"/>
          </w:tcBorders>
          <w:vAlign w:val="center"/>
        </w:tcPr>
        <w:p w:rsidR="002E6425" w:rsidRPr="00890932" w:rsidRDefault="002E6425" w:rsidP="00890932">
          <w:pPr>
            <w:pStyle w:val="a3"/>
            <w:tabs>
              <w:tab w:val="clear" w:pos="4153"/>
              <w:tab w:val="clear" w:pos="8306"/>
            </w:tabs>
            <w:jc w:val="both"/>
            <w:rPr>
              <w:rFonts w:ascii="GOST type A" w:hAnsi="GOST type A"/>
              <w:i/>
              <w:color w:val="000000"/>
              <w:sz w:val="22"/>
              <w:szCs w:val="22"/>
            </w:rPr>
          </w:pPr>
          <w:r w:rsidRPr="00890932">
            <w:rPr>
              <w:rFonts w:ascii="GOST type A" w:hAnsi="GOST type A"/>
              <w:i/>
              <w:color w:val="000000"/>
              <w:sz w:val="22"/>
              <w:szCs w:val="22"/>
            </w:rPr>
            <w:t>Проверил</w:t>
          </w:r>
        </w:p>
      </w:tc>
      <w:tc>
        <w:tcPr>
          <w:tcW w:w="1418" w:type="dxa"/>
          <w:tcBorders>
            <w:top w:val="single" w:sz="4" w:space="0" w:color="auto"/>
            <w:left w:val="single" w:sz="12" w:space="0" w:color="auto"/>
            <w:bottom w:val="single" w:sz="4" w:space="0" w:color="auto"/>
            <w:right w:val="single" w:sz="12" w:space="0" w:color="auto"/>
          </w:tcBorders>
          <w:vAlign w:val="center"/>
        </w:tcPr>
        <w:p w:rsidR="002E6425" w:rsidRPr="00890932" w:rsidRDefault="002E6425" w:rsidP="00890932">
          <w:pPr>
            <w:pStyle w:val="a3"/>
            <w:tabs>
              <w:tab w:val="clear" w:pos="4153"/>
              <w:tab w:val="clear" w:pos="8306"/>
            </w:tabs>
            <w:ind w:left="-127" w:right="-142"/>
            <w:jc w:val="both"/>
            <w:rPr>
              <w:rFonts w:ascii="GOST type A" w:hAnsi="GOST type A"/>
              <w:i/>
              <w:color w:val="000000"/>
              <w:sz w:val="22"/>
              <w:szCs w:val="22"/>
            </w:rPr>
          </w:pPr>
          <w:r w:rsidRPr="00890932">
            <w:rPr>
              <w:rFonts w:ascii="GOST type A" w:hAnsi="GOST type A"/>
              <w:i/>
              <w:color w:val="000000"/>
              <w:sz w:val="22"/>
              <w:szCs w:val="22"/>
              <w:lang w:val="en-US"/>
            </w:rPr>
            <w:t xml:space="preserve"> </w:t>
          </w:r>
          <w:r w:rsidRPr="00890932">
            <w:rPr>
              <w:rFonts w:ascii="GOST type A" w:hAnsi="GOST type A"/>
              <w:i/>
              <w:color w:val="000000"/>
              <w:sz w:val="22"/>
              <w:szCs w:val="22"/>
            </w:rPr>
            <w:t>Ленкина Л.А.</w:t>
          </w:r>
        </w:p>
      </w:tc>
      <w:tc>
        <w:tcPr>
          <w:tcW w:w="708" w:type="dxa"/>
          <w:tcBorders>
            <w:top w:val="single" w:sz="4" w:space="0" w:color="auto"/>
            <w:left w:val="single" w:sz="12" w:space="0" w:color="auto"/>
            <w:bottom w:val="single" w:sz="4" w:space="0" w:color="auto"/>
            <w:right w:val="single" w:sz="12" w:space="0" w:color="auto"/>
          </w:tcBorders>
          <w:vAlign w:val="center"/>
        </w:tcPr>
        <w:p w:rsidR="002E6425" w:rsidRPr="00890932" w:rsidRDefault="002E6425">
          <w:pPr>
            <w:pStyle w:val="a3"/>
            <w:tabs>
              <w:tab w:val="clear" w:pos="4153"/>
              <w:tab w:val="clear" w:pos="8306"/>
            </w:tabs>
            <w:rPr>
              <w:rFonts w:ascii="GOST type A" w:hAnsi="GOST type A"/>
              <w:i/>
              <w:color w:val="000000"/>
              <w:sz w:val="22"/>
              <w:szCs w:val="22"/>
            </w:rPr>
          </w:pPr>
        </w:p>
      </w:tc>
      <w:tc>
        <w:tcPr>
          <w:tcW w:w="567" w:type="dxa"/>
          <w:tcBorders>
            <w:top w:val="single" w:sz="4" w:space="0" w:color="auto"/>
            <w:left w:val="single" w:sz="12" w:space="0" w:color="auto"/>
            <w:bottom w:val="single" w:sz="4" w:space="0" w:color="auto"/>
            <w:right w:val="single" w:sz="12" w:space="0" w:color="auto"/>
          </w:tcBorders>
          <w:vAlign w:val="center"/>
        </w:tcPr>
        <w:p w:rsidR="002E6425" w:rsidRPr="00890932" w:rsidRDefault="002E6425">
          <w:pPr>
            <w:pStyle w:val="a3"/>
            <w:tabs>
              <w:tab w:val="clear" w:pos="4153"/>
              <w:tab w:val="clear" w:pos="8306"/>
            </w:tabs>
            <w:rPr>
              <w:rFonts w:ascii="GOST type A" w:hAnsi="GOST type A"/>
              <w:i/>
              <w:color w:val="000000"/>
              <w:sz w:val="22"/>
              <w:szCs w:val="22"/>
            </w:rPr>
          </w:pPr>
        </w:p>
      </w:tc>
      <w:tc>
        <w:tcPr>
          <w:tcW w:w="3828" w:type="dxa"/>
          <w:vMerge/>
          <w:tcBorders>
            <w:top w:val="single" w:sz="8" w:space="0" w:color="auto"/>
            <w:left w:val="single" w:sz="12" w:space="0" w:color="auto"/>
            <w:bottom w:val="single" w:sz="12" w:space="0" w:color="auto"/>
            <w:right w:val="single" w:sz="12" w:space="0" w:color="auto"/>
          </w:tcBorders>
          <w:vAlign w:val="center"/>
        </w:tcPr>
        <w:p w:rsidR="002E6425" w:rsidRPr="00890932" w:rsidRDefault="002E6425">
          <w:pPr>
            <w:pStyle w:val="a3"/>
            <w:tabs>
              <w:tab w:val="clear" w:pos="4153"/>
              <w:tab w:val="clear" w:pos="8306"/>
            </w:tabs>
            <w:rPr>
              <w:rFonts w:ascii="GOST type A" w:hAnsi="GOST type A"/>
              <w:i/>
              <w:color w:val="000000"/>
            </w:rPr>
          </w:pPr>
        </w:p>
      </w:tc>
      <w:tc>
        <w:tcPr>
          <w:tcW w:w="760" w:type="dxa"/>
          <w:tcBorders>
            <w:top w:val="single" w:sz="12" w:space="0" w:color="auto"/>
            <w:left w:val="single" w:sz="12" w:space="0" w:color="auto"/>
            <w:bottom w:val="single" w:sz="12" w:space="0" w:color="auto"/>
            <w:right w:val="single" w:sz="12" w:space="0" w:color="auto"/>
          </w:tcBorders>
          <w:vAlign w:val="center"/>
        </w:tcPr>
        <w:p w:rsidR="002E6425" w:rsidRPr="00890932" w:rsidRDefault="002E6425" w:rsidP="00890932">
          <w:pPr>
            <w:pStyle w:val="a3"/>
            <w:tabs>
              <w:tab w:val="clear" w:pos="4153"/>
              <w:tab w:val="clear" w:pos="8306"/>
            </w:tabs>
            <w:jc w:val="center"/>
            <w:rPr>
              <w:rFonts w:ascii="GOST type A" w:hAnsi="GOST type A"/>
              <w:i/>
              <w:color w:val="000000"/>
              <w:sz w:val="22"/>
              <w:szCs w:val="22"/>
              <w:lang w:val="en-US"/>
            </w:rPr>
          </w:pPr>
          <w:r w:rsidRPr="00890932">
            <w:rPr>
              <w:i/>
              <w:color w:val="000000"/>
              <w:sz w:val="22"/>
              <w:szCs w:val="22"/>
              <w:lang w:val="en-US"/>
            </w:rPr>
            <w:t>|</w:t>
          </w:r>
          <w:r w:rsidRPr="00890932">
            <w:rPr>
              <w:rFonts w:ascii="GOST type A" w:hAnsi="GOST type A"/>
              <w:i/>
              <w:color w:val="000000"/>
              <w:sz w:val="22"/>
              <w:szCs w:val="22"/>
            </w:rPr>
            <w:t>у</w:t>
          </w:r>
          <w:r w:rsidRPr="00890932">
            <w:rPr>
              <w:i/>
              <w:color w:val="000000"/>
              <w:sz w:val="22"/>
              <w:szCs w:val="22"/>
              <w:lang w:val="en-US"/>
            </w:rPr>
            <w:t>|</w:t>
          </w:r>
        </w:p>
      </w:tc>
      <w:tc>
        <w:tcPr>
          <w:tcW w:w="983" w:type="dxa"/>
          <w:tcBorders>
            <w:top w:val="single" w:sz="12" w:space="0" w:color="auto"/>
            <w:left w:val="single" w:sz="12" w:space="0" w:color="auto"/>
            <w:bottom w:val="single" w:sz="12" w:space="0" w:color="auto"/>
            <w:right w:val="single" w:sz="12" w:space="0" w:color="auto"/>
          </w:tcBorders>
          <w:vAlign w:val="center"/>
        </w:tcPr>
        <w:p w:rsidR="002E6425" w:rsidRPr="00890932" w:rsidRDefault="0040766A">
          <w:pPr>
            <w:pStyle w:val="a3"/>
            <w:tabs>
              <w:tab w:val="clear" w:pos="4153"/>
              <w:tab w:val="clear" w:pos="8306"/>
            </w:tabs>
            <w:jc w:val="center"/>
            <w:rPr>
              <w:rFonts w:ascii="GOST type A" w:hAnsi="GOST type A"/>
              <w:i/>
              <w:color w:val="000000"/>
              <w:sz w:val="22"/>
              <w:szCs w:val="22"/>
            </w:rPr>
          </w:pPr>
          <w:r>
            <w:rPr>
              <w:rFonts w:ascii="GOST type A" w:hAnsi="GOST type A"/>
              <w:i/>
              <w:color w:val="000000"/>
              <w:sz w:val="22"/>
              <w:szCs w:val="22"/>
            </w:rPr>
            <w:t>3</w:t>
          </w:r>
        </w:p>
      </w:tc>
      <w:tc>
        <w:tcPr>
          <w:tcW w:w="827" w:type="dxa"/>
          <w:tcBorders>
            <w:top w:val="single" w:sz="12" w:space="0" w:color="auto"/>
            <w:left w:val="single" w:sz="12" w:space="0" w:color="auto"/>
            <w:bottom w:val="single" w:sz="12" w:space="0" w:color="auto"/>
            <w:right w:val="single" w:sz="12" w:space="0" w:color="auto"/>
          </w:tcBorders>
          <w:vAlign w:val="center"/>
        </w:tcPr>
        <w:p w:rsidR="002E6425" w:rsidRPr="00890932" w:rsidRDefault="0040766A">
          <w:pPr>
            <w:pStyle w:val="a3"/>
            <w:tabs>
              <w:tab w:val="clear" w:pos="4153"/>
              <w:tab w:val="clear" w:pos="8306"/>
            </w:tabs>
            <w:jc w:val="center"/>
            <w:rPr>
              <w:rFonts w:ascii="GOST type A" w:hAnsi="GOST type A"/>
              <w:i/>
              <w:color w:val="000000"/>
              <w:sz w:val="22"/>
              <w:szCs w:val="22"/>
            </w:rPr>
          </w:pPr>
          <w:r>
            <w:rPr>
              <w:rFonts w:ascii="GOST type A" w:hAnsi="GOST type A"/>
              <w:i/>
              <w:color w:val="000000"/>
              <w:sz w:val="22"/>
              <w:szCs w:val="22"/>
            </w:rPr>
            <w:t>60</w:t>
          </w:r>
        </w:p>
      </w:tc>
    </w:tr>
    <w:tr w:rsidR="002E6425" w:rsidRPr="00D77EC4" w:rsidTr="00D90E89">
      <w:trPr>
        <w:cantSplit/>
        <w:trHeight w:hRule="exact" w:val="289"/>
      </w:trPr>
      <w:tc>
        <w:tcPr>
          <w:tcW w:w="1276" w:type="dxa"/>
          <w:gridSpan w:val="2"/>
          <w:tcBorders>
            <w:top w:val="single" w:sz="4" w:space="0" w:color="auto"/>
            <w:left w:val="single" w:sz="12" w:space="0" w:color="auto"/>
            <w:bottom w:val="single" w:sz="4" w:space="0" w:color="auto"/>
            <w:right w:val="single" w:sz="12" w:space="0" w:color="auto"/>
          </w:tcBorders>
          <w:vAlign w:val="center"/>
        </w:tcPr>
        <w:p w:rsidR="002E6425" w:rsidRPr="00890932" w:rsidRDefault="002E6425" w:rsidP="00890932">
          <w:pPr>
            <w:pStyle w:val="a3"/>
            <w:tabs>
              <w:tab w:val="clear" w:pos="4153"/>
              <w:tab w:val="clear" w:pos="8306"/>
            </w:tabs>
            <w:ind w:left="-99"/>
            <w:jc w:val="both"/>
            <w:rPr>
              <w:rFonts w:ascii="GOST type A" w:hAnsi="GOST type A"/>
              <w:i/>
              <w:color w:val="000000"/>
              <w:sz w:val="22"/>
              <w:szCs w:val="22"/>
            </w:rPr>
          </w:pPr>
        </w:p>
      </w:tc>
      <w:tc>
        <w:tcPr>
          <w:tcW w:w="1418" w:type="dxa"/>
          <w:tcBorders>
            <w:top w:val="single" w:sz="4" w:space="0" w:color="auto"/>
            <w:left w:val="nil"/>
            <w:bottom w:val="single" w:sz="4" w:space="0" w:color="auto"/>
            <w:right w:val="single" w:sz="12" w:space="0" w:color="auto"/>
          </w:tcBorders>
          <w:vAlign w:val="center"/>
        </w:tcPr>
        <w:p w:rsidR="002E6425" w:rsidRPr="00890932" w:rsidRDefault="002E6425" w:rsidP="00890932">
          <w:pPr>
            <w:pStyle w:val="a3"/>
            <w:tabs>
              <w:tab w:val="clear" w:pos="4153"/>
              <w:tab w:val="clear" w:pos="8306"/>
            </w:tabs>
            <w:ind w:left="-69" w:right="-142"/>
            <w:jc w:val="both"/>
            <w:rPr>
              <w:rFonts w:ascii="GOST type A" w:hAnsi="GOST type A"/>
              <w:i/>
              <w:color w:val="000000"/>
              <w:sz w:val="22"/>
              <w:szCs w:val="22"/>
            </w:rPr>
          </w:pPr>
        </w:p>
      </w:tc>
      <w:tc>
        <w:tcPr>
          <w:tcW w:w="708" w:type="dxa"/>
          <w:tcBorders>
            <w:top w:val="single" w:sz="4" w:space="0" w:color="auto"/>
            <w:left w:val="nil"/>
            <w:bottom w:val="single" w:sz="4" w:space="0" w:color="auto"/>
            <w:right w:val="single" w:sz="12" w:space="0" w:color="auto"/>
          </w:tcBorders>
          <w:vAlign w:val="center"/>
        </w:tcPr>
        <w:p w:rsidR="002E6425" w:rsidRPr="00890932" w:rsidRDefault="002E6425">
          <w:pPr>
            <w:pStyle w:val="a3"/>
            <w:tabs>
              <w:tab w:val="clear" w:pos="4153"/>
              <w:tab w:val="clear" w:pos="8306"/>
            </w:tabs>
            <w:rPr>
              <w:rFonts w:ascii="GOST type A" w:hAnsi="GOST type A"/>
              <w:i/>
              <w:color w:val="000000"/>
              <w:sz w:val="22"/>
              <w:szCs w:val="22"/>
            </w:rPr>
          </w:pPr>
        </w:p>
      </w:tc>
      <w:tc>
        <w:tcPr>
          <w:tcW w:w="567" w:type="dxa"/>
          <w:tcBorders>
            <w:top w:val="single" w:sz="4" w:space="0" w:color="auto"/>
            <w:left w:val="nil"/>
            <w:bottom w:val="single" w:sz="4" w:space="0" w:color="auto"/>
            <w:right w:val="single" w:sz="12" w:space="0" w:color="auto"/>
          </w:tcBorders>
          <w:vAlign w:val="center"/>
        </w:tcPr>
        <w:p w:rsidR="002E6425" w:rsidRPr="00890932" w:rsidRDefault="002E6425">
          <w:pPr>
            <w:pStyle w:val="a3"/>
            <w:tabs>
              <w:tab w:val="clear" w:pos="4153"/>
              <w:tab w:val="clear" w:pos="8306"/>
            </w:tabs>
            <w:rPr>
              <w:rFonts w:ascii="GOST type A" w:hAnsi="GOST type A"/>
              <w:i/>
              <w:color w:val="000000"/>
              <w:sz w:val="22"/>
              <w:szCs w:val="22"/>
            </w:rPr>
          </w:pPr>
        </w:p>
      </w:tc>
      <w:tc>
        <w:tcPr>
          <w:tcW w:w="3828" w:type="dxa"/>
          <w:vMerge/>
          <w:tcBorders>
            <w:top w:val="single" w:sz="8" w:space="0" w:color="auto"/>
            <w:left w:val="nil"/>
            <w:bottom w:val="single" w:sz="12" w:space="0" w:color="auto"/>
            <w:right w:val="single" w:sz="12" w:space="0" w:color="auto"/>
          </w:tcBorders>
          <w:vAlign w:val="center"/>
        </w:tcPr>
        <w:p w:rsidR="002E6425" w:rsidRPr="00890932" w:rsidRDefault="002E6425">
          <w:pPr>
            <w:pStyle w:val="a3"/>
            <w:tabs>
              <w:tab w:val="clear" w:pos="4153"/>
              <w:tab w:val="clear" w:pos="8306"/>
            </w:tabs>
            <w:rPr>
              <w:rFonts w:ascii="GOST type A" w:hAnsi="GOST type A"/>
              <w:i/>
              <w:color w:val="000000"/>
            </w:rPr>
          </w:pPr>
        </w:p>
      </w:tc>
      <w:tc>
        <w:tcPr>
          <w:tcW w:w="2570" w:type="dxa"/>
          <w:gridSpan w:val="3"/>
          <w:vMerge w:val="restart"/>
          <w:tcBorders>
            <w:top w:val="nil"/>
            <w:left w:val="nil"/>
            <w:bottom w:val="single" w:sz="12" w:space="0" w:color="auto"/>
            <w:right w:val="single" w:sz="12" w:space="0" w:color="auto"/>
          </w:tcBorders>
          <w:vAlign w:val="center"/>
        </w:tcPr>
        <w:p w:rsidR="002E6425" w:rsidRPr="00890932" w:rsidRDefault="002E6425" w:rsidP="009F5FAA">
          <w:pPr>
            <w:pStyle w:val="a3"/>
            <w:tabs>
              <w:tab w:val="clear" w:pos="4153"/>
              <w:tab w:val="clear" w:pos="8306"/>
            </w:tabs>
            <w:jc w:val="center"/>
            <w:rPr>
              <w:rFonts w:ascii="GOST type A" w:hAnsi="GOST type A"/>
              <w:i/>
              <w:color w:val="000000"/>
              <w:sz w:val="32"/>
              <w:szCs w:val="32"/>
              <w:lang w:val="en-US"/>
            </w:rPr>
          </w:pPr>
          <w:r w:rsidRPr="00890932">
            <w:rPr>
              <w:rFonts w:ascii="GOST type A" w:hAnsi="GOST type A"/>
              <w:i/>
              <w:color w:val="000000"/>
              <w:sz w:val="32"/>
              <w:szCs w:val="32"/>
            </w:rPr>
            <w:t>ОГТК</w:t>
          </w:r>
        </w:p>
        <w:p w:rsidR="002E6425" w:rsidRPr="00890932" w:rsidRDefault="002E6425" w:rsidP="009F5FAA">
          <w:pPr>
            <w:pStyle w:val="a3"/>
            <w:tabs>
              <w:tab w:val="clear" w:pos="4153"/>
              <w:tab w:val="clear" w:pos="8306"/>
            </w:tabs>
            <w:jc w:val="center"/>
            <w:rPr>
              <w:rFonts w:ascii="GOST type A" w:hAnsi="GOST type A"/>
              <w:i/>
              <w:color w:val="000000"/>
              <w:sz w:val="32"/>
              <w:szCs w:val="32"/>
            </w:rPr>
          </w:pPr>
          <w:r w:rsidRPr="00890932">
            <w:rPr>
              <w:rFonts w:ascii="GOST type A" w:hAnsi="GOST type A"/>
              <w:i/>
              <w:color w:val="000000"/>
              <w:sz w:val="32"/>
              <w:szCs w:val="32"/>
            </w:rPr>
            <w:t>ГСП-12</w:t>
          </w:r>
        </w:p>
        <w:p w:rsidR="002E6425" w:rsidRPr="00890932" w:rsidRDefault="002E6425" w:rsidP="00346C65">
          <w:pPr>
            <w:pStyle w:val="a3"/>
            <w:tabs>
              <w:tab w:val="clear" w:pos="4153"/>
              <w:tab w:val="clear" w:pos="8306"/>
            </w:tabs>
            <w:rPr>
              <w:rFonts w:ascii="GOST type A" w:hAnsi="GOST type A"/>
              <w:i/>
              <w:color w:val="000000"/>
              <w:sz w:val="18"/>
              <w:szCs w:val="18"/>
            </w:rPr>
          </w:pPr>
          <w:r w:rsidRPr="00890932">
            <w:rPr>
              <w:rFonts w:ascii="GOST type A" w:hAnsi="GOST type A"/>
              <w:i/>
              <w:color w:val="000000"/>
              <w:sz w:val="32"/>
              <w:szCs w:val="32"/>
            </w:rPr>
            <w:t xml:space="preserve">                 </w:t>
          </w:r>
        </w:p>
      </w:tc>
    </w:tr>
    <w:tr w:rsidR="002E6425" w:rsidRPr="00D77EC4" w:rsidTr="00D90E89">
      <w:trPr>
        <w:cantSplit/>
        <w:trHeight w:hRule="exact" w:val="289"/>
      </w:trPr>
      <w:tc>
        <w:tcPr>
          <w:tcW w:w="1276" w:type="dxa"/>
          <w:gridSpan w:val="2"/>
          <w:tcBorders>
            <w:top w:val="single" w:sz="4" w:space="0" w:color="auto"/>
            <w:left w:val="single" w:sz="12" w:space="0" w:color="auto"/>
            <w:bottom w:val="single" w:sz="4" w:space="0" w:color="auto"/>
            <w:right w:val="single" w:sz="12" w:space="0" w:color="auto"/>
          </w:tcBorders>
          <w:vAlign w:val="center"/>
        </w:tcPr>
        <w:p w:rsidR="002E6425" w:rsidRPr="00890932" w:rsidRDefault="002E6425" w:rsidP="00890932">
          <w:pPr>
            <w:pStyle w:val="a3"/>
            <w:tabs>
              <w:tab w:val="clear" w:pos="4153"/>
              <w:tab w:val="clear" w:pos="8306"/>
            </w:tabs>
            <w:ind w:left="-99"/>
            <w:jc w:val="both"/>
            <w:rPr>
              <w:rFonts w:ascii="GOST type A" w:hAnsi="GOST type A"/>
              <w:i/>
              <w:color w:val="000000"/>
              <w:sz w:val="22"/>
              <w:szCs w:val="22"/>
            </w:rPr>
          </w:pPr>
          <w:r w:rsidRPr="00890932">
            <w:rPr>
              <w:rFonts w:ascii="GOST type A" w:hAnsi="GOST type A"/>
              <w:i/>
              <w:color w:val="000000"/>
              <w:sz w:val="22"/>
              <w:szCs w:val="22"/>
            </w:rPr>
            <w:t>Н.контр</w:t>
          </w:r>
        </w:p>
      </w:tc>
      <w:tc>
        <w:tcPr>
          <w:tcW w:w="1418" w:type="dxa"/>
          <w:tcBorders>
            <w:top w:val="single" w:sz="4" w:space="0" w:color="auto"/>
            <w:left w:val="nil"/>
            <w:bottom w:val="single" w:sz="4" w:space="0" w:color="auto"/>
            <w:right w:val="single" w:sz="12" w:space="0" w:color="auto"/>
          </w:tcBorders>
          <w:vAlign w:val="center"/>
        </w:tcPr>
        <w:p w:rsidR="002E6425" w:rsidRPr="00890932" w:rsidRDefault="002E6425" w:rsidP="00890932">
          <w:pPr>
            <w:pStyle w:val="a3"/>
            <w:tabs>
              <w:tab w:val="clear" w:pos="4153"/>
              <w:tab w:val="clear" w:pos="8306"/>
            </w:tabs>
            <w:ind w:left="-108" w:right="-108"/>
            <w:jc w:val="both"/>
            <w:rPr>
              <w:rFonts w:ascii="GOST type A" w:hAnsi="GOST type A"/>
              <w:i/>
              <w:color w:val="000000"/>
              <w:sz w:val="22"/>
              <w:szCs w:val="22"/>
            </w:rPr>
          </w:pPr>
          <w:r w:rsidRPr="00890932">
            <w:rPr>
              <w:rFonts w:ascii="GOST type A" w:hAnsi="GOST type A"/>
              <w:i/>
              <w:color w:val="000000"/>
              <w:sz w:val="22"/>
              <w:szCs w:val="22"/>
            </w:rPr>
            <w:t>Ленкина Л.А.</w:t>
          </w:r>
        </w:p>
      </w:tc>
      <w:tc>
        <w:tcPr>
          <w:tcW w:w="708" w:type="dxa"/>
          <w:tcBorders>
            <w:top w:val="single" w:sz="4" w:space="0" w:color="auto"/>
            <w:left w:val="nil"/>
            <w:bottom w:val="single" w:sz="4" w:space="0" w:color="auto"/>
            <w:right w:val="single" w:sz="12" w:space="0" w:color="auto"/>
          </w:tcBorders>
          <w:vAlign w:val="center"/>
        </w:tcPr>
        <w:p w:rsidR="002E6425" w:rsidRPr="00D77EC4" w:rsidRDefault="002E6425">
          <w:pPr>
            <w:pStyle w:val="a3"/>
            <w:tabs>
              <w:tab w:val="clear" w:pos="4153"/>
              <w:tab w:val="clear" w:pos="8306"/>
            </w:tabs>
            <w:rPr>
              <w:rFonts w:ascii="GOST type B" w:hAnsi="GOST type B"/>
              <w:color w:val="000000"/>
              <w:sz w:val="22"/>
              <w:szCs w:val="22"/>
            </w:rPr>
          </w:pPr>
        </w:p>
      </w:tc>
      <w:tc>
        <w:tcPr>
          <w:tcW w:w="567" w:type="dxa"/>
          <w:tcBorders>
            <w:top w:val="single" w:sz="4" w:space="0" w:color="auto"/>
            <w:left w:val="nil"/>
            <w:bottom w:val="single" w:sz="4" w:space="0" w:color="auto"/>
            <w:right w:val="single" w:sz="12" w:space="0" w:color="auto"/>
          </w:tcBorders>
          <w:vAlign w:val="center"/>
        </w:tcPr>
        <w:p w:rsidR="002E6425" w:rsidRPr="00D77EC4" w:rsidRDefault="002E6425">
          <w:pPr>
            <w:pStyle w:val="a3"/>
            <w:tabs>
              <w:tab w:val="clear" w:pos="4153"/>
              <w:tab w:val="clear" w:pos="8306"/>
            </w:tabs>
            <w:rPr>
              <w:rFonts w:ascii="GOST type B" w:hAnsi="GOST type B"/>
              <w:color w:val="000000"/>
              <w:sz w:val="22"/>
              <w:szCs w:val="22"/>
            </w:rPr>
          </w:pPr>
        </w:p>
      </w:tc>
      <w:tc>
        <w:tcPr>
          <w:tcW w:w="3828" w:type="dxa"/>
          <w:vMerge/>
          <w:tcBorders>
            <w:top w:val="nil"/>
            <w:left w:val="nil"/>
            <w:bottom w:val="single" w:sz="12" w:space="0" w:color="auto"/>
            <w:right w:val="single" w:sz="12" w:space="0" w:color="auto"/>
          </w:tcBorders>
          <w:vAlign w:val="center"/>
        </w:tcPr>
        <w:p w:rsidR="002E6425" w:rsidRPr="00D77EC4" w:rsidRDefault="002E6425">
          <w:pPr>
            <w:pStyle w:val="a3"/>
            <w:tabs>
              <w:tab w:val="clear" w:pos="4153"/>
              <w:tab w:val="clear" w:pos="8306"/>
            </w:tabs>
            <w:rPr>
              <w:rFonts w:ascii="GOST type B" w:hAnsi="GOST type B"/>
              <w:color w:val="000000"/>
            </w:rPr>
          </w:pPr>
        </w:p>
      </w:tc>
      <w:tc>
        <w:tcPr>
          <w:tcW w:w="2570" w:type="dxa"/>
          <w:gridSpan w:val="3"/>
          <w:vMerge/>
          <w:tcBorders>
            <w:top w:val="nil"/>
            <w:left w:val="nil"/>
            <w:bottom w:val="single" w:sz="12" w:space="0" w:color="auto"/>
            <w:right w:val="single" w:sz="12" w:space="0" w:color="auto"/>
          </w:tcBorders>
          <w:vAlign w:val="center"/>
        </w:tcPr>
        <w:p w:rsidR="002E6425" w:rsidRPr="00D77EC4" w:rsidRDefault="002E6425">
          <w:pPr>
            <w:pStyle w:val="a3"/>
            <w:tabs>
              <w:tab w:val="clear" w:pos="4153"/>
              <w:tab w:val="clear" w:pos="8306"/>
            </w:tabs>
            <w:rPr>
              <w:rFonts w:ascii="GOST type B" w:hAnsi="GOST type B"/>
              <w:color w:val="000000"/>
            </w:rPr>
          </w:pPr>
        </w:p>
      </w:tc>
    </w:tr>
    <w:tr w:rsidR="002E6425" w:rsidRPr="00D77EC4" w:rsidTr="00D90E89">
      <w:trPr>
        <w:cantSplit/>
        <w:trHeight w:hRule="exact" w:val="289"/>
      </w:trPr>
      <w:tc>
        <w:tcPr>
          <w:tcW w:w="1276" w:type="dxa"/>
          <w:gridSpan w:val="2"/>
          <w:tcBorders>
            <w:top w:val="single" w:sz="4" w:space="0" w:color="auto"/>
            <w:left w:val="single" w:sz="12" w:space="0" w:color="auto"/>
            <w:bottom w:val="single" w:sz="12" w:space="0" w:color="auto"/>
            <w:right w:val="single" w:sz="12" w:space="0" w:color="auto"/>
          </w:tcBorders>
          <w:vAlign w:val="center"/>
        </w:tcPr>
        <w:p w:rsidR="002E6425" w:rsidRPr="00890932" w:rsidRDefault="002E6425" w:rsidP="00890932">
          <w:pPr>
            <w:pStyle w:val="a3"/>
            <w:tabs>
              <w:tab w:val="clear" w:pos="4153"/>
              <w:tab w:val="clear" w:pos="8306"/>
            </w:tabs>
            <w:ind w:left="-99"/>
            <w:jc w:val="both"/>
            <w:rPr>
              <w:rFonts w:ascii="GOST type A" w:hAnsi="GOST type A"/>
              <w:i/>
              <w:color w:val="000000"/>
              <w:sz w:val="22"/>
              <w:szCs w:val="22"/>
            </w:rPr>
          </w:pPr>
          <w:r w:rsidRPr="00890932">
            <w:rPr>
              <w:rFonts w:ascii="GOST type A" w:hAnsi="GOST type A"/>
              <w:i/>
              <w:color w:val="000000"/>
              <w:sz w:val="22"/>
              <w:szCs w:val="22"/>
            </w:rPr>
            <w:t>Рецензент.</w:t>
          </w:r>
        </w:p>
      </w:tc>
      <w:tc>
        <w:tcPr>
          <w:tcW w:w="1418" w:type="dxa"/>
          <w:tcBorders>
            <w:top w:val="single" w:sz="4" w:space="0" w:color="auto"/>
            <w:left w:val="nil"/>
            <w:bottom w:val="single" w:sz="12" w:space="0" w:color="auto"/>
            <w:right w:val="single" w:sz="12" w:space="0" w:color="auto"/>
          </w:tcBorders>
          <w:vAlign w:val="center"/>
        </w:tcPr>
        <w:p w:rsidR="002E6425" w:rsidRPr="00890932" w:rsidRDefault="002E6425" w:rsidP="00890932">
          <w:pPr>
            <w:pStyle w:val="a3"/>
            <w:tabs>
              <w:tab w:val="clear" w:pos="4153"/>
              <w:tab w:val="clear" w:pos="8306"/>
            </w:tabs>
            <w:ind w:left="-127"/>
            <w:jc w:val="both"/>
            <w:rPr>
              <w:rFonts w:ascii="GOST type A" w:hAnsi="GOST type A"/>
              <w:i/>
              <w:color w:val="000000"/>
              <w:sz w:val="22"/>
              <w:szCs w:val="22"/>
            </w:rPr>
          </w:pPr>
          <w:r w:rsidRPr="00890932">
            <w:rPr>
              <w:rFonts w:ascii="GOST type A" w:hAnsi="GOST type A"/>
              <w:i/>
              <w:color w:val="000000"/>
              <w:sz w:val="22"/>
              <w:szCs w:val="22"/>
            </w:rPr>
            <w:t>Неверов В.Е.</w:t>
          </w:r>
        </w:p>
      </w:tc>
      <w:tc>
        <w:tcPr>
          <w:tcW w:w="708" w:type="dxa"/>
          <w:tcBorders>
            <w:top w:val="single" w:sz="4" w:space="0" w:color="auto"/>
            <w:left w:val="nil"/>
            <w:bottom w:val="single" w:sz="12" w:space="0" w:color="auto"/>
            <w:right w:val="single" w:sz="12" w:space="0" w:color="auto"/>
          </w:tcBorders>
          <w:vAlign w:val="center"/>
        </w:tcPr>
        <w:p w:rsidR="002E6425" w:rsidRPr="00D77EC4" w:rsidRDefault="002E6425">
          <w:pPr>
            <w:pStyle w:val="a3"/>
            <w:tabs>
              <w:tab w:val="clear" w:pos="4153"/>
              <w:tab w:val="clear" w:pos="8306"/>
            </w:tabs>
            <w:rPr>
              <w:rFonts w:ascii="GOST type B" w:hAnsi="GOST type B"/>
              <w:color w:val="000000"/>
              <w:sz w:val="22"/>
              <w:szCs w:val="22"/>
            </w:rPr>
          </w:pPr>
        </w:p>
      </w:tc>
      <w:tc>
        <w:tcPr>
          <w:tcW w:w="567" w:type="dxa"/>
          <w:tcBorders>
            <w:top w:val="single" w:sz="4" w:space="0" w:color="auto"/>
            <w:left w:val="nil"/>
            <w:bottom w:val="single" w:sz="12" w:space="0" w:color="auto"/>
            <w:right w:val="single" w:sz="12" w:space="0" w:color="auto"/>
          </w:tcBorders>
          <w:vAlign w:val="center"/>
        </w:tcPr>
        <w:p w:rsidR="002E6425" w:rsidRPr="00D77EC4" w:rsidRDefault="002E6425">
          <w:pPr>
            <w:pStyle w:val="a3"/>
            <w:tabs>
              <w:tab w:val="clear" w:pos="4153"/>
              <w:tab w:val="clear" w:pos="8306"/>
            </w:tabs>
            <w:rPr>
              <w:rFonts w:ascii="GOST type B" w:hAnsi="GOST type B"/>
              <w:color w:val="000000"/>
              <w:sz w:val="22"/>
              <w:szCs w:val="22"/>
            </w:rPr>
          </w:pPr>
        </w:p>
      </w:tc>
      <w:tc>
        <w:tcPr>
          <w:tcW w:w="3828" w:type="dxa"/>
          <w:vMerge/>
          <w:tcBorders>
            <w:top w:val="single" w:sz="8" w:space="0" w:color="auto"/>
            <w:left w:val="nil"/>
            <w:bottom w:val="single" w:sz="12" w:space="0" w:color="auto"/>
            <w:right w:val="single" w:sz="12" w:space="0" w:color="auto"/>
          </w:tcBorders>
          <w:vAlign w:val="center"/>
        </w:tcPr>
        <w:p w:rsidR="002E6425" w:rsidRPr="00D77EC4" w:rsidRDefault="002E6425">
          <w:pPr>
            <w:pStyle w:val="a3"/>
            <w:tabs>
              <w:tab w:val="clear" w:pos="4153"/>
              <w:tab w:val="clear" w:pos="8306"/>
            </w:tabs>
            <w:rPr>
              <w:rFonts w:ascii="GOST type B" w:hAnsi="GOST type B"/>
              <w:color w:val="000000"/>
            </w:rPr>
          </w:pPr>
        </w:p>
      </w:tc>
      <w:tc>
        <w:tcPr>
          <w:tcW w:w="2570" w:type="dxa"/>
          <w:gridSpan w:val="3"/>
          <w:vMerge/>
          <w:tcBorders>
            <w:left w:val="nil"/>
            <w:bottom w:val="single" w:sz="12" w:space="0" w:color="auto"/>
            <w:right w:val="single" w:sz="12" w:space="0" w:color="auto"/>
          </w:tcBorders>
          <w:vAlign w:val="center"/>
        </w:tcPr>
        <w:p w:rsidR="002E6425" w:rsidRPr="00D77EC4" w:rsidRDefault="002E6425">
          <w:pPr>
            <w:pStyle w:val="a3"/>
            <w:tabs>
              <w:tab w:val="clear" w:pos="4153"/>
              <w:tab w:val="clear" w:pos="8306"/>
            </w:tabs>
            <w:rPr>
              <w:rFonts w:ascii="GOST type B" w:hAnsi="GOST type B"/>
              <w:color w:val="000000"/>
            </w:rPr>
          </w:pPr>
        </w:p>
      </w:tc>
    </w:tr>
  </w:tbl>
  <w:p w:rsidR="002E6425" w:rsidRPr="00D77EC4" w:rsidRDefault="002E6425">
    <w:pPr>
      <w:pStyle w:val="a4"/>
      <w:rPr>
        <w:rFonts w:ascii="GOST type B" w:hAnsi="GOST type B"/>
        <w:color w:val="C0C0C0"/>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1EF" w:rsidRDefault="002951EF">
      <w:r>
        <w:separator/>
      </w:r>
    </w:p>
  </w:footnote>
  <w:footnote w:type="continuationSeparator" w:id="0">
    <w:p w:rsidR="002951EF" w:rsidRDefault="00295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5" w:rsidRPr="00244964" w:rsidRDefault="002E6425">
    <w:pPr>
      <w:pStyle w:val="a3"/>
      <w:jc w:val="center"/>
      <w:rPr>
        <w:rFonts w:ascii="GOST type A" w:hAnsi="GOST type A"/>
      </w:rPr>
    </w:pPr>
    <w:r w:rsidRPr="00244964">
      <w:rPr>
        <w:rFonts w:ascii="GOST type A" w:hAnsi="GOST type A"/>
        <w:noProof/>
      </w:rPr>
      <mc:AlternateContent>
        <mc:Choice Requires="wps">
          <w:drawing>
            <wp:anchor distT="0" distB="0" distL="114300" distR="114300" simplePos="0" relativeHeight="251657216" behindDoc="0" locked="0" layoutInCell="1" allowOverlap="1" wp14:anchorId="6F3D7EC0" wp14:editId="25348104">
              <wp:simplePos x="0" y="0"/>
              <wp:positionH relativeFrom="column">
                <wp:posOffset>1905</wp:posOffset>
              </wp:positionH>
              <wp:positionV relativeFrom="paragraph">
                <wp:posOffset>180340</wp:posOffset>
              </wp:positionV>
              <wp:extent cx="6631305" cy="10314305"/>
              <wp:effectExtent l="17145" t="18415" r="952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1305" cy="103143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6590E" id="Rectangle 1" o:spid="_x0000_s1026" style="position:absolute;margin-left:.15pt;margin-top:14.2pt;width:522.15pt;height:8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" filled="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C0489"/>
    <w:multiLevelType w:val="hybridMultilevel"/>
    <w:tmpl w:val="08DE90F2"/>
    <w:lvl w:ilvl="0" w:tplc="5C64E4E0">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nsid w:val="09681638"/>
    <w:multiLevelType w:val="hybridMultilevel"/>
    <w:tmpl w:val="EA985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77CE4"/>
    <w:multiLevelType w:val="hybridMultilevel"/>
    <w:tmpl w:val="0596A91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C1B0A2F"/>
    <w:multiLevelType w:val="hybridMultilevel"/>
    <w:tmpl w:val="0FA0DF06"/>
    <w:lvl w:ilvl="0" w:tplc="AE1CFD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E5213E1"/>
    <w:multiLevelType w:val="multilevel"/>
    <w:tmpl w:val="DE3C65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40"/>
      </w:rPr>
    </w:lvl>
    <w:lvl w:ilvl="2">
      <w:start w:val="1"/>
      <w:numFmt w:val="decimal"/>
      <w:isLgl/>
      <w:lvlText w:val="%1.%2.%3"/>
      <w:lvlJc w:val="left"/>
      <w:pPr>
        <w:ind w:left="2160" w:hanging="1080"/>
      </w:pPr>
      <w:rPr>
        <w:rFonts w:hint="default"/>
        <w:sz w:val="40"/>
      </w:rPr>
    </w:lvl>
    <w:lvl w:ilvl="3">
      <w:start w:val="1"/>
      <w:numFmt w:val="decimal"/>
      <w:isLgl/>
      <w:lvlText w:val="%1.%2.%3.%4"/>
      <w:lvlJc w:val="left"/>
      <w:pPr>
        <w:ind w:left="2520" w:hanging="1080"/>
      </w:pPr>
      <w:rPr>
        <w:rFonts w:hint="default"/>
        <w:sz w:val="40"/>
      </w:rPr>
    </w:lvl>
    <w:lvl w:ilvl="4">
      <w:start w:val="1"/>
      <w:numFmt w:val="decimal"/>
      <w:isLgl/>
      <w:lvlText w:val="%1.%2.%3.%4.%5"/>
      <w:lvlJc w:val="left"/>
      <w:pPr>
        <w:ind w:left="3240" w:hanging="1440"/>
      </w:pPr>
      <w:rPr>
        <w:rFonts w:hint="default"/>
        <w:sz w:val="40"/>
      </w:rPr>
    </w:lvl>
    <w:lvl w:ilvl="5">
      <w:start w:val="1"/>
      <w:numFmt w:val="decimal"/>
      <w:isLgl/>
      <w:lvlText w:val="%1.%2.%3.%4.%5.%6"/>
      <w:lvlJc w:val="left"/>
      <w:pPr>
        <w:ind w:left="3960" w:hanging="1800"/>
      </w:pPr>
      <w:rPr>
        <w:rFonts w:hint="default"/>
        <w:sz w:val="40"/>
      </w:rPr>
    </w:lvl>
    <w:lvl w:ilvl="6">
      <w:start w:val="1"/>
      <w:numFmt w:val="decimal"/>
      <w:isLgl/>
      <w:lvlText w:val="%1.%2.%3.%4.%5.%6.%7"/>
      <w:lvlJc w:val="left"/>
      <w:pPr>
        <w:ind w:left="4680" w:hanging="2160"/>
      </w:pPr>
      <w:rPr>
        <w:rFonts w:hint="default"/>
        <w:sz w:val="40"/>
      </w:rPr>
    </w:lvl>
    <w:lvl w:ilvl="7">
      <w:start w:val="1"/>
      <w:numFmt w:val="decimal"/>
      <w:isLgl/>
      <w:lvlText w:val="%1.%2.%3.%4.%5.%6.%7.%8"/>
      <w:lvlJc w:val="left"/>
      <w:pPr>
        <w:ind w:left="5400" w:hanging="2520"/>
      </w:pPr>
      <w:rPr>
        <w:rFonts w:hint="default"/>
        <w:sz w:val="40"/>
      </w:rPr>
    </w:lvl>
    <w:lvl w:ilvl="8">
      <w:start w:val="1"/>
      <w:numFmt w:val="decimal"/>
      <w:isLgl/>
      <w:lvlText w:val="%1.%2.%3.%4.%5.%6.%7.%8.%9"/>
      <w:lvlJc w:val="left"/>
      <w:pPr>
        <w:ind w:left="5760" w:hanging="2520"/>
      </w:pPr>
      <w:rPr>
        <w:rFonts w:hint="default"/>
        <w:sz w:val="40"/>
      </w:rPr>
    </w:lvl>
  </w:abstractNum>
  <w:abstractNum w:abstractNumId="5">
    <w:nsid w:val="1CAA5087"/>
    <w:multiLevelType w:val="hybridMultilevel"/>
    <w:tmpl w:val="A5B0C1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BF6FB7"/>
    <w:multiLevelType w:val="hybridMultilevel"/>
    <w:tmpl w:val="87D2EA20"/>
    <w:lvl w:ilvl="0" w:tplc="5A9EB508">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7">
    <w:nsid w:val="219208E6"/>
    <w:multiLevelType w:val="hybridMultilevel"/>
    <w:tmpl w:val="241E123C"/>
    <w:lvl w:ilvl="0" w:tplc="39A281A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610B5A"/>
    <w:multiLevelType w:val="multilevel"/>
    <w:tmpl w:val="4A0C4658"/>
    <w:lvl w:ilvl="0">
      <w:start w:val="4"/>
      <w:numFmt w:val="decimal"/>
      <w:lvlText w:val="%1."/>
      <w:lvlJc w:val="left"/>
      <w:pPr>
        <w:ind w:left="705" w:hanging="70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4016" w:hanging="2880"/>
      </w:pPr>
      <w:rPr>
        <w:rFonts w:hint="default"/>
      </w:rPr>
    </w:lvl>
  </w:abstractNum>
  <w:abstractNum w:abstractNumId="9">
    <w:nsid w:val="2A2C26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A56E2E"/>
    <w:multiLevelType w:val="multilevel"/>
    <w:tmpl w:val="4A0C4658"/>
    <w:lvl w:ilvl="0">
      <w:start w:val="4"/>
      <w:numFmt w:val="decimal"/>
      <w:lvlText w:val="%1."/>
      <w:lvlJc w:val="left"/>
      <w:pPr>
        <w:ind w:left="705" w:hanging="70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4016" w:hanging="2880"/>
      </w:pPr>
      <w:rPr>
        <w:rFonts w:hint="default"/>
      </w:rPr>
    </w:lvl>
  </w:abstractNum>
  <w:abstractNum w:abstractNumId="11">
    <w:nsid w:val="2F284F25"/>
    <w:multiLevelType w:val="multilevel"/>
    <w:tmpl w:val="14F4484C"/>
    <w:lvl w:ilvl="0">
      <w:start w:val="1"/>
      <w:numFmt w:val="decimal"/>
      <w:lvlText w:val="%1"/>
      <w:lvlJc w:val="left"/>
      <w:pPr>
        <w:ind w:left="600" w:hanging="600"/>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570" w:hanging="1800"/>
      </w:pPr>
      <w:rPr>
        <w:rFonts w:hint="default"/>
      </w:rPr>
    </w:lvl>
    <w:lvl w:ilvl="6">
      <w:start w:val="1"/>
      <w:numFmt w:val="decimal"/>
      <w:lvlText w:val="%1.%2.%3.%4.%5.%6.%7"/>
      <w:lvlJc w:val="left"/>
      <w:pPr>
        <w:ind w:left="4284" w:hanging="2160"/>
      </w:pPr>
      <w:rPr>
        <w:rFonts w:hint="default"/>
      </w:rPr>
    </w:lvl>
    <w:lvl w:ilvl="7">
      <w:start w:val="1"/>
      <w:numFmt w:val="decimal"/>
      <w:lvlText w:val="%1.%2.%3.%4.%5.%6.%7.%8"/>
      <w:lvlJc w:val="left"/>
      <w:pPr>
        <w:ind w:left="4998" w:hanging="2520"/>
      </w:pPr>
      <w:rPr>
        <w:rFonts w:hint="default"/>
      </w:rPr>
    </w:lvl>
    <w:lvl w:ilvl="8">
      <w:start w:val="1"/>
      <w:numFmt w:val="decimal"/>
      <w:lvlText w:val="%1.%2.%3.%4.%5.%6.%7.%8.%9"/>
      <w:lvlJc w:val="left"/>
      <w:pPr>
        <w:ind w:left="5352" w:hanging="2520"/>
      </w:pPr>
      <w:rPr>
        <w:rFonts w:hint="default"/>
      </w:rPr>
    </w:lvl>
  </w:abstractNum>
  <w:abstractNum w:abstractNumId="12">
    <w:nsid w:val="30C36B9D"/>
    <w:multiLevelType w:val="hybridMultilevel"/>
    <w:tmpl w:val="8FB45A4C"/>
    <w:lvl w:ilvl="0" w:tplc="39A28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6A2A67"/>
    <w:multiLevelType w:val="hybridMultilevel"/>
    <w:tmpl w:val="C926493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3C8B5B26"/>
    <w:multiLevelType w:val="multilevel"/>
    <w:tmpl w:val="30964F2A"/>
    <w:lvl w:ilvl="0">
      <w:start w:val="1"/>
      <w:numFmt w:val="decimal"/>
      <w:lvlText w:val="%1"/>
      <w:lvlJc w:val="left"/>
      <w:pPr>
        <w:ind w:left="600" w:hanging="600"/>
      </w:pPr>
      <w:rPr>
        <w:rFonts w:hint="default"/>
      </w:rPr>
    </w:lvl>
    <w:lvl w:ilvl="1">
      <w:start w:val="2"/>
      <w:numFmt w:val="decimal"/>
      <w:lvlText w:val="%1.%2"/>
      <w:lvlJc w:val="left"/>
      <w:pPr>
        <w:ind w:left="897" w:hanging="720"/>
      </w:pPr>
      <w:rPr>
        <w:rFonts w:hint="default"/>
      </w:rPr>
    </w:lvl>
    <w:lvl w:ilvl="2">
      <w:start w:val="7"/>
      <w:numFmt w:val="decimal"/>
      <w:lvlText w:val="%1.%2.%3"/>
      <w:lvlJc w:val="left"/>
      <w:pPr>
        <w:ind w:left="1434" w:hanging="108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2148" w:hanging="1440"/>
      </w:pPr>
      <w:rPr>
        <w:rFonts w:hint="default"/>
      </w:rPr>
    </w:lvl>
    <w:lvl w:ilvl="5">
      <w:start w:val="1"/>
      <w:numFmt w:val="decimal"/>
      <w:lvlText w:val="%1.%2.%3.%4.%5.%6"/>
      <w:lvlJc w:val="left"/>
      <w:pPr>
        <w:ind w:left="2685" w:hanging="1800"/>
      </w:pPr>
      <w:rPr>
        <w:rFonts w:hint="default"/>
      </w:rPr>
    </w:lvl>
    <w:lvl w:ilvl="6">
      <w:start w:val="1"/>
      <w:numFmt w:val="decimal"/>
      <w:lvlText w:val="%1.%2.%3.%4.%5.%6.%7"/>
      <w:lvlJc w:val="left"/>
      <w:pPr>
        <w:ind w:left="3222" w:hanging="2160"/>
      </w:pPr>
      <w:rPr>
        <w:rFonts w:hint="default"/>
      </w:rPr>
    </w:lvl>
    <w:lvl w:ilvl="7">
      <w:start w:val="1"/>
      <w:numFmt w:val="decimal"/>
      <w:lvlText w:val="%1.%2.%3.%4.%5.%6.%7.%8"/>
      <w:lvlJc w:val="left"/>
      <w:pPr>
        <w:ind w:left="3759" w:hanging="2520"/>
      </w:pPr>
      <w:rPr>
        <w:rFonts w:hint="default"/>
      </w:rPr>
    </w:lvl>
    <w:lvl w:ilvl="8">
      <w:start w:val="1"/>
      <w:numFmt w:val="decimal"/>
      <w:lvlText w:val="%1.%2.%3.%4.%5.%6.%7.%8.%9"/>
      <w:lvlJc w:val="left"/>
      <w:pPr>
        <w:ind w:left="3936" w:hanging="2520"/>
      </w:pPr>
      <w:rPr>
        <w:rFonts w:hint="default"/>
      </w:rPr>
    </w:lvl>
  </w:abstractNum>
  <w:abstractNum w:abstractNumId="15">
    <w:nsid w:val="3EA5767E"/>
    <w:multiLevelType w:val="hybridMultilevel"/>
    <w:tmpl w:val="958A5F2C"/>
    <w:lvl w:ilvl="0" w:tplc="B018FD3C">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4F52183"/>
    <w:multiLevelType w:val="hybridMultilevel"/>
    <w:tmpl w:val="B23E6C86"/>
    <w:lvl w:ilvl="0" w:tplc="D0AC01BA">
      <w:start w:val="1"/>
      <w:numFmt w:val="decimal"/>
      <w:lvlText w:val="%1."/>
      <w:lvlJc w:val="left"/>
      <w:pPr>
        <w:ind w:left="1211" w:hanging="360"/>
      </w:pPr>
      <w:rPr>
        <w:rFonts w:hint="default"/>
        <w:sz w:val="4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0B02FE"/>
    <w:multiLevelType w:val="hybridMultilevel"/>
    <w:tmpl w:val="BA32BC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032106"/>
    <w:multiLevelType w:val="hybridMultilevel"/>
    <w:tmpl w:val="CBC01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610A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3F03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E637C7D"/>
    <w:multiLevelType w:val="multilevel"/>
    <w:tmpl w:val="BE72A6B6"/>
    <w:lvl w:ilvl="0">
      <w:start w:val="1"/>
      <w:numFmt w:val="decimal"/>
      <w:lvlText w:val="%1."/>
      <w:lvlJc w:val="left"/>
      <w:pPr>
        <w:ind w:left="1392" w:hanging="360"/>
      </w:pPr>
      <w:rPr>
        <w:rFonts w:hint="default"/>
      </w:rPr>
    </w:lvl>
    <w:lvl w:ilvl="1">
      <w:start w:val="2"/>
      <w:numFmt w:val="decimal"/>
      <w:isLgl/>
      <w:lvlText w:val="%1.%2"/>
      <w:lvlJc w:val="left"/>
      <w:pPr>
        <w:ind w:left="1752" w:hanging="720"/>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112" w:hanging="1080"/>
      </w:pPr>
      <w:rPr>
        <w:rFonts w:hint="default"/>
      </w:rPr>
    </w:lvl>
    <w:lvl w:ilvl="4">
      <w:start w:val="1"/>
      <w:numFmt w:val="decimal"/>
      <w:isLgl/>
      <w:lvlText w:val="%1.%2.%3.%4.%5"/>
      <w:lvlJc w:val="left"/>
      <w:pPr>
        <w:ind w:left="2472" w:hanging="1440"/>
      </w:pPr>
      <w:rPr>
        <w:rFonts w:hint="default"/>
      </w:rPr>
    </w:lvl>
    <w:lvl w:ilvl="5">
      <w:start w:val="1"/>
      <w:numFmt w:val="decimal"/>
      <w:isLgl/>
      <w:lvlText w:val="%1.%2.%3.%4.%5.%6"/>
      <w:lvlJc w:val="left"/>
      <w:pPr>
        <w:ind w:left="2832" w:hanging="180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3192" w:hanging="2160"/>
      </w:pPr>
      <w:rPr>
        <w:rFonts w:hint="default"/>
      </w:rPr>
    </w:lvl>
    <w:lvl w:ilvl="8">
      <w:start w:val="1"/>
      <w:numFmt w:val="decimal"/>
      <w:isLgl/>
      <w:lvlText w:val="%1.%2.%3.%4.%5.%6.%7.%8.%9"/>
      <w:lvlJc w:val="left"/>
      <w:pPr>
        <w:ind w:left="3552" w:hanging="2520"/>
      </w:pPr>
      <w:rPr>
        <w:rFonts w:hint="default"/>
      </w:rPr>
    </w:lvl>
  </w:abstractNum>
  <w:abstractNum w:abstractNumId="22">
    <w:nsid w:val="58A91635"/>
    <w:multiLevelType w:val="hybridMultilevel"/>
    <w:tmpl w:val="03B44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885A7A"/>
    <w:multiLevelType w:val="multilevel"/>
    <w:tmpl w:val="D6FC161A"/>
    <w:lvl w:ilvl="0">
      <w:start w:val="1"/>
      <w:numFmt w:val="decimal"/>
      <w:pStyle w:val="2TimesNewRoman"/>
      <w:lvlText w:val="%1."/>
      <w:lvlJc w:val="left"/>
      <w:pPr>
        <w:ind w:left="720" w:hanging="360"/>
      </w:pPr>
      <w:rPr>
        <w:rFonts w:hint="default"/>
        <w:color w:val="000000"/>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nsid w:val="5B690832"/>
    <w:multiLevelType w:val="hybridMultilevel"/>
    <w:tmpl w:val="7C321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9A5266"/>
    <w:multiLevelType w:val="hybridMultilevel"/>
    <w:tmpl w:val="1AFC8A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52C04BA"/>
    <w:multiLevelType w:val="multilevel"/>
    <w:tmpl w:val="EF8A3B4A"/>
    <w:lvl w:ilvl="0">
      <w:start w:val="3"/>
      <w:numFmt w:val="decimal"/>
      <w:lvlText w:val="%1."/>
      <w:lvlJc w:val="left"/>
      <w:pPr>
        <w:ind w:left="405" w:hanging="40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292" w:hanging="144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5152" w:hanging="2880"/>
      </w:pPr>
      <w:rPr>
        <w:rFonts w:hint="default"/>
      </w:rPr>
    </w:lvl>
  </w:abstractNum>
  <w:abstractNum w:abstractNumId="27">
    <w:nsid w:val="6EC262CC"/>
    <w:multiLevelType w:val="hybridMultilevel"/>
    <w:tmpl w:val="DDE43050"/>
    <w:lvl w:ilvl="0" w:tplc="AC5A8D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7753C7"/>
    <w:multiLevelType w:val="hybridMultilevel"/>
    <w:tmpl w:val="667E469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9">
    <w:nsid w:val="753249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9FC78F1"/>
    <w:multiLevelType w:val="hybridMultilevel"/>
    <w:tmpl w:val="6AF25AC0"/>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1">
    <w:nsid w:val="7BC46C5E"/>
    <w:multiLevelType w:val="multilevel"/>
    <w:tmpl w:val="4A0C4658"/>
    <w:lvl w:ilvl="0">
      <w:start w:val="4"/>
      <w:numFmt w:val="decimal"/>
      <w:lvlText w:val="%1."/>
      <w:lvlJc w:val="left"/>
      <w:pPr>
        <w:ind w:left="705" w:hanging="70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364" w:hanging="1080"/>
      </w:pPr>
      <w:rPr>
        <w:rFonts w:hint="default"/>
      </w:rPr>
    </w:lvl>
    <w:lvl w:ilvl="3">
      <w:start w:val="1"/>
      <w:numFmt w:val="decimal"/>
      <w:lvlText w:val="%1.%2.%3.%4."/>
      <w:lvlJc w:val="left"/>
      <w:pPr>
        <w:ind w:left="1866" w:hanging="144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514" w:hanging="2520"/>
      </w:pPr>
      <w:rPr>
        <w:rFonts w:hint="default"/>
      </w:rPr>
    </w:lvl>
    <w:lvl w:ilvl="8">
      <w:start w:val="1"/>
      <w:numFmt w:val="decimal"/>
      <w:lvlText w:val="%1.%2.%3.%4.%5.%6.%7.%8.%9."/>
      <w:lvlJc w:val="left"/>
      <w:pPr>
        <w:ind w:left="4016" w:hanging="2880"/>
      </w:pPr>
      <w:rPr>
        <w:rFonts w:hint="default"/>
      </w:rPr>
    </w:lvl>
  </w:abstractNum>
  <w:abstractNum w:abstractNumId="32">
    <w:nsid w:val="7D557989"/>
    <w:multiLevelType w:val="hybridMultilevel"/>
    <w:tmpl w:val="FC5AA7E6"/>
    <w:lvl w:ilvl="0" w:tplc="48F41070">
      <w:start w:val="1"/>
      <w:numFmt w:val="decimal"/>
      <w:lvlText w:val="%1"/>
      <w:lvlJc w:val="left"/>
      <w:pPr>
        <w:ind w:left="959" w:hanging="6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ED91D2B"/>
    <w:multiLevelType w:val="multilevel"/>
    <w:tmpl w:val="726CFEC6"/>
    <w:lvl w:ilvl="0">
      <w:start w:val="3"/>
      <w:numFmt w:val="decimal"/>
      <w:lvlText w:val="%1"/>
      <w:lvlJc w:val="left"/>
      <w:pPr>
        <w:ind w:left="360" w:hanging="36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4">
    <w:nsid w:val="7F8E2F3E"/>
    <w:multiLevelType w:val="multilevel"/>
    <w:tmpl w:val="88E4316A"/>
    <w:lvl w:ilvl="0">
      <w:start w:val="1"/>
      <w:numFmt w:val="decimal"/>
      <w:lvlText w:val="%1."/>
      <w:lvlJc w:val="left"/>
      <w:pPr>
        <w:ind w:left="3240" w:hanging="360"/>
      </w:pPr>
    </w:lvl>
    <w:lvl w:ilvl="1">
      <w:start w:val="1"/>
      <w:numFmt w:val="decimal"/>
      <w:isLgl/>
      <w:lvlText w:val="%1.%2."/>
      <w:lvlJc w:val="left"/>
      <w:pPr>
        <w:ind w:left="3600" w:hanging="720"/>
      </w:pPr>
      <w:rPr>
        <w:rFonts w:hint="default"/>
      </w:rPr>
    </w:lvl>
    <w:lvl w:ilvl="2">
      <w:start w:val="1"/>
      <w:numFmt w:val="decimal"/>
      <w:isLgl/>
      <w:lvlText w:val="%1.%2.%3."/>
      <w:lvlJc w:val="left"/>
      <w:pPr>
        <w:ind w:left="3960" w:hanging="1080"/>
      </w:pPr>
      <w:rPr>
        <w:rFonts w:hint="default"/>
      </w:rPr>
    </w:lvl>
    <w:lvl w:ilvl="3">
      <w:start w:val="1"/>
      <w:numFmt w:val="decimal"/>
      <w:isLgl/>
      <w:lvlText w:val="%1.%2.%3.%4."/>
      <w:lvlJc w:val="left"/>
      <w:pPr>
        <w:ind w:left="4320" w:hanging="144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4680" w:hanging="1800"/>
      </w:pPr>
      <w:rPr>
        <w:rFonts w:hint="default"/>
      </w:rPr>
    </w:lvl>
    <w:lvl w:ilvl="6">
      <w:start w:val="1"/>
      <w:numFmt w:val="decimal"/>
      <w:isLgl/>
      <w:lvlText w:val="%1.%2.%3.%4.%5.%6.%7."/>
      <w:lvlJc w:val="left"/>
      <w:pPr>
        <w:ind w:left="504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880"/>
      </w:pPr>
      <w:rPr>
        <w:rFonts w:hint="default"/>
      </w:rPr>
    </w:lvl>
  </w:abstractNum>
  <w:num w:numId="1">
    <w:abstractNumId w:val="5"/>
  </w:num>
  <w:num w:numId="2">
    <w:abstractNumId w:val="25"/>
  </w:num>
  <w:num w:numId="3">
    <w:abstractNumId w:val="30"/>
  </w:num>
  <w:num w:numId="4">
    <w:abstractNumId w:val="13"/>
  </w:num>
  <w:num w:numId="5">
    <w:abstractNumId w:val="28"/>
  </w:num>
  <w:num w:numId="6">
    <w:abstractNumId w:val="16"/>
  </w:num>
  <w:num w:numId="7">
    <w:abstractNumId w:val="2"/>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7"/>
  </w:num>
  <w:num w:numId="11">
    <w:abstractNumId w:val="0"/>
  </w:num>
  <w:num w:numId="12">
    <w:abstractNumId w:val="6"/>
  </w:num>
  <w:num w:numId="13">
    <w:abstractNumId w:val="24"/>
  </w:num>
  <w:num w:numId="14">
    <w:abstractNumId w:val="22"/>
  </w:num>
  <w:num w:numId="15">
    <w:abstractNumId w:val="18"/>
  </w:num>
  <w:num w:numId="16">
    <w:abstractNumId w:val="12"/>
  </w:num>
  <w:num w:numId="17">
    <w:abstractNumId w:val="7"/>
  </w:num>
  <w:num w:numId="18">
    <w:abstractNumId w:val="23"/>
  </w:num>
  <w:num w:numId="19">
    <w:abstractNumId w:val="33"/>
  </w:num>
  <w:num w:numId="20">
    <w:abstractNumId w:val="23"/>
    <w:lvlOverride w:ilvl="0">
      <w:startOverride w:val="3"/>
    </w:lvlOverride>
    <w:lvlOverride w:ilvl="1">
      <w:startOverride w:val="5"/>
    </w:lvlOverride>
  </w:num>
  <w:num w:numId="21">
    <w:abstractNumId w:val="20"/>
  </w:num>
  <w:num w:numId="22">
    <w:abstractNumId w:val="29"/>
  </w:num>
  <w:num w:numId="23">
    <w:abstractNumId w:val="21"/>
  </w:num>
  <w:num w:numId="24">
    <w:abstractNumId w:val="11"/>
  </w:num>
  <w:num w:numId="25">
    <w:abstractNumId w:val="23"/>
    <w:lvlOverride w:ilvl="0">
      <w:startOverride w:val="1"/>
    </w:lvlOverride>
    <w:lvlOverride w:ilvl="1">
      <w:startOverride w:val="2"/>
    </w:lvlOverride>
    <w:lvlOverride w:ilvl="2">
      <w:startOverride w:val="6"/>
    </w:lvlOverride>
  </w:num>
  <w:num w:numId="26">
    <w:abstractNumId w:val="14"/>
  </w:num>
  <w:num w:numId="27">
    <w:abstractNumId w:val="23"/>
    <w:lvlOverride w:ilvl="0">
      <w:startOverride w:val="2"/>
    </w:lvlOverride>
    <w:lvlOverride w:ilvl="1">
      <w:startOverride w:val="1"/>
    </w:lvlOverride>
  </w:num>
  <w:num w:numId="28">
    <w:abstractNumId w:val="23"/>
    <w:lvlOverride w:ilvl="0">
      <w:startOverride w:val="3"/>
    </w:lvlOverride>
    <w:lvlOverride w:ilvl="1">
      <w:startOverride w:val="3"/>
    </w:lvlOverride>
  </w:num>
  <w:num w:numId="29">
    <w:abstractNumId w:val="1"/>
  </w:num>
  <w:num w:numId="30">
    <w:abstractNumId w:val="19"/>
  </w:num>
  <w:num w:numId="31">
    <w:abstractNumId w:val="9"/>
  </w:num>
  <w:num w:numId="32">
    <w:abstractNumId w:val="34"/>
  </w:num>
  <w:num w:numId="33">
    <w:abstractNumId w:val="26"/>
  </w:num>
  <w:num w:numId="34">
    <w:abstractNumId w:val="31"/>
  </w:num>
  <w:num w:numId="35">
    <w:abstractNumId w:val="2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0"/>
  </w:num>
  <w:num w:numId="38">
    <w:abstractNumId w:val="4"/>
  </w:num>
  <w:num w:numId="39">
    <w:abstractNumId w:val="17"/>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28"/>
    <w:rsid w:val="00001F62"/>
    <w:rsid w:val="000064F2"/>
    <w:rsid w:val="00007FEF"/>
    <w:rsid w:val="000111D8"/>
    <w:rsid w:val="0001658D"/>
    <w:rsid w:val="00022EBD"/>
    <w:rsid w:val="00025101"/>
    <w:rsid w:val="00032351"/>
    <w:rsid w:val="00033D9C"/>
    <w:rsid w:val="00033FD1"/>
    <w:rsid w:val="00035C47"/>
    <w:rsid w:val="00035FBB"/>
    <w:rsid w:val="00036066"/>
    <w:rsid w:val="00042509"/>
    <w:rsid w:val="000443E4"/>
    <w:rsid w:val="00051EA9"/>
    <w:rsid w:val="00053D9C"/>
    <w:rsid w:val="00061CEE"/>
    <w:rsid w:val="0006441E"/>
    <w:rsid w:val="00071F46"/>
    <w:rsid w:val="00072878"/>
    <w:rsid w:val="00075F2F"/>
    <w:rsid w:val="000804A3"/>
    <w:rsid w:val="00083696"/>
    <w:rsid w:val="00085798"/>
    <w:rsid w:val="00090759"/>
    <w:rsid w:val="00093037"/>
    <w:rsid w:val="000950AC"/>
    <w:rsid w:val="0009601E"/>
    <w:rsid w:val="000A281E"/>
    <w:rsid w:val="000A3B9D"/>
    <w:rsid w:val="000A50BC"/>
    <w:rsid w:val="000A5F8F"/>
    <w:rsid w:val="000B3F07"/>
    <w:rsid w:val="000B5B1C"/>
    <w:rsid w:val="000B6D7C"/>
    <w:rsid w:val="000B7CA2"/>
    <w:rsid w:val="000C1B77"/>
    <w:rsid w:val="000C3188"/>
    <w:rsid w:val="000C36B0"/>
    <w:rsid w:val="000D1326"/>
    <w:rsid w:val="000D2390"/>
    <w:rsid w:val="000E08CB"/>
    <w:rsid w:val="000E183B"/>
    <w:rsid w:val="000E2B39"/>
    <w:rsid w:val="000E35B6"/>
    <w:rsid w:val="000E36DD"/>
    <w:rsid w:val="000F1FA3"/>
    <w:rsid w:val="000F2EEC"/>
    <w:rsid w:val="000F737C"/>
    <w:rsid w:val="00102506"/>
    <w:rsid w:val="001061FE"/>
    <w:rsid w:val="001126F1"/>
    <w:rsid w:val="001140D7"/>
    <w:rsid w:val="00114675"/>
    <w:rsid w:val="00114A2C"/>
    <w:rsid w:val="0011576C"/>
    <w:rsid w:val="00120470"/>
    <w:rsid w:val="001220A0"/>
    <w:rsid w:val="0012366F"/>
    <w:rsid w:val="00124746"/>
    <w:rsid w:val="00126BD5"/>
    <w:rsid w:val="001338A2"/>
    <w:rsid w:val="00133C42"/>
    <w:rsid w:val="00134193"/>
    <w:rsid w:val="00137624"/>
    <w:rsid w:val="0013774C"/>
    <w:rsid w:val="00137886"/>
    <w:rsid w:val="001436E8"/>
    <w:rsid w:val="00145078"/>
    <w:rsid w:val="00145085"/>
    <w:rsid w:val="0014760C"/>
    <w:rsid w:val="00150F4B"/>
    <w:rsid w:val="00161D49"/>
    <w:rsid w:val="00161EC3"/>
    <w:rsid w:val="00166289"/>
    <w:rsid w:val="00171DA3"/>
    <w:rsid w:val="001736DD"/>
    <w:rsid w:val="00177AC2"/>
    <w:rsid w:val="0018453A"/>
    <w:rsid w:val="001903AC"/>
    <w:rsid w:val="001924EF"/>
    <w:rsid w:val="001A3722"/>
    <w:rsid w:val="001A5BAB"/>
    <w:rsid w:val="001A6D8B"/>
    <w:rsid w:val="001B03D5"/>
    <w:rsid w:val="001C21D6"/>
    <w:rsid w:val="001C5605"/>
    <w:rsid w:val="001C63BD"/>
    <w:rsid w:val="001D51C9"/>
    <w:rsid w:val="001D5BAE"/>
    <w:rsid w:val="001D74A3"/>
    <w:rsid w:val="001E38F0"/>
    <w:rsid w:val="001F4D96"/>
    <w:rsid w:val="001F656F"/>
    <w:rsid w:val="001F6BE8"/>
    <w:rsid w:val="00212F73"/>
    <w:rsid w:val="00213143"/>
    <w:rsid w:val="002175BC"/>
    <w:rsid w:val="00217F40"/>
    <w:rsid w:val="00221A67"/>
    <w:rsid w:val="00225930"/>
    <w:rsid w:val="0022681C"/>
    <w:rsid w:val="0023103A"/>
    <w:rsid w:val="002310BE"/>
    <w:rsid w:val="0024206B"/>
    <w:rsid w:val="00244964"/>
    <w:rsid w:val="00244B78"/>
    <w:rsid w:val="00245AA1"/>
    <w:rsid w:val="00246C17"/>
    <w:rsid w:val="002478B9"/>
    <w:rsid w:val="00247994"/>
    <w:rsid w:val="00260114"/>
    <w:rsid w:val="00263328"/>
    <w:rsid w:val="002642D9"/>
    <w:rsid w:val="00264E9D"/>
    <w:rsid w:val="002719DB"/>
    <w:rsid w:val="002723BE"/>
    <w:rsid w:val="00274012"/>
    <w:rsid w:val="00274966"/>
    <w:rsid w:val="0027733E"/>
    <w:rsid w:val="00281BCB"/>
    <w:rsid w:val="00282D06"/>
    <w:rsid w:val="00290252"/>
    <w:rsid w:val="00294A40"/>
    <w:rsid w:val="002951EF"/>
    <w:rsid w:val="002962ED"/>
    <w:rsid w:val="002A1010"/>
    <w:rsid w:val="002A4414"/>
    <w:rsid w:val="002A4812"/>
    <w:rsid w:val="002A4A63"/>
    <w:rsid w:val="002A62D3"/>
    <w:rsid w:val="002A6C20"/>
    <w:rsid w:val="002B036D"/>
    <w:rsid w:val="002B400B"/>
    <w:rsid w:val="002B5ABD"/>
    <w:rsid w:val="002C039C"/>
    <w:rsid w:val="002C1606"/>
    <w:rsid w:val="002C60C3"/>
    <w:rsid w:val="002C7275"/>
    <w:rsid w:val="002D2275"/>
    <w:rsid w:val="002D4AD1"/>
    <w:rsid w:val="002E28A8"/>
    <w:rsid w:val="002E48AE"/>
    <w:rsid w:val="002E4DEF"/>
    <w:rsid w:val="002E60FB"/>
    <w:rsid w:val="002E6425"/>
    <w:rsid w:val="002F1D64"/>
    <w:rsid w:val="002F54A9"/>
    <w:rsid w:val="00302453"/>
    <w:rsid w:val="00305C42"/>
    <w:rsid w:val="00310809"/>
    <w:rsid w:val="00311D64"/>
    <w:rsid w:val="00314147"/>
    <w:rsid w:val="0031551F"/>
    <w:rsid w:val="00321D84"/>
    <w:rsid w:val="00323940"/>
    <w:rsid w:val="00323A4A"/>
    <w:rsid w:val="00324AFE"/>
    <w:rsid w:val="003257D3"/>
    <w:rsid w:val="00326AD1"/>
    <w:rsid w:val="00334B2A"/>
    <w:rsid w:val="0033555D"/>
    <w:rsid w:val="003358CA"/>
    <w:rsid w:val="0033780D"/>
    <w:rsid w:val="00340274"/>
    <w:rsid w:val="00346C65"/>
    <w:rsid w:val="00347E33"/>
    <w:rsid w:val="003532F7"/>
    <w:rsid w:val="00353A89"/>
    <w:rsid w:val="00356C68"/>
    <w:rsid w:val="00363FEB"/>
    <w:rsid w:val="00367B33"/>
    <w:rsid w:val="00371A30"/>
    <w:rsid w:val="00383899"/>
    <w:rsid w:val="00397BBA"/>
    <w:rsid w:val="003A037A"/>
    <w:rsid w:val="003A649C"/>
    <w:rsid w:val="003B1BF2"/>
    <w:rsid w:val="003B1E26"/>
    <w:rsid w:val="003B2D4F"/>
    <w:rsid w:val="003B347A"/>
    <w:rsid w:val="003B41FE"/>
    <w:rsid w:val="003B66C7"/>
    <w:rsid w:val="003C4534"/>
    <w:rsid w:val="003C5D19"/>
    <w:rsid w:val="003D07C8"/>
    <w:rsid w:val="003D12E7"/>
    <w:rsid w:val="003D1620"/>
    <w:rsid w:val="003D3D4B"/>
    <w:rsid w:val="003E1177"/>
    <w:rsid w:val="003E27B8"/>
    <w:rsid w:val="003E2A62"/>
    <w:rsid w:val="003E3646"/>
    <w:rsid w:val="003E6243"/>
    <w:rsid w:val="003F32FD"/>
    <w:rsid w:val="004062D5"/>
    <w:rsid w:val="0040766A"/>
    <w:rsid w:val="00410BFD"/>
    <w:rsid w:val="00411662"/>
    <w:rsid w:val="00423E0E"/>
    <w:rsid w:val="00426BC1"/>
    <w:rsid w:val="004327C0"/>
    <w:rsid w:val="00432F4E"/>
    <w:rsid w:val="0043447D"/>
    <w:rsid w:val="00434853"/>
    <w:rsid w:val="004408B4"/>
    <w:rsid w:val="004437E6"/>
    <w:rsid w:val="004527A7"/>
    <w:rsid w:val="00454C23"/>
    <w:rsid w:val="00455804"/>
    <w:rsid w:val="0045722D"/>
    <w:rsid w:val="004613FB"/>
    <w:rsid w:val="00462201"/>
    <w:rsid w:val="0046304E"/>
    <w:rsid w:val="004630B4"/>
    <w:rsid w:val="00463A09"/>
    <w:rsid w:val="00463B6B"/>
    <w:rsid w:val="00467E58"/>
    <w:rsid w:val="00472EDC"/>
    <w:rsid w:val="00480851"/>
    <w:rsid w:val="00483138"/>
    <w:rsid w:val="00483FA2"/>
    <w:rsid w:val="00483FC4"/>
    <w:rsid w:val="004843E8"/>
    <w:rsid w:val="004852F5"/>
    <w:rsid w:val="004864D5"/>
    <w:rsid w:val="00492990"/>
    <w:rsid w:val="00495C8D"/>
    <w:rsid w:val="00497664"/>
    <w:rsid w:val="004A1459"/>
    <w:rsid w:val="004A34FB"/>
    <w:rsid w:val="004A57A7"/>
    <w:rsid w:val="004A69F4"/>
    <w:rsid w:val="004A73F7"/>
    <w:rsid w:val="004A7F20"/>
    <w:rsid w:val="004B3EF0"/>
    <w:rsid w:val="004B4052"/>
    <w:rsid w:val="004B6233"/>
    <w:rsid w:val="004B793D"/>
    <w:rsid w:val="004C02C6"/>
    <w:rsid w:val="004C08D7"/>
    <w:rsid w:val="004C171A"/>
    <w:rsid w:val="004C2E9B"/>
    <w:rsid w:val="004D0C42"/>
    <w:rsid w:val="004D3FFB"/>
    <w:rsid w:val="004D4AF1"/>
    <w:rsid w:val="004E0DB2"/>
    <w:rsid w:val="004E233A"/>
    <w:rsid w:val="004E66C7"/>
    <w:rsid w:val="004F1E0A"/>
    <w:rsid w:val="004F235A"/>
    <w:rsid w:val="004F52AB"/>
    <w:rsid w:val="004F53C8"/>
    <w:rsid w:val="00502C06"/>
    <w:rsid w:val="0050378A"/>
    <w:rsid w:val="00506D6A"/>
    <w:rsid w:val="00506E8A"/>
    <w:rsid w:val="0050786E"/>
    <w:rsid w:val="00514610"/>
    <w:rsid w:val="005152CC"/>
    <w:rsid w:val="00515C98"/>
    <w:rsid w:val="0052107E"/>
    <w:rsid w:val="00522B9D"/>
    <w:rsid w:val="00523607"/>
    <w:rsid w:val="0052585A"/>
    <w:rsid w:val="00526C6C"/>
    <w:rsid w:val="0053152C"/>
    <w:rsid w:val="00534567"/>
    <w:rsid w:val="0053537A"/>
    <w:rsid w:val="00535DCF"/>
    <w:rsid w:val="005366B0"/>
    <w:rsid w:val="00541B54"/>
    <w:rsid w:val="0054206C"/>
    <w:rsid w:val="005473D5"/>
    <w:rsid w:val="005474C1"/>
    <w:rsid w:val="005500AF"/>
    <w:rsid w:val="0055058B"/>
    <w:rsid w:val="00550A69"/>
    <w:rsid w:val="00552186"/>
    <w:rsid w:val="0055463D"/>
    <w:rsid w:val="00555C42"/>
    <w:rsid w:val="00566D6E"/>
    <w:rsid w:val="005672E5"/>
    <w:rsid w:val="00571A6B"/>
    <w:rsid w:val="0057487B"/>
    <w:rsid w:val="005754F4"/>
    <w:rsid w:val="00580947"/>
    <w:rsid w:val="00583642"/>
    <w:rsid w:val="00587A45"/>
    <w:rsid w:val="00596D9B"/>
    <w:rsid w:val="005A2BCA"/>
    <w:rsid w:val="005A48F4"/>
    <w:rsid w:val="005A7184"/>
    <w:rsid w:val="005A7669"/>
    <w:rsid w:val="005B1CE9"/>
    <w:rsid w:val="005B567A"/>
    <w:rsid w:val="005C1CD3"/>
    <w:rsid w:val="005C1F1A"/>
    <w:rsid w:val="005C2F59"/>
    <w:rsid w:val="005C4AE8"/>
    <w:rsid w:val="005C60B8"/>
    <w:rsid w:val="005D002F"/>
    <w:rsid w:val="005D2F58"/>
    <w:rsid w:val="005D5531"/>
    <w:rsid w:val="005E1673"/>
    <w:rsid w:val="005E25A8"/>
    <w:rsid w:val="005E2B22"/>
    <w:rsid w:val="005F0ADE"/>
    <w:rsid w:val="005F375F"/>
    <w:rsid w:val="005F56FD"/>
    <w:rsid w:val="005F76FE"/>
    <w:rsid w:val="005F7EED"/>
    <w:rsid w:val="00604735"/>
    <w:rsid w:val="006102BD"/>
    <w:rsid w:val="00610B5B"/>
    <w:rsid w:val="0061619A"/>
    <w:rsid w:val="006217F3"/>
    <w:rsid w:val="0062487C"/>
    <w:rsid w:val="00624A1E"/>
    <w:rsid w:val="00631E78"/>
    <w:rsid w:val="006343A8"/>
    <w:rsid w:val="006352BC"/>
    <w:rsid w:val="006357B4"/>
    <w:rsid w:val="00640922"/>
    <w:rsid w:val="00642B8B"/>
    <w:rsid w:val="0064323A"/>
    <w:rsid w:val="00645072"/>
    <w:rsid w:val="00650069"/>
    <w:rsid w:val="006508FA"/>
    <w:rsid w:val="006647C2"/>
    <w:rsid w:val="006735B3"/>
    <w:rsid w:val="00676362"/>
    <w:rsid w:val="006768CA"/>
    <w:rsid w:val="00683468"/>
    <w:rsid w:val="0068458C"/>
    <w:rsid w:val="00686498"/>
    <w:rsid w:val="00686701"/>
    <w:rsid w:val="00686A16"/>
    <w:rsid w:val="006946D1"/>
    <w:rsid w:val="006949B9"/>
    <w:rsid w:val="006A0758"/>
    <w:rsid w:val="006A446E"/>
    <w:rsid w:val="006A6D40"/>
    <w:rsid w:val="006B298E"/>
    <w:rsid w:val="006B584F"/>
    <w:rsid w:val="006B7D01"/>
    <w:rsid w:val="006C5E8E"/>
    <w:rsid w:val="006C74A2"/>
    <w:rsid w:val="006C7AF6"/>
    <w:rsid w:val="006C7FBC"/>
    <w:rsid w:val="006D35C3"/>
    <w:rsid w:val="006D47DD"/>
    <w:rsid w:val="006D4936"/>
    <w:rsid w:val="006E109D"/>
    <w:rsid w:val="006E4EC2"/>
    <w:rsid w:val="006F59C0"/>
    <w:rsid w:val="0070084A"/>
    <w:rsid w:val="00703794"/>
    <w:rsid w:val="007066B7"/>
    <w:rsid w:val="00707533"/>
    <w:rsid w:val="00711591"/>
    <w:rsid w:val="00715630"/>
    <w:rsid w:val="0071797A"/>
    <w:rsid w:val="0072435B"/>
    <w:rsid w:val="00731C17"/>
    <w:rsid w:val="007339C8"/>
    <w:rsid w:val="007379F0"/>
    <w:rsid w:val="00740A3A"/>
    <w:rsid w:val="00740B12"/>
    <w:rsid w:val="007427D1"/>
    <w:rsid w:val="007461E9"/>
    <w:rsid w:val="00746403"/>
    <w:rsid w:val="00746883"/>
    <w:rsid w:val="00751B30"/>
    <w:rsid w:val="00753223"/>
    <w:rsid w:val="00754707"/>
    <w:rsid w:val="007571E6"/>
    <w:rsid w:val="0076035B"/>
    <w:rsid w:val="007666AD"/>
    <w:rsid w:val="00767A6C"/>
    <w:rsid w:val="007734FB"/>
    <w:rsid w:val="0078323F"/>
    <w:rsid w:val="00786D6C"/>
    <w:rsid w:val="00786E19"/>
    <w:rsid w:val="0079110A"/>
    <w:rsid w:val="00791960"/>
    <w:rsid w:val="0079210D"/>
    <w:rsid w:val="00795F08"/>
    <w:rsid w:val="00797C0E"/>
    <w:rsid w:val="007A0282"/>
    <w:rsid w:val="007A3EF0"/>
    <w:rsid w:val="007A4DD5"/>
    <w:rsid w:val="007A5D60"/>
    <w:rsid w:val="007A6FA5"/>
    <w:rsid w:val="007B0E05"/>
    <w:rsid w:val="007B603B"/>
    <w:rsid w:val="007B605C"/>
    <w:rsid w:val="007B6463"/>
    <w:rsid w:val="007C1D37"/>
    <w:rsid w:val="007D16B0"/>
    <w:rsid w:val="007D7236"/>
    <w:rsid w:val="007E0B54"/>
    <w:rsid w:val="007F53F4"/>
    <w:rsid w:val="008006B8"/>
    <w:rsid w:val="00804E63"/>
    <w:rsid w:val="00806397"/>
    <w:rsid w:val="008120E5"/>
    <w:rsid w:val="00812754"/>
    <w:rsid w:val="008141A6"/>
    <w:rsid w:val="00814CAA"/>
    <w:rsid w:val="008267E1"/>
    <w:rsid w:val="00833C1B"/>
    <w:rsid w:val="008373CF"/>
    <w:rsid w:val="008411C9"/>
    <w:rsid w:val="008418A8"/>
    <w:rsid w:val="008427C4"/>
    <w:rsid w:val="008449AE"/>
    <w:rsid w:val="008464B8"/>
    <w:rsid w:val="00846AD9"/>
    <w:rsid w:val="00847821"/>
    <w:rsid w:val="008516DA"/>
    <w:rsid w:val="008520BA"/>
    <w:rsid w:val="00852A1C"/>
    <w:rsid w:val="008621BD"/>
    <w:rsid w:val="00866984"/>
    <w:rsid w:val="00874502"/>
    <w:rsid w:val="00881D1D"/>
    <w:rsid w:val="008840B7"/>
    <w:rsid w:val="00890564"/>
    <w:rsid w:val="00890932"/>
    <w:rsid w:val="0089672F"/>
    <w:rsid w:val="008978F9"/>
    <w:rsid w:val="008A2071"/>
    <w:rsid w:val="008A29FC"/>
    <w:rsid w:val="008A5DD7"/>
    <w:rsid w:val="008A7931"/>
    <w:rsid w:val="008B14C2"/>
    <w:rsid w:val="008C11C0"/>
    <w:rsid w:val="008C1D57"/>
    <w:rsid w:val="008C5931"/>
    <w:rsid w:val="008D2C76"/>
    <w:rsid w:val="008D39BE"/>
    <w:rsid w:val="008D4299"/>
    <w:rsid w:val="008D5924"/>
    <w:rsid w:val="008D5E91"/>
    <w:rsid w:val="008D7743"/>
    <w:rsid w:val="008E525A"/>
    <w:rsid w:val="008F0742"/>
    <w:rsid w:val="0090151D"/>
    <w:rsid w:val="00902C5B"/>
    <w:rsid w:val="00902E37"/>
    <w:rsid w:val="0090311F"/>
    <w:rsid w:val="00914DAC"/>
    <w:rsid w:val="00915352"/>
    <w:rsid w:val="00917F13"/>
    <w:rsid w:val="0092033D"/>
    <w:rsid w:val="00935ED1"/>
    <w:rsid w:val="00941809"/>
    <w:rsid w:val="00942F92"/>
    <w:rsid w:val="00944345"/>
    <w:rsid w:val="0094703D"/>
    <w:rsid w:val="009704C2"/>
    <w:rsid w:val="00970BAD"/>
    <w:rsid w:val="00973F53"/>
    <w:rsid w:val="00980CF1"/>
    <w:rsid w:val="00980F95"/>
    <w:rsid w:val="009835BF"/>
    <w:rsid w:val="00983FB8"/>
    <w:rsid w:val="009843A4"/>
    <w:rsid w:val="0098446E"/>
    <w:rsid w:val="009864AB"/>
    <w:rsid w:val="009904FC"/>
    <w:rsid w:val="00993D8D"/>
    <w:rsid w:val="009A2123"/>
    <w:rsid w:val="009A3CE8"/>
    <w:rsid w:val="009A672C"/>
    <w:rsid w:val="009B1AAC"/>
    <w:rsid w:val="009B4B37"/>
    <w:rsid w:val="009B5949"/>
    <w:rsid w:val="009C0F86"/>
    <w:rsid w:val="009C35A1"/>
    <w:rsid w:val="009C43C6"/>
    <w:rsid w:val="009C5EC6"/>
    <w:rsid w:val="009C796C"/>
    <w:rsid w:val="009D2C33"/>
    <w:rsid w:val="009D307C"/>
    <w:rsid w:val="009D3C0F"/>
    <w:rsid w:val="009D53B9"/>
    <w:rsid w:val="009E20CA"/>
    <w:rsid w:val="009E470C"/>
    <w:rsid w:val="009E4970"/>
    <w:rsid w:val="009F5FAA"/>
    <w:rsid w:val="009F6E76"/>
    <w:rsid w:val="00A001C0"/>
    <w:rsid w:val="00A00CF2"/>
    <w:rsid w:val="00A0296B"/>
    <w:rsid w:val="00A02A3D"/>
    <w:rsid w:val="00A02E57"/>
    <w:rsid w:val="00A10C28"/>
    <w:rsid w:val="00A1150B"/>
    <w:rsid w:val="00A17EE5"/>
    <w:rsid w:val="00A20BF2"/>
    <w:rsid w:val="00A2243A"/>
    <w:rsid w:val="00A23161"/>
    <w:rsid w:val="00A2415B"/>
    <w:rsid w:val="00A264C6"/>
    <w:rsid w:val="00A278A0"/>
    <w:rsid w:val="00A30C0F"/>
    <w:rsid w:val="00A40398"/>
    <w:rsid w:val="00A46178"/>
    <w:rsid w:val="00A5170E"/>
    <w:rsid w:val="00A52B12"/>
    <w:rsid w:val="00A64FF8"/>
    <w:rsid w:val="00A66A01"/>
    <w:rsid w:val="00A67CFF"/>
    <w:rsid w:val="00A72413"/>
    <w:rsid w:val="00A72F86"/>
    <w:rsid w:val="00A75372"/>
    <w:rsid w:val="00A77FD7"/>
    <w:rsid w:val="00A827D6"/>
    <w:rsid w:val="00A85D83"/>
    <w:rsid w:val="00A937D1"/>
    <w:rsid w:val="00A9606C"/>
    <w:rsid w:val="00AA28C6"/>
    <w:rsid w:val="00AA2BB4"/>
    <w:rsid w:val="00AA6543"/>
    <w:rsid w:val="00AB1F73"/>
    <w:rsid w:val="00AB3E50"/>
    <w:rsid w:val="00AB67FA"/>
    <w:rsid w:val="00AC2095"/>
    <w:rsid w:val="00AD1A15"/>
    <w:rsid w:val="00AD250F"/>
    <w:rsid w:val="00AD385C"/>
    <w:rsid w:val="00AD4EAF"/>
    <w:rsid w:val="00AF4DEF"/>
    <w:rsid w:val="00AF4FAA"/>
    <w:rsid w:val="00AF59D1"/>
    <w:rsid w:val="00AF6384"/>
    <w:rsid w:val="00AF6EB4"/>
    <w:rsid w:val="00B0264F"/>
    <w:rsid w:val="00B0796E"/>
    <w:rsid w:val="00B13CC4"/>
    <w:rsid w:val="00B1685A"/>
    <w:rsid w:val="00B175F2"/>
    <w:rsid w:val="00B22AD2"/>
    <w:rsid w:val="00B22E20"/>
    <w:rsid w:val="00B2719C"/>
    <w:rsid w:val="00B347CA"/>
    <w:rsid w:val="00B36A19"/>
    <w:rsid w:val="00B403D2"/>
    <w:rsid w:val="00B4214C"/>
    <w:rsid w:val="00B42AC4"/>
    <w:rsid w:val="00B53EAB"/>
    <w:rsid w:val="00B53FE3"/>
    <w:rsid w:val="00B56D41"/>
    <w:rsid w:val="00B57510"/>
    <w:rsid w:val="00B618E6"/>
    <w:rsid w:val="00B636C3"/>
    <w:rsid w:val="00B64417"/>
    <w:rsid w:val="00B6659C"/>
    <w:rsid w:val="00B7480F"/>
    <w:rsid w:val="00B7638F"/>
    <w:rsid w:val="00B8103D"/>
    <w:rsid w:val="00B81231"/>
    <w:rsid w:val="00B84AE1"/>
    <w:rsid w:val="00B963B8"/>
    <w:rsid w:val="00B975FD"/>
    <w:rsid w:val="00BA0E04"/>
    <w:rsid w:val="00BA1B35"/>
    <w:rsid w:val="00BA346D"/>
    <w:rsid w:val="00BA37AD"/>
    <w:rsid w:val="00BA599C"/>
    <w:rsid w:val="00BB1675"/>
    <w:rsid w:val="00BB7AF1"/>
    <w:rsid w:val="00BC03CA"/>
    <w:rsid w:val="00BC3C1D"/>
    <w:rsid w:val="00BC5F3E"/>
    <w:rsid w:val="00BD20A2"/>
    <w:rsid w:val="00BF0E8F"/>
    <w:rsid w:val="00BF1CDB"/>
    <w:rsid w:val="00BF2536"/>
    <w:rsid w:val="00BF25E8"/>
    <w:rsid w:val="00BF5E55"/>
    <w:rsid w:val="00BF7CFF"/>
    <w:rsid w:val="00C002FF"/>
    <w:rsid w:val="00C02B12"/>
    <w:rsid w:val="00C03BD8"/>
    <w:rsid w:val="00C06C68"/>
    <w:rsid w:val="00C07E2E"/>
    <w:rsid w:val="00C13A17"/>
    <w:rsid w:val="00C21EF8"/>
    <w:rsid w:val="00C2263E"/>
    <w:rsid w:val="00C24B64"/>
    <w:rsid w:val="00C25E03"/>
    <w:rsid w:val="00C33288"/>
    <w:rsid w:val="00C50413"/>
    <w:rsid w:val="00C50CE6"/>
    <w:rsid w:val="00C53CF6"/>
    <w:rsid w:val="00C558EE"/>
    <w:rsid w:val="00C615CE"/>
    <w:rsid w:val="00C63D63"/>
    <w:rsid w:val="00C7111F"/>
    <w:rsid w:val="00C714A4"/>
    <w:rsid w:val="00C72A0B"/>
    <w:rsid w:val="00C74475"/>
    <w:rsid w:val="00C74DD1"/>
    <w:rsid w:val="00C75844"/>
    <w:rsid w:val="00C76740"/>
    <w:rsid w:val="00C76E73"/>
    <w:rsid w:val="00C81780"/>
    <w:rsid w:val="00C83EDE"/>
    <w:rsid w:val="00C85AA2"/>
    <w:rsid w:val="00CA2C05"/>
    <w:rsid w:val="00CA3ECC"/>
    <w:rsid w:val="00CA69E0"/>
    <w:rsid w:val="00CB152E"/>
    <w:rsid w:val="00CB2B3F"/>
    <w:rsid w:val="00CB4603"/>
    <w:rsid w:val="00CC2EED"/>
    <w:rsid w:val="00CC5168"/>
    <w:rsid w:val="00CC5B1E"/>
    <w:rsid w:val="00CC7772"/>
    <w:rsid w:val="00CC7B4B"/>
    <w:rsid w:val="00CD1619"/>
    <w:rsid w:val="00CD2682"/>
    <w:rsid w:val="00CD32D9"/>
    <w:rsid w:val="00CD537D"/>
    <w:rsid w:val="00CD5499"/>
    <w:rsid w:val="00CE7A99"/>
    <w:rsid w:val="00CF045C"/>
    <w:rsid w:val="00CF2593"/>
    <w:rsid w:val="00D0477D"/>
    <w:rsid w:val="00D05569"/>
    <w:rsid w:val="00D06F6F"/>
    <w:rsid w:val="00D14DC9"/>
    <w:rsid w:val="00D2243D"/>
    <w:rsid w:val="00D2292F"/>
    <w:rsid w:val="00D231D4"/>
    <w:rsid w:val="00D24BFF"/>
    <w:rsid w:val="00D24C1D"/>
    <w:rsid w:val="00D309D7"/>
    <w:rsid w:val="00D35030"/>
    <w:rsid w:val="00D3563D"/>
    <w:rsid w:val="00D35AAB"/>
    <w:rsid w:val="00D3627F"/>
    <w:rsid w:val="00D41ADB"/>
    <w:rsid w:val="00D41E75"/>
    <w:rsid w:val="00D43CAC"/>
    <w:rsid w:val="00D459C7"/>
    <w:rsid w:val="00D5473E"/>
    <w:rsid w:val="00D55A2C"/>
    <w:rsid w:val="00D56F60"/>
    <w:rsid w:val="00D577E6"/>
    <w:rsid w:val="00D6364A"/>
    <w:rsid w:val="00D668BF"/>
    <w:rsid w:val="00D67DA9"/>
    <w:rsid w:val="00D77EAB"/>
    <w:rsid w:val="00D77EC4"/>
    <w:rsid w:val="00D903D2"/>
    <w:rsid w:val="00D90E89"/>
    <w:rsid w:val="00D91443"/>
    <w:rsid w:val="00D92741"/>
    <w:rsid w:val="00D94157"/>
    <w:rsid w:val="00D9527F"/>
    <w:rsid w:val="00DA33E4"/>
    <w:rsid w:val="00DA5717"/>
    <w:rsid w:val="00DB303D"/>
    <w:rsid w:val="00DB7824"/>
    <w:rsid w:val="00DC06A3"/>
    <w:rsid w:val="00DC09C5"/>
    <w:rsid w:val="00DC0C6D"/>
    <w:rsid w:val="00DC5B1D"/>
    <w:rsid w:val="00DC7076"/>
    <w:rsid w:val="00DD2679"/>
    <w:rsid w:val="00DD4A03"/>
    <w:rsid w:val="00DD513C"/>
    <w:rsid w:val="00DD5E78"/>
    <w:rsid w:val="00DD77DE"/>
    <w:rsid w:val="00DF0562"/>
    <w:rsid w:val="00DF5D38"/>
    <w:rsid w:val="00E04997"/>
    <w:rsid w:val="00E052EF"/>
    <w:rsid w:val="00E06970"/>
    <w:rsid w:val="00E07479"/>
    <w:rsid w:val="00E1274B"/>
    <w:rsid w:val="00E172B8"/>
    <w:rsid w:val="00E21105"/>
    <w:rsid w:val="00E31623"/>
    <w:rsid w:val="00E367A0"/>
    <w:rsid w:val="00E36FF2"/>
    <w:rsid w:val="00E41F7C"/>
    <w:rsid w:val="00E4617D"/>
    <w:rsid w:val="00E46AF6"/>
    <w:rsid w:val="00E544B5"/>
    <w:rsid w:val="00E609AC"/>
    <w:rsid w:val="00E63C79"/>
    <w:rsid w:val="00E647C1"/>
    <w:rsid w:val="00E65440"/>
    <w:rsid w:val="00E67F64"/>
    <w:rsid w:val="00E71EB7"/>
    <w:rsid w:val="00E740EB"/>
    <w:rsid w:val="00E751E7"/>
    <w:rsid w:val="00E844AD"/>
    <w:rsid w:val="00E8530B"/>
    <w:rsid w:val="00E85E35"/>
    <w:rsid w:val="00E91A54"/>
    <w:rsid w:val="00E92A98"/>
    <w:rsid w:val="00E93B47"/>
    <w:rsid w:val="00E95886"/>
    <w:rsid w:val="00E96169"/>
    <w:rsid w:val="00E96F40"/>
    <w:rsid w:val="00EA30FE"/>
    <w:rsid w:val="00EA3180"/>
    <w:rsid w:val="00EA332B"/>
    <w:rsid w:val="00EA347D"/>
    <w:rsid w:val="00EB3564"/>
    <w:rsid w:val="00EC2BF3"/>
    <w:rsid w:val="00EC2C42"/>
    <w:rsid w:val="00EC7089"/>
    <w:rsid w:val="00ED3477"/>
    <w:rsid w:val="00EE1893"/>
    <w:rsid w:val="00EE19DE"/>
    <w:rsid w:val="00EE1BC2"/>
    <w:rsid w:val="00EE586B"/>
    <w:rsid w:val="00EF7264"/>
    <w:rsid w:val="00F007A1"/>
    <w:rsid w:val="00F014E5"/>
    <w:rsid w:val="00F04E28"/>
    <w:rsid w:val="00F0654B"/>
    <w:rsid w:val="00F110C7"/>
    <w:rsid w:val="00F15D7F"/>
    <w:rsid w:val="00F16BF2"/>
    <w:rsid w:val="00F31358"/>
    <w:rsid w:val="00F31C81"/>
    <w:rsid w:val="00F342CF"/>
    <w:rsid w:val="00F354C1"/>
    <w:rsid w:val="00F35B1A"/>
    <w:rsid w:val="00F37186"/>
    <w:rsid w:val="00F37230"/>
    <w:rsid w:val="00F43ED3"/>
    <w:rsid w:val="00F44233"/>
    <w:rsid w:val="00F44D80"/>
    <w:rsid w:val="00F46E53"/>
    <w:rsid w:val="00F50B0C"/>
    <w:rsid w:val="00F52860"/>
    <w:rsid w:val="00F56144"/>
    <w:rsid w:val="00F6522F"/>
    <w:rsid w:val="00F672D3"/>
    <w:rsid w:val="00F67699"/>
    <w:rsid w:val="00F718B1"/>
    <w:rsid w:val="00F71C52"/>
    <w:rsid w:val="00F726D3"/>
    <w:rsid w:val="00F74512"/>
    <w:rsid w:val="00F7589C"/>
    <w:rsid w:val="00F75AFE"/>
    <w:rsid w:val="00F80929"/>
    <w:rsid w:val="00F817C6"/>
    <w:rsid w:val="00F84E1D"/>
    <w:rsid w:val="00F86EF6"/>
    <w:rsid w:val="00F92A4C"/>
    <w:rsid w:val="00F93A25"/>
    <w:rsid w:val="00F974FA"/>
    <w:rsid w:val="00FB188F"/>
    <w:rsid w:val="00FB3C43"/>
    <w:rsid w:val="00FB5E66"/>
    <w:rsid w:val="00FB5FF1"/>
    <w:rsid w:val="00FB70A1"/>
    <w:rsid w:val="00FB7FA6"/>
    <w:rsid w:val="00FC1539"/>
    <w:rsid w:val="00FC195B"/>
    <w:rsid w:val="00FC3EF7"/>
    <w:rsid w:val="00FC5992"/>
    <w:rsid w:val="00FC7558"/>
    <w:rsid w:val="00FD6DA8"/>
    <w:rsid w:val="00FE2017"/>
    <w:rsid w:val="00FE2566"/>
    <w:rsid w:val="00FE4251"/>
    <w:rsid w:val="00FF1D61"/>
    <w:rsid w:val="00FF2B07"/>
    <w:rsid w:val="00FF40E3"/>
    <w:rsid w:val="00FF5669"/>
    <w:rsid w:val="00FF7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5:docId w15:val="{0B4320C4-F590-450F-B432-2C2A77F6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70E"/>
  </w:style>
  <w:style w:type="paragraph" w:styleId="1">
    <w:name w:val="heading 1"/>
    <w:basedOn w:val="a"/>
    <w:next w:val="a"/>
    <w:link w:val="10"/>
    <w:qFormat/>
    <w:rsid w:val="00B4214C"/>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1D49"/>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2A1010"/>
    <w:pPr>
      <w:keepNext/>
      <w:spacing w:before="240" w:after="60"/>
      <w:outlineLvl w:val="2"/>
    </w:pPr>
    <w:rPr>
      <w:rFonts w:ascii="Cambria" w:hAnsi="Cambria"/>
      <w:b/>
      <w:bCs/>
      <w:sz w:val="26"/>
      <w:szCs w:val="26"/>
      <w:lang w:val="x-none" w:eastAsia="x-none"/>
    </w:rPr>
  </w:style>
  <w:style w:type="paragraph" w:styleId="4">
    <w:name w:val="heading 4"/>
    <w:basedOn w:val="a"/>
    <w:next w:val="a"/>
    <w:link w:val="40"/>
    <w:qFormat/>
    <w:rsid w:val="00C76E73"/>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5170E"/>
    <w:pPr>
      <w:tabs>
        <w:tab w:val="center" w:pos="4153"/>
        <w:tab w:val="right" w:pos="8306"/>
      </w:tabs>
    </w:pPr>
  </w:style>
  <w:style w:type="paragraph" w:styleId="a4">
    <w:name w:val="footer"/>
    <w:basedOn w:val="a"/>
    <w:link w:val="a5"/>
    <w:uiPriority w:val="99"/>
    <w:rsid w:val="00A5170E"/>
    <w:pPr>
      <w:tabs>
        <w:tab w:val="center" w:pos="4153"/>
        <w:tab w:val="right" w:pos="8306"/>
      </w:tabs>
    </w:pPr>
  </w:style>
  <w:style w:type="character" w:styleId="a6">
    <w:name w:val="page number"/>
    <w:basedOn w:val="a0"/>
    <w:rsid w:val="00A5170E"/>
  </w:style>
  <w:style w:type="paragraph" w:styleId="a7">
    <w:name w:val="Balloon Text"/>
    <w:basedOn w:val="a"/>
    <w:semiHidden/>
    <w:rsid w:val="00A5170E"/>
    <w:rPr>
      <w:rFonts w:ascii="Tahoma" w:hAnsi="Tahoma" w:cs="Tahoma"/>
      <w:sz w:val="16"/>
      <w:szCs w:val="16"/>
    </w:rPr>
  </w:style>
  <w:style w:type="table" w:styleId="a8">
    <w:name w:val="Table Grid"/>
    <w:basedOn w:val="a1"/>
    <w:rsid w:val="00635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BA0E04"/>
    <w:pPr>
      <w:ind w:right="181" w:firstLine="170"/>
    </w:pPr>
    <w:rPr>
      <w:rFonts w:ascii="GOST type A" w:hAnsi="GOST type A"/>
      <w:i/>
      <w:iCs/>
      <w:color w:val="000000"/>
      <w:sz w:val="32"/>
      <w:szCs w:val="32"/>
    </w:rPr>
  </w:style>
  <w:style w:type="paragraph" w:styleId="a9">
    <w:name w:val="List Paragraph"/>
    <w:basedOn w:val="a"/>
    <w:uiPriority w:val="34"/>
    <w:qFormat/>
    <w:rsid w:val="00CD2682"/>
    <w:pPr>
      <w:spacing w:after="200" w:line="276" w:lineRule="auto"/>
      <w:ind w:left="720"/>
      <w:contextualSpacing/>
    </w:pPr>
    <w:rPr>
      <w:rFonts w:ascii="Calibri" w:eastAsia="Calibri" w:hAnsi="Calibri"/>
      <w:sz w:val="22"/>
      <w:szCs w:val="22"/>
      <w:lang w:eastAsia="en-US"/>
    </w:rPr>
  </w:style>
  <w:style w:type="paragraph" w:styleId="12">
    <w:name w:val="toc 1"/>
    <w:basedOn w:val="a"/>
    <w:next w:val="a"/>
    <w:autoRedefine/>
    <w:uiPriority w:val="39"/>
    <w:rsid w:val="00472EDC"/>
    <w:pPr>
      <w:tabs>
        <w:tab w:val="right" w:leader="dot" w:pos="9628"/>
      </w:tabs>
      <w:spacing w:line="360" w:lineRule="auto"/>
      <w:ind w:left="284"/>
    </w:pPr>
    <w:rPr>
      <w:rFonts w:ascii="GOST type A" w:hAnsi="GOST type A"/>
      <w:noProof/>
      <w:sz w:val="36"/>
      <w:szCs w:val="36"/>
    </w:rPr>
  </w:style>
  <w:style w:type="paragraph" w:styleId="21">
    <w:name w:val="toc 2"/>
    <w:basedOn w:val="a"/>
    <w:next w:val="a"/>
    <w:autoRedefine/>
    <w:uiPriority w:val="39"/>
    <w:rsid w:val="00264E9D"/>
    <w:pPr>
      <w:tabs>
        <w:tab w:val="right" w:leader="dot" w:pos="9628"/>
      </w:tabs>
      <w:spacing w:line="360" w:lineRule="auto"/>
      <w:ind w:left="284" w:firstLine="142"/>
    </w:pPr>
    <w:rPr>
      <w:sz w:val="24"/>
      <w:szCs w:val="24"/>
    </w:rPr>
  </w:style>
  <w:style w:type="paragraph" w:styleId="31">
    <w:name w:val="toc 3"/>
    <w:basedOn w:val="a"/>
    <w:next w:val="a"/>
    <w:autoRedefine/>
    <w:uiPriority w:val="39"/>
    <w:rsid w:val="00472EDC"/>
    <w:pPr>
      <w:tabs>
        <w:tab w:val="right" w:leader="dot" w:pos="9628"/>
      </w:tabs>
      <w:spacing w:line="360" w:lineRule="auto"/>
      <w:ind w:left="284"/>
    </w:pPr>
    <w:rPr>
      <w:rFonts w:ascii="GOST type A" w:hAnsi="GOST type A"/>
      <w:noProof/>
      <w:sz w:val="36"/>
      <w:szCs w:val="36"/>
    </w:rPr>
  </w:style>
  <w:style w:type="character" w:styleId="aa">
    <w:name w:val="Hyperlink"/>
    <w:uiPriority w:val="99"/>
    <w:rsid w:val="00323940"/>
    <w:rPr>
      <w:rFonts w:ascii="Times New Roman" w:hAnsi="Times New Roman"/>
      <w:color w:val="auto"/>
      <w:sz w:val="24"/>
      <w:u w:val="none"/>
    </w:rPr>
  </w:style>
  <w:style w:type="paragraph" w:styleId="ab">
    <w:name w:val="Body Text Indent"/>
    <w:basedOn w:val="a"/>
    <w:link w:val="ac"/>
    <w:rsid w:val="00397BBA"/>
    <w:pPr>
      <w:spacing w:after="120"/>
      <w:ind w:left="283"/>
    </w:pPr>
    <w:rPr>
      <w:sz w:val="24"/>
      <w:szCs w:val="24"/>
      <w:lang w:val="x-none" w:eastAsia="x-none"/>
    </w:rPr>
  </w:style>
  <w:style w:type="character" w:customStyle="1" w:styleId="ac">
    <w:name w:val="Основной текст с отступом Знак"/>
    <w:link w:val="ab"/>
    <w:rsid w:val="00397BBA"/>
    <w:rPr>
      <w:sz w:val="24"/>
      <w:szCs w:val="24"/>
    </w:rPr>
  </w:style>
  <w:style w:type="paragraph" w:customStyle="1" w:styleId="ad">
    <w:name w:val="Таблица"/>
    <w:basedOn w:val="1"/>
    <w:autoRedefine/>
    <w:rsid w:val="00596D9B"/>
    <w:pPr>
      <w:spacing w:before="200" w:after="200" w:line="360" w:lineRule="auto"/>
      <w:ind w:left="426" w:right="140" w:hanging="426"/>
    </w:pPr>
    <w:rPr>
      <w:rFonts w:ascii="GOST type A" w:hAnsi="GOST type A"/>
      <w:b w:val="0"/>
      <w:kern w:val="0"/>
      <w:sz w:val="36"/>
      <w:szCs w:val="36"/>
    </w:rPr>
  </w:style>
  <w:style w:type="paragraph" w:customStyle="1" w:styleId="ae">
    <w:name w:val="Название таблицы"/>
    <w:basedOn w:val="1"/>
    <w:autoRedefine/>
    <w:rsid w:val="006A0758"/>
    <w:pPr>
      <w:spacing w:before="200" w:after="200" w:line="360" w:lineRule="auto"/>
      <w:ind w:right="140"/>
      <w:jc w:val="center"/>
    </w:pPr>
    <w:rPr>
      <w:rFonts w:ascii="GOST type A" w:hAnsi="GOST type A"/>
      <w:b w:val="0"/>
      <w:kern w:val="0"/>
      <w:sz w:val="36"/>
      <w:szCs w:val="36"/>
    </w:rPr>
  </w:style>
  <w:style w:type="character" w:customStyle="1" w:styleId="10">
    <w:name w:val="Заголовок 1 Знак"/>
    <w:link w:val="1"/>
    <w:rsid w:val="00B4214C"/>
    <w:rPr>
      <w:rFonts w:ascii="Cambria" w:eastAsia="Times New Roman" w:hAnsi="Cambria" w:cs="Times New Roman"/>
      <w:b/>
      <w:bCs/>
      <w:kern w:val="32"/>
      <w:sz w:val="32"/>
      <w:szCs w:val="32"/>
    </w:rPr>
  </w:style>
  <w:style w:type="character" w:customStyle="1" w:styleId="30">
    <w:name w:val="Заголовок 3 Знак"/>
    <w:link w:val="3"/>
    <w:semiHidden/>
    <w:rsid w:val="002A1010"/>
    <w:rPr>
      <w:rFonts w:ascii="Cambria" w:eastAsia="Times New Roman" w:hAnsi="Cambria" w:cs="Times New Roman"/>
      <w:b/>
      <w:bCs/>
      <w:sz w:val="26"/>
      <w:szCs w:val="26"/>
    </w:rPr>
  </w:style>
  <w:style w:type="character" w:customStyle="1" w:styleId="20">
    <w:name w:val="Заголовок 2 Знак"/>
    <w:link w:val="2"/>
    <w:rsid w:val="00161D49"/>
    <w:rPr>
      <w:rFonts w:ascii="Cambria" w:eastAsia="Times New Roman" w:hAnsi="Cambria" w:cs="Times New Roman"/>
      <w:b/>
      <w:bCs/>
      <w:i/>
      <w:iCs/>
      <w:sz w:val="28"/>
      <w:szCs w:val="28"/>
    </w:rPr>
  </w:style>
  <w:style w:type="character" w:customStyle="1" w:styleId="40">
    <w:name w:val="Заголовок 4 Знак"/>
    <w:link w:val="4"/>
    <w:semiHidden/>
    <w:rsid w:val="00C76E73"/>
    <w:rPr>
      <w:rFonts w:ascii="Calibri" w:eastAsia="Times New Roman" w:hAnsi="Calibri" w:cs="Times New Roman"/>
      <w:b/>
      <w:bCs/>
      <w:sz w:val="28"/>
      <w:szCs w:val="28"/>
    </w:rPr>
  </w:style>
  <w:style w:type="paragraph" w:styleId="41">
    <w:name w:val="toc 4"/>
    <w:basedOn w:val="a"/>
    <w:next w:val="a"/>
    <w:autoRedefine/>
    <w:uiPriority w:val="39"/>
    <w:rsid w:val="00C63D63"/>
    <w:pPr>
      <w:ind w:left="720"/>
    </w:pPr>
    <w:rPr>
      <w:sz w:val="24"/>
      <w:szCs w:val="24"/>
    </w:rPr>
  </w:style>
  <w:style w:type="character" w:customStyle="1" w:styleId="a5">
    <w:name w:val="Нижний колонтитул Знак"/>
    <w:basedOn w:val="a0"/>
    <w:link w:val="a4"/>
    <w:uiPriority w:val="99"/>
    <w:rsid w:val="003532F7"/>
  </w:style>
  <w:style w:type="character" w:customStyle="1" w:styleId="apple-converted-space">
    <w:name w:val="apple-converted-space"/>
    <w:basedOn w:val="a0"/>
    <w:rsid w:val="00944345"/>
  </w:style>
  <w:style w:type="paragraph" w:styleId="af">
    <w:name w:val="Body Text"/>
    <w:basedOn w:val="a"/>
    <w:link w:val="af0"/>
    <w:rsid w:val="001F656F"/>
    <w:pPr>
      <w:spacing w:after="120"/>
    </w:pPr>
  </w:style>
  <w:style w:type="character" w:customStyle="1" w:styleId="af0">
    <w:name w:val="Основной текст Знак"/>
    <w:basedOn w:val="a0"/>
    <w:link w:val="af"/>
    <w:rsid w:val="001F656F"/>
  </w:style>
  <w:style w:type="paragraph" w:styleId="af1">
    <w:name w:val="Plain Text"/>
    <w:basedOn w:val="a"/>
    <w:link w:val="af2"/>
    <w:rsid w:val="00432F4E"/>
    <w:pPr>
      <w:widowControl w:val="0"/>
      <w:suppressAutoHyphens/>
    </w:pPr>
    <w:rPr>
      <w:rFonts w:eastAsia="Arial Unicode MS" w:cs="Courier New"/>
      <w:kern w:val="1"/>
      <w:sz w:val="24"/>
      <w:lang w:eastAsia="ar-SA"/>
    </w:rPr>
  </w:style>
  <w:style w:type="character" w:customStyle="1" w:styleId="af2">
    <w:name w:val="Текст Знак"/>
    <w:link w:val="af1"/>
    <w:rsid w:val="00432F4E"/>
    <w:rPr>
      <w:rFonts w:eastAsia="Arial Unicode MS" w:cs="Courier New"/>
      <w:kern w:val="1"/>
      <w:sz w:val="24"/>
      <w:lang w:eastAsia="ar-SA"/>
    </w:rPr>
  </w:style>
  <w:style w:type="paragraph" w:customStyle="1" w:styleId="210">
    <w:name w:val="Основной текст с отступом 21"/>
    <w:basedOn w:val="a"/>
    <w:rsid w:val="00432F4E"/>
    <w:pPr>
      <w:widowControl w:val="0"/>
      <w:suppressAutoHyphens/>
      <w:autoSpaceDE w:val="0"/>
      <w:spacing w:line="360" w:lineRule="auto"/>
      <w:ind w:firstLine="720"/>
      <w:jc w:val="both"/>
    </w:pPr>
    <w:rPr>
      <w:rFonts w:ascii="Arial" w:eastAsia="Arial Unicode MS" w:hAnsi="Arial"/>
      <w:kern w:val="1"/>
      <w:lang w:eastAsia="ar-SA"/>
    </w:rPr>
  </w:style>
  <w:style w:type="paragraph" w:customStyle="1" w:styleId="2TimesNewRoman">
    <w:name w:val="Стиль Заголовок 2 + Times New Roman не курсив по центру"/>
    <w:basedOn w:val="2"/>
    <w:rsid w:val="00432F4E"/>
    <w:pPr>
      <w:keepNext w:val="0"/>
      <w:pageBreakBefore/>
      <w:widowControl w:val="0"/>
      <w:numPr>
        <w:numId w:val="18"/>
      </w:numPr>
      <w:suppressAutoHyphens/>
      <w:spacing w:before="200" w:after="100" w:line="480" w:lineRule="auto"/>
      <w:jc w:val="center"/>
    </w:pPr>
    <w:rPr>
      <w:rFonts w:ascii="Times New Roman" w:hAnsi="Times New Roman"/>
      <w:b w:val="0"/>
      <w:bCs w:val="0"/>
      <w:iCs w:val="0"/>
      <w:color w:val="FF0000"/>
      <w:kern w:val="1"/>
      <w:sz w:val="24"/>
      <w:szCs w:val="24"/>
      <w:lang w:val="ru-RU" w:eastAsia="ar-SA"/>
    </w:rPr>
  </w:style>
  <w:style w:type="table" w:styleId="32">
    <w:name w:val="Table Simple 3"/>
    <w:basedOn w:val="a1"/>
    <w:rsid w:val="00D24C1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3">
    <w:name w:val="Table Contemporary"/>
    <w:basedOn w:val="a1"/>
    <w:rsid w:val="00D24C1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4">
    <w:name w:val="Table Professional"/>
    <w:basedOn w:val="a1"/>
    <w:rsid w:val="00D24C1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5">
    <w:name w:val="Table Theme"/>
    <w:basedOn w:val="a1"/>
    <w:rsid w:val="00D24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laceholder Text"/>
    <w:basedOn w:val="a0"/>
    <w:uiPriority w:val="99"/>
    <w:semiHidden/>
    <w:rsid w:val="000F737C"/>
    <w:rPr>
      <w:color w:val="808080"/>
    </w:rPr>
  </w:style>
  <w:style w:type="paragraph" w:customStyle="1" w:styleId="310">
    <w:name w:val="Основной текст с отступом 31"/>
    <w:basedOn w:val="a"/>
    <w:rsid w:val="0052107E"/>
    <w:pPr>
      <w:suppressAutoHyphens/>
      <w:spacing w:line="360" w:lineRule="auto"/>
      <w:ind w:firstLine="720"/>
      <w:jc w:val="both"/>
    </w:pPr>
    <w:rPr>
      <w:kern w:val="1"/>
      <w:sz w:val="24"/>
      <w:szCs w:val="24"/>
      <w:lang w:eastAsia="ar-SA"/>
    </w:rPr>
  </w:style>
  <w:style w:type="paragraph" w:customStyle="1" w:styleId="FR2">
    <w:name w:val="FR2"/>
    <w:rsid w:val="002E28A8"/>
    <w:pPr>
      <w:widowControl w:val="0"/>
      <w:autoSpaceDE w:val="0"/>
      <w:autoSpaceDN w:val="0"/>
      <w:adjustRightInd w:val="0"/>
      <w:spacing w:before="100"/>
      <w:ind w:left="840"/>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1966">
      <w:bodyDiv w:val="1"/>
      <w:marLeft w:val="0"/>
      <w:marRight w:val="0"/>
      <w:marTop w:val="0"/>
      <w:marBottom w:val="0"/>
      <w:divBdr>
        <w:top w:val="none" w:sz="0" w:space="0" w:color="auto"/>
        <w:left w:val="none" w:sz="0" w:space="0" w:color="auto"/>
        <w:bottom w:val="none" w:sz="0" w:space="0" w:color="auto"/>
        <w:right w:val="none" w:sz="0" w:space="0" w:color="auto"/>
      </w:divBdr>
    </w:div>
    <w:div w:id="46077977">
      <w:bodyDiv w:val="1"/>
      <w:marLeft w:val="0"/>
      <w:marRight w:val="0"/>
      <w:marTop w:val="0"/>
      <w:marBottom w:val="0"/>
      <w:divBdr>
        <w:top w:val="none" w:sz="0" w:space="0" w:color="auto"/>
        <w:left w:val="none" w:sz="0" w:space="0" w:color="auto"/>
        <w:bottom w:val="none" w:sz="0" w:space="0" w:color="auto"/>
        <w:right w:val="none" w:sz="0" w:space="0" w:color="auto"/>
      </w:divBdr>
    </w:div>
    <w:div w:id="55981416">
      <w:bodyDiv w:val="1"/>
      <w:marLeft w:val="0"/>
      <w:marRight w:val="0"/>
      <w:marTop w:val="0"/>
      <w:marBottom w:val="0"/>
      <w:divBdr>
        <w:top w:val="none" w:sz="0" w:space="0" w:color="auto"/>
        <w:left w:val="none" w:sz="0" w:space="0" w:color="auto"/>
        <w:bottom w:val="none" w:sz="0" w:space="0" w:color="auto"/>
        <w:right w:val="none" w:sz="0" w:space="0" w:color="auto"/>
      </w:divBdr>
    </w:div>
    <w:div w:id="59906904">
      <w:bodyDiv w:val="1"/>
      <w:marLeft w:val="0"/>
      <w:marRight w:val="0"/>
      <w:marTop w:val="0"/>
      <w:marBottom w:val="0"/>
      <w:divBdr>
        <w:top w:val="none" w:sz="0" w:space="0" w:color="auto"/>
        <w:left w:val="none" w:sz="0" w:space="0" w:color="auto"/>
        <w:bottom w:val="none" w:sz="0" w:space="0" w:color="auto"/>
        <w:right w:val="none" w:sz="0" w:space="0" w:color="auto"/>
      </w:divBdr>
    </w:div>
    <w:div w:id="65342115">
      <w:bodyDiv w:val="1"/>
      <w:marLeft w:val="0"/>
      <w:marRight w:val="0"/>
      <w:marTop w:val="0"/>
      <w:marBottom w:val="0"/>
      <w:divBdr>
        <w:top w:val="none" w:sz="0" w:space="0" w:color="auto"/>
        <w:left w:val="none" w:sz="0" w:space="0" w:color="auto"/>
        <w:bottom w:val="none" w:sz="0" w:space="0" w:color="auto"/>
        <w:right w:val="none" w:sz="0" w:space="0" w:color="auto"/>
      </w:divBdr>
    </w:div>
    <w:div w:id="72630498">
      <w:bodyDiv w:val="1"/>
      <w:marLeft w:val="0"/>
      <w:marRight w:val="0"/>
      <w:marTop w:val="0"/>
      <w:marBottom w:val="0"/>
      <w:divBdr>
        <w:top w:val="none" w:sz="0" w:space="0" w:color="auto"/>
        <w:left w:val="none" w:sz="0" w:space="0" w:color="auto"/>
        <w:bottom w:val="none" w:sz="0" w:space="0" w:color="auto"/>
        <w:right w:val="none" w:sz="0" w:space="0" w:color="auto"/>
      </w:divBdr>
    </w:div>
    <w:div w:id="78908573">
      <w:bodyDiv w:val="1"/>
      <w:marLeft w:val="0"/>
      <w:marRight w:val="0"/>
      <w:marTop w:val="0"/>
      <w:marBottom w:val="0"/>
      <w:divBdr>
        <w:top w:val="none" w:sz="0" w:space="0" w:color="auto"/>
        <w:left w:val="none" w:sz="0" w:space="0" w:color="auto"/>
        <w:bottom w:val="none" w:sz="0" w:space="0" w:color="auto"/>
        <w:right w:val="none" w:sz="0" w:space="0" w:color="auto"/>
      </w:divBdr>
    </w:div>
    <w:div w:id="106513529">
      <w:bodyDiv w:val="1"/>
      <w:marLeft w:val="0"/>
      <w:marRight w:val="0"/>
      <w:marTop w:val="0"/>
      <w:marBottom w:val="0"/>
      <w:divBdr>
        <w:top w:val="none" w:sz="0" w:space="0" w:color="auto"/>
        <w:left w:val="none" w:sz="0" w:space="0" w:color="auto"/>
        <w:bottom w:val="none" w:sz="0" w:space="0" w:color="auto"/>
        <w:right w:val="none" w:sz="0" w:space="0" w:color="auto"/>
      </w:divBdr>
    </w:div>
    <w:div w:id="136191977">
      <w:bodyDiv w:val="1"/>
      <w:marLeft w:val="0"/>
      <w:marRight w:val="0"/>
      <w:marTop w:val="0"/>
      <w:marBottom w:val="0"/>
      <w:divBdr>
        <w:top w:val="none" w:sz="0" w:space="0" w:color="auto"/>
        <w:left w:val="none" w:sz="0" w:space="0" w:color="auto"/>
        <w:bottom w:val="none" w:sz="0" w:space="0" w:color="auto"/>
        <w:right w:val="none" w:sz="0" w:space="0" w:color="auto"/>
      </w:divBdr>
    </w:div>
    <w:div w:id="285161345">
      <w:bodyDiv w:val="1"/>
      <w:marLeft w:val="0"/>
      <w:marRight w:val="0"/>
      <w:marTop w:val="0"/>
      <w:marBottom w:val="0"/>
      <w:divBdr>
        <w:top w:val="none" w:sz="0" w:space="0" w:color="auto"/>
        <w:left w:val="none" w:sz="0" w:space="0" w:color="auto"/>
        <w:bottom w:val="none" w:sz="0" w:space="0" w:color="auto"/>
        <w:right w:val="none" w:sz="0" w:space="0" w:color="auto"/>
      </w:divBdr>
    </w:div>
    <w:div w:id="321006742">
      <w:bodyDiv w:val="1"/>
      <w:marLeft w:val="0"/>
      <w:marRight w:val="0"/>
      <w:marTop w:val="0"/>
      <w:marBottom w:val="0"/>
      <w:divBdr>
        <w:top w:val="none" w:sz="0" w:space="0" w:color="auto"/>
        <w:left w:val="none" w:sz="0" w:space="0" w:color="auto"/>
        <w:bottom w:val="none" w:sz="0" w:space="0" w:color="auto"/>
        <w:right w:val="none" w:sz="0" w:space="0" w:color="auto"/>
      </w:divBdr>
    </w:div>
    <w:div w:id="532766906">
      <w:bodyDiv w:val="1"/>
      <w:marLeft w:val="0"/>
      <w:marRight w:val="0"/>
      <w:marTop w:val="0"/>
      <w:marBottom w:val="0"/>
      <w:divBdr>
        <w:top w:val="none" w:sz="0" w:space="0" w:color="auto"/>
        <w:left w:val="none" w:sz="0" w:space="0" w:color="auto"/>
        <w:bottom w:val="none" w:sz="0" w:space="0" w:color="auto"/>
        <w:right w:val="none" w:sz="0" w:space="0" w:color="auto"/>
      </w:divBdr>
    </w:div>
    <w:div w:id="652223636">
      <w:bodyDiv w:val="1"/>
      <w:marLeft w:val="0"/>
      <w:marRight w:val="0"/>
      <w:marTop w:val="0"/>
      <w:marBottom w:val="0"/>
      <w:divBdr>
        <w:top w:val="none" w:sz="0" w:space="0" w:color="auto"/>
        <w:left w:val="none" w:sz="0" w:space="0" w:color="auto"/>
        <w:bottom w:val="none" w:sz="0" w:space="0" w:color="auto"/>
        <w:right w:val="none" w:sz="0" w:space="0" w:color="auto"/>
      </w:divBdr>
    </w:div>
    <w:div w:id="659621581">
      <w:bodyDiv w:val="1"/>
      <w:marLeft w:val="0"/>
      <w:marRight w:val="0"/>
      <w:marTop w:val="0"/>
      <w:marBottom w:val="0"/>
      <w:divBdr>
        <w:top w:val="none" w:sz="0" w:space="0" w:color="auto"/>
        <w:left w:val="none" w:sz="0" w:space="0" w:color="auto"/>
        <w:bottom w:val="none" w:sz="0" w:space="0" w:color="auto"/>
        <w:right w:val="none" w:sz="0" w:space="0" w:color="auto"/>
      </w:divBdr>
    </w:div>
    <w:div w:id="661352027">
      <w:bodyDiv w:val="1"/>
      <w:marLeft w:val="0"/>
      <w:marRight w:val="0"/>
      <w:marTop w:val="0"/>
      <w:marBottom w:val="0"/>
      <w:divBdr>
        <w:top w:val="none" w:sz="0" w:space="0" w:color="auto"/>
        <w:left w:val="none" w:sz="0" w:space="0" w:color="auto"/>
        <w:bottom w:val="none" w:sz="0" w:space="0" w:color="auto"/>
        <w:right w:val="none" w:sz="0" w:space="0" w:color="auto"/>
      </w:divBdr>
    </w:div>
    <w:div w:id="706178940">
      <w:bodyDiv w:val="1"/>
      <w:marLeft w:val="0"/>
      <w:marRight w:val="0"/>
      <w:marTop w:val="0"/>
      <w:marBottom w:val="0"/>
      <w:divBdr>
        <w:top w:val="none" w:sz="0" w:space="0" w:color="auto"/>
        <w:left w:val="none" w:sz="0" w:space="0" w:color="auto"/>
        <w:bottom w:val="none" w:sz="0" w:space="0" w:color="auto"/>
        <w:right w:val="none" w:sz="0" w:space="0" w:color="auto"/>
      </w:divBdr>
    </w:div>
    <w:div w:id="718169518">
      <w:bodyDiv w:val="1"/>
      <w:marLeft w:val="0"/>
      <w:marRight w:val="0"/>
      <w:marTop w:val="0"/>
      <w:marBottom w:val="0"/>
      <w:divBdr>
        <w:top w:val="none" w:sz="0" w:space="0" w:color="auto"/>
        <w:left w:val="none" w:sz="0" w:space="0" w:color="auto"/>
        <w:bottom w:val="none" w:sz="0" w:space="0" w:color="auto"/>
        <w:right w:val="none" w:sz="0" w:space="0" w:color="auto"/>
      </w:divBdr>
    </w:div>
    <w:div w:id="728840154">
      <w:bodyDiv w:val="1"/>
      <w:marLeft w:val="0"/>
      <w:marRight w:val="0"/>
      <w:marTop w:val="0"/>
      <w:marBottom w:val="0"/>
      <w:divBdr>
        <w:top w:val="none" w:sz="0" w:space="0" w:color="auto"/>
        <w:left w:val="none" w:sz="0" w:space="0" w:color="auto"/>
        <w:bottom w:val="none" w:sz="0" w:space="0" w:color="auto"/>
        <w:right w:val="none" w:sz="0" w:space="0" w:color="auto"/>
      </w:divBdr>
    </w:div>
    <w:div w:id="764616462">
      <w:bodyDiv w:val="1"/>
      <w:marLeft w:val="0"/>
      <w:marRight w:val="0"/>
      <w:marTop w:val="0"/>
      <w:marBottom w:val="0"/>
      <w:divBdr>
        <w:top w:val="none" w:sz="0" w:space="0" w:color="auto"/>
        <w:left w:val="none" w:sz="0" w:space="0" w:color="auto"/>
        <w:bottom w:val="none" w:sz="0" w:space="0" w:color="auto"/>
        <w:right w:val="none" w:sz="0" w:space="0" w:color="auto"/>
      </w:divBdr>
    </w:div>
    <w:div w:id="822236416">
      <w:bodyDiv w:val="1"/>
      <w:marLeft w:val="0"/>
      <w:marRight w:val="0"/>
      <w:marTop w:val="0"/>
      <w:marBottom w:val="0"/>
      <w:divBdr>
        <w:top w:val="none" w:sz="0" w:space="0" w:color="auto"/>
        <w:left w:val="none" w:sz="0" w:space="0" w:color="auto"/>
        <w:bottom w:val="none" w:sz="0" w:space="0" w:color="auto"/>
        <w:right w:val="none" w:sz="0" w:space="0" w:color="auto"/>
      </w:divBdr>
    </w:div>
    <w:div w:id="846528912">
      <w:bodyDiv w:val="1"/>
      <w:marLeft w:val="0"/>
      <w:marRight w:val="0"/>
      <w:marTop w:val="0"/>
      <w:marBottom w:val="0"/>
      <w:divBdr>
        <w:top w:val="none" w:sz="0" w:space="0" w:color="auto"/>
        <w:left w:val="none" w:sz="0" w:space="0" w:color="auto"/>
        <w:bottom w:val="none" w:sz="0" w:space="0" w:color="auto"/>
        <w:right w:val="none" w:sz="0" w:space="0" w:color="auto"/>
      </w:divBdr>
    </w:div>
    <w:div w:id="881862408">
      <w:bodyDiv w:val="1"/>
      <w:marLeft w:val="0"/>
      <w:marRight w:val="0"/>
      <w:marTop w:val="0"/>
      <w:marBottom w:val="0"/>
      <w:divBdr>
        <w:top w:val="none" w:sz="0" w:space="0" w:color="auto"/>
        <w:left w:val="none" w:sz="0" w:space="0" w:color="auto"/>
        <w:bottom w:val="none" w:sz="0" w:space="0" w:color="auto"/>
        <w:right w:val="none" w:sz="0" w:space="0" w:color="auto"/>
      </w:divBdr>
    </w:div>
    <w:div w:id="929267578">
      <w:bodyDiv w:val="1"/>
      <w:marLeft w:val="0"/>
      <w:marRight w:val="0"/>
      <w:marTop w:val="0"/>
      <w:marBottom w:val="0"/>
      <w:divBdr>
        <w:top w:val="none" w:sz="0" w:space="0" w:color="auto"/>
        <w:left w:val="none" w:sz="0" w:space="0" w:color="auto"/>
        <w:bottom w:val="none" w:sz="0" w:space="0" w:color="auto"/>
        <w:right w:val="none" w:sz="0" w:space="0" w:color="auto"/>
      </w:divBdr>
    </w:div>
    <w:div w:id="966622792">
      <w:bodyDiv w:val="1"/>
      <w:marLeft w:val="0"/>
      <w:marRight w:val="0"/>
      <w:marTop w:val="0"/>
      <w:marBottom w:val="0"/>
      <w:divBdr>
        <w:top w:val="none" w:sz="0" w:space="0" w:color="auto"/>
        <w:left w:val="none" w:sz="0" w:space="0" w:color="auto"/>
        <w:bottom w:val="none" w:sz="0" w:space="0" w:color="auto"/>
        <w:right w:val="none" w:sz="0" w:space="0" w:color="auto"/>
      </w:divBdr>
    </w:div>
    <w:div w:id="986400951">
      <w:bodyDiv w:val="1"/>
      <w:marLeft w:val="0"/>
      <w:marRight w:val="0"/>
      <w:marTop w:val="0"/>
      <w:marBottom w:val="0"/>
      <w:divBdr>
        <w:top w:val="none" w:sz="0" w:space="0" w:color="auto"/>
        <w:left w:val="none" w:sz="0" w:space="0" w:color="auto"/>
        <w:bottom w:val="none" w:sz="0" w:space="0" w:color="auto"/>
        <w:right w:val="none" w:sz="0" w:space="0" w:color="auto"/>
      </w:divBdr>
    </w:div>
    <w:div w:id="1007564157">
      <w:bodyDiv w:val="1"/>
      <w:marLeft w:val="0"/>
      <w:marRight w:val="0"/>
      <w:marTop w:val="0"/>
      <w:marBottom w:val="0"/>
      <w:divBdr>
        <w:top w:val="none" w:sz="0" w:space="0" w:color="auto"/>
        <w:left w:val="none" w:sz="0" w:space="0" w:color="auto"/>
        <w:bottom w:val="none" w:sz="0" w:space="0" w:color="auto"/>
        <w:right w:val="none" w:sz="0" w:space="0" w:color="auto"/>
      </w:divBdr>
    </w:div>
    <w:div w:id="1036277726">
      <w:bodyDiv w:val="1"/>
      <w:marLeft w:val="0"/>
      <w:marRight w:val="0"/>
      <w:marTop w:val="0"/>
      <w:marBottom w:val="0"/>
      <w:divBdr>
        <w:top w:val="none" w:sz="0" w:space="0" w:color="auto"/>
        <w:left w:val="none" w:sz="0" w:space="0" w:color="auto"/>
        <w:bottom w:val="none" w:sz="0" w:space="0" w:color="auto"/>
        <w:right w:val="none" w:sz="0" w:space="0" w:color="auto"/>
      </w:divBdr>
    </w:div>
    <w:div w:id="1077433494">
      <w:bodyDiv w:val="1"/>
      <w:marLeft w:val="0"/>
      <w:marRight w:val="0"/>
      <w:marTop w:val="0"/>
      <w:marBottom w:val="0"/>
      <w:divBdr>
        <w:top w:val="none" w:sz="0" w:space="0" w:color="auto"/>
        <w:left w:val="none" w:sz="0" w:space="0" w:color="auto"/>
        <w:bottom w:val="none" w:sz="0" w:space="0" w:color="auto"/>
        <w:right w:val="none" w:sz="0" w:space="0" w:color="auto"/>
      </w:divBdr>
    </w:div>
    <w:div w:id="1312565114">
      <w:bodyDiv w:val="1"/>
      <w:marLeft w:val="0"/>
      <w:marRight w:val="0"/>
      <w:marTop w:val="0"/>
      <w:marBottom w:val="0"/>
      <w:divBdr>
        <w:top w:val="none" w:sz="0" w:space="0" w:color="auto"/>
        <w:left w:val="none" w:sz="0" w:space="0" w:color="auto"/>
        <w:bottom w:val="none" w:sz="0" w:space="0" w:color="auto"/>
        <w:right w:val="none" w:sz="0" w:space="0" w:color="auto"/>
      </w:divBdr>
    </w:div>
    <w:div w:id="1326008732">
      <w:bodyDiv w:val="1"/>
      <w:marLeft w:val="0"/>
      <w:marRight w:val="0"/>
      <w:marTop w:val="0"/>
      <w:marBottom w:val="0"/>
      <w:divBdr>
        <w:top w:val="none" w:sz="0" w:space="0" w:color="auto"/>
        <w:left w:val="none" w:sz="0" w:space="0" w:color="auto"/>
        <w:bottom w:val="none" w:sz="0" w:space="0" w:color="auto"/>
        <w:right w:val="none" w:sz="0" w:space="0" w:color="auto"/>
      </w:divBdr>
    </w:div>
    <w:div w:id="1385325786">
      <w:bodyDiv w:val="1"/>
      <w:marLeft w:val="0"/>
      <w:marRight w:val="0"/>
      <w:marTop w:val="0"/>
      <w:marBottom w:val="0"/>
      <w:divBdr>
        <w:top w:val="none" w:sz="0" w:space="0" w:color="auto"/>
        <w:left w:val="none" w:sz="0" w:space="0" w:color="auto"/>
        <w:bottom w:val="none" w:sz="0" w:space="0" w:color="auto"/>
        <w:right w:val="none" w:sz="0" w:space="0" w:color="auto"/>
      </w:divBdr>
    </w:div>
    <w:div w:id="1404185659">
      <w:bodyDiv w:val="1"/>
      <w:marLeft w:val="0"/>
      <w:marRight w:val="0"/>
      <w:marTop w:val="0"/>
      <w:marBottom w:val="0"/>
      <w:divBdr>
        <w:top w:val="none" w:sz="0" w:space="0" w:color="auto"/>
        <w:left w:val="none" w:sz="0" w:space="0" w:color="auto"/>
        <w:bottom w:val="none" w:sz="0" w:space="0" w:color="auto"/>
        <w:right w:val="none" w:sz="0" w:space="0" w:color="auto"/>
      </w:divBdr>
    </w:div>
    <w:div w:id="1451708944">
      <w:bodyDiv w:val="1"/>
      <w:marLeft w:val="0"/>
      <w:marRight w:val="0"/>
      <w:marTop w:val="0"/>
      <w:marBottom w:val="0"/>
      <w:divBdr>
        <w:top w:val="none" w:sz="0" w:space="0" w:color="auto"/>
        <w:left w:val="none" w:sz="0" w:space="0" w:color="auto"/>
        <w:bottom w:val="none" w:sz="0" w:space="0" w:color="auto"/>
        <w:right w:val="none" w:sz="0" w:space="0" w:color="auto"/>
      </w:divBdr>
    </w:div>
    <w:div w:id="1514295440">
      <w:bodyDiv w:val="1"/>
      <w:marLeft w:val="0"/>
      <w:marRight w:val="0"/>
      <w:marTop w:val="0"/>
      <w:marBottom w:val="0"/>
      <w:divBdr>
        <w:top w:val="none" w:sz="0" w:space="0" w:color="auto"/>
        <w:left w:val="none" w:sz="0" w:space="0" w:color="auto"/>
        <w:bottom w:val="none" w:sz="0" w:space="0" w:color="auto"/>
        <w:right w:val="none" w:sz="0" w:space="0" w:color="auto"/>
      </w:divBdr>
    </w:div>
    <w:div w:id="1547259897">
      <w:bodyDiv w:val="1"/>
      <w:marLeft w:val="0"/>
      <w:marRight w:val="0"/>
      <w:marTop w:val="0"/>
      <w:marBottom w:val="0"/>
      <w:divBdr>
        <w:top w:val="none" w:sz="0" w:space="0" w:color="auto"/>
        <w:left w:val="none" w:sz="0" w:space="0" w:color="auto"/>
        <w:bottom w:val="none" w:sz="0" w:space="0" w:color="auto"/>
        <w:right w:val="none" w:sz="0" w:space="0" w:color="auto"/>
      </w:divBdr>
    </w:div>
    <w:div w:id="1597900682">
      <w:bodyDiv w:val="1"/>
      <w:marLeft w:val="0"/>
      <w:marRight w:val="0"/>
      <w:marTop w:val="0"/>
      <w:marBottom w:val="0"/>
      <w:divBdr>
        <w:top w:val="none" w:sz="0" w:space="0" w:color="auto"/>
        <w:left w:val="none" w:sz="0" w:space="0" w:color="auto"/>
        <w:bottom w:val="none" w:sz="0" w:space="0" w:color="auto"/>
        <w:right w:val="none" w:sz="0" w:space="0" w:color="auto"/>
      </w:divBdr>
    </w:div>
    <w:div w:id="1646810244">
      <w:bodyDiv w:val="1"/>
      <w:marLeft w:val="0"/>
      <w:marRight w:val="0"/>
      <w:marTop w:val="0"/>
      <w:marBottom w:val="0"/>
      <w:divBdr>
        <w:top w:val="none" w:sz="0" w:space="0" w:color="auto"/>
        <w:left w:val="none" w:sz="0" w:space="0" w:color="auto"/>
        <w:bottom w:val="none" w:sz="0" w:space="0" w:color="auto"/>
        <w:right w:val="none" w:sz="0" w:space="0" w:color="auto"/>
      </w:divBdr>
    </w:div>
    <w:div w:id="1655062969">
      <w:bodyDiv w:val="1"/>
      <w:marLeft w:val="0"/>
      <w:marRight w:val="0"/>
      <w:marTop w:val="0"/>
      <w:marBottom w:val="0"/>
      <w:divBdr>
        <w:top w:val="none" w:sz="0" w:space="0" w:color="auto"/>
        <w:left w:val="none" w:sz="0" w:space="0" w:color="auto"/>
        <w:bottom w:val="none" w:sz="0" w:space="0" w:color="auto"/>
        <w:right w:val="none" w:sz="0" w:space="0" w:color="auto"/>
      </w:divBdr>
    </w:div>
    <w:div w:id="1691948941">
      <w:bodyDiv w:val="1"/>
      <w:marLeft w:val="0"/>
      <w:marRight w:val="0"/>
      <w:marTop w:val="0"/>
      <w:marBottom w:val="0"/>
      <w:divBdr>
        <w:top w:val="none" w:sz="0" w:space="0" w:color="auto"/>
        <w:left w:val="none" w:sz="0" w:space="0" w:color="auto"/>
        <w:bottom w:val="none" w:sz="0" w:space="0" w:color="auto"/>
        <w:right w:val="none" w:sz="0" w:space="0" w:color="auto"/>
      </w:divBdr>
    </w:div>
    <w:div w:id="1824807809">
      <w:bodyDiv w:val="1"/>
      <w:marLeft w:val="0"/>
      <w:marRight w:val="0"/>
      <w:marTop w:val="0"/>
      <w:marBottom w:val="0"/>
      <w:divBdr>
        <w:top w:val="none" w:sz="0" w:space="0" w:color="auto"/>
        <w:left w:val="none" w:sz="0" w:space="0" w:color="auto"/>
        <w:bottom w:val="none" w:sz="0" w:space="0" w:color="auto"/>
        <w:right w:val="none" w:sz="0" w:space="0" w:color="auto"/>
      </w:divBdr>
    </w:div>
    <w:div w:id="1838687012">
      <w:bodyDiv w:val="1"/>
      <w:marLeft w:val="0"/>
      <w:marRight w:val="0"/>
      <w:marTop w:val="0"/>
      <w:marBottom w:val="0"/>
      <w:divBdr>
        <w:top w:val="none" w:sz="0" w:space="0" w:color="auto"/>
        <w:left w:val="none" w:sz="0" w:space="0" w:color="auto"/>
        <w:bottom w:val="none" w:sz="0" w:space="0" w:color="auto"/>
        <w:right w:val="none" w:sz="0" w:space="0" w:color="auto"/>
      </w:divBdr>
    </w:div>
    <w:div w:id="1845240856">
      <w:bodyDiv w:val="1"/>
      <w:marLeft w:val="0"/>
      <w:marRight w:val="0"/>
      <w:marTop w:val="0"/>
      <w:marBottom w:val="0"/>
      <w:divBdr>
        <w:top w:val="none" w:sz="0" w:space="0" w:color="auto"/>
        <w:left w:val="none" w:sz="0" w:space="0" w:color="auto"/>
        <w:bottom w:val="none" w:sz="0" w:space="0" w:color="auto"/>
        <w:right w:val="none" w:sz="0" w:space="0" w:color="auto"/>
      </w:divBdr>
    </w:div>
    <w:div w:id="1860192413">
      <w:bodyDiv w:val="1"/>
      <w:marLeft w:val="0"/>
      <w:marRight w:val="0"/>
      <w:marTop w:val="0"/>
      <w:marBottom w:val="0"/>
      <w:divBdr>
        <w:top w:val="none" w:sz="0" w:space="0" w:color="auto"/>
        <w:left w:val="none" w:sz="0" w:space="0" w:color="auto"/>
        <w:bottom w:val="none" w:sz="0" w:space="0" w:color="auto"/>
        <w:right w:val="none" w:sz="0" w:space="0" w:color="auto"/>
      </w:divBdr>
    </w:div>
    <w:div w:id="1868323099">
      <w:bodyDiv w:val="1"/>
      <w:marLeft w:val="0"/>
      <w:marRight w:val="0"/>
      <w:marTop w:val="0"/>
      <w:marBottom w:val="0"/>
      <w:divBdr>
        <w:top w:val="none" w:sz="0" w:space="0" w:color="auto"/>
        <w:left w:val="none" w:sz="0" w:space="0" w:color="auto"/>
        <w:bottom w:val="none" w:sz="0" w:space="0" w:color="auto"/>
        <w:right w:val="none" w:sz="0" w:space="0" w:color="auto"/>
      </w:divBdr>
    </w:div>
    <w:div w:id="1898541084">
      <w:bodyDiv w:val="1"/>
      <w:marLeft w:val="0"/>
      <w:marRight w:val="0"/>
      <w:marTop w:val="0"/>
      <w:marBottom w:val="0"/>
      <w:divBdr>
        <w:top w:val="none" w:sz="0" w:space="0" w:color="auto"/>
        <w:left w:val="none" w:sz="0" w:space="0" w:color="auto"/>
        <w:bottom w:val="none" w:sz="0" w:space="0" w:color="auto"/>
        <w:right w:val="none" w:sz="0" w:space="0" w:color="auto"/>
      </w:divBdr>
    </w:div>
    <w:div w:id="1918857836">
      <w:bodyDiv w:val="1"/>
      <w:marLeft w:val="0"/>
      <w:marRight w:val="0"/>
      <w:marTop w:val="0"/>
      <w:marBottom w:val="0"/>
      <w:divBdr>
        <w:top w:val="none" w:sz="0" w:space="0" w:color="auto"/>
        <w:left w:val="none" w:sz="0" w:space="0" w:color="auto"/>
        <w:bottom w:val="none" w:sz="0" w:space="0" w:color="auto"/>
        <w:right w:val="none" w:sz="0" w:space="0" w:color="auto"/>
      </w:divBdr>
    </w:div>
    <w:div w:id="1963226135">
      <w:bodyDiv w:val="1"/>
      <w:marLeft w:val="0"/>
      <w:marRight w:val="0"/>
      <w:marTop w:val="0"/>
      <w:marBottom w:val="0"/>
      <w:divBdr>
        <w:top w:val="none" w:sz="0" w:space="0" w:color="auto"/>
        <w:left w:val="none" w:sz="0" w:space="0" w:color="auto"/>
        <w:bottom w:val="none" w:sz="0" w:space="0" w:color="auto"/>
        <w:right w:val="none" w:sz="0" w:space="0" w:color="auto"/>
      </w:divBdr>
    </w:div>
    <w:div w:id="1977489192">
      <w:bodyDiv w:val="1"/>
      <w:marLeft w:val="0"/>
      <w:marRight w:val="0"/>
      <w:marTop w:val="0"/>
      <w:marBottom w:val="0"/>
      <w:divBdr>
        <w:top w:val="none" w:sz="0" w:space="0" w:color="auto"/>
        <w:left w:val="none" w:sz="0" w:space="0" w:color="auto"/>
        <w:bottom w:val="none" w:sz="0" w:space="0" w:color="auto"/>
        <w:right w:val="none" w:sz="0" w:space="0" w:color="auto"/>
      </w:divBdr>
    </w:div>
    <w:div w:id="2061857680">
      <w:bodyDiv w:val="1"/>
      <w:marLeft w:val="0"/>
      <w:marRight w:val="0"/>
      <w:marTop w:val="0"/>
      <w:marBottom w:val="0"/>
      <w:divBdr>
        <w:top w:val="none" w:sz="0" w:space="0" w:color="auto"/>
        <w:left w:val="none" w:sz="0" w:space="0" w:color="auto"/>
        <w:bottom w:val="none" w:sz="0" w:space="0" w:color="auto"/>
        <w:right w:val="none" w:sz="0" w:space="0" w:color="auto"/>
      </w:divBdr>
    </w:div>
    <w:div w:id="2075546317">
      <w:bodyDiv w:val="1"/>
      <w:marLeft w:val="0"/>
      <w:marRight w:val="0"/>
      <w:marTop w:val="0"/>
      <w:marBottom w:val="0"/>
      <w:divBdr>
        <w:top w:val="none" w:sz="0" w:space="0" w:color="auto"/>
        <w:left w:val="none" w:sz="0" w:space="0" w:color="auto"/>
        <w:bottom w:val="none" w:sz="0" w:space="0" w:color="auto"/>
        <w:right w:val="none" w:sz="0" w:space="0" w:color="auto"/>
      </w:divBdr>
    </w:div>
    <w:div w:id="208937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B5FF3-7C1F-419D-93C2-C9B775B3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58</Pages>
  <Words>9156</Words>
  <Characters>52191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Home</Company>
  <LinksUpToDate>false</LinksUpToDate>
  <CharactersWithSpaces>61225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Дамир Хуснутдинов</dc:creator>
  <cp:keywords/>
  <dc:description/>
  <cp:lastModifiedBy>Полиграфиня</cp:lastModifiedBy>
  <cp:revision>56</cp:revision>
  <cp:lastPrinted>2016-06-16T10:49:00Z</cp:lastPrinted>
  <dcterms:created xsi:type="dcterms:W3CDTF">2016-05-20T04:38:00Z</dcterms:created>
  <dcterms:modified xsi:type="dcterms:W3CDTF">2016-06-16T10:49:00Z</dcterms:modified>
</cp:coreProperties>
</file>