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7F" w:rsidRDefault="001D7E7F" w:rsidP="00DB4264">
      <w:pPr>
        <w:pStyle w:val="1"/>
        <w:jc w:val="center"/>
      </w:pPr>
      <w:bookmarkStart w:id="0" w:name="_GoBack"/>
      <w:bookmarkEnd w:id="0"/>
      <w:r w:rsidRPr="001D7E7F">
        <w:t>Карта покупок Белгазпромбанка</w:t>
      </w:r>
    </w:p>
    <w:p w:rsidR="00DD62E7" w:rsidRDefault="005A41A2" w:rsidP="00DD62E7">
      <w:r>
        <w:t>М</w:t>
      </w:r>
      <w:r w:rsidRPr="005A41A2">
        <w:t>ногие потребители финансовых услуг</w:t>
      </w:r>
      <w:r>
        <w:t>,</w:t>
      </w:r>
      <w:r w:rsidRPr="005A41A2">
        <w:t xml:space="preserve"> </w:t>
      </w:r>
      <w:r>
        <w:t>и</w:t>
      </w:r>
      <w:r w:rsidR="00DD62E7">
        <w:t>нтересуясь</w:t>
      </w:r>
      <w:r w:rsidR="00FE1A11">
        <w:t xml:space="preserve"> Картой П</w:t>
      </w:r>
      <w:r w:rsidR="00D87247">
        <w:t>окупок Белгазпромбанка</w:t>
      </w:r>
      <w:r w:rsidR="00B45351">
        <w:t>, сетуют</w:t>
      </w:r>
      <w:r w:rsidR="00DD62E7">
        <w:t xml:space="preserve"> на отсутствие информации </w:t>
      </w:r>
      <w:r w:rsidR="001D7E7F">
        <w:t>о ней</w:t>
      </w:r>
      <w:r w:rsidR="00F6030A">
        <w:t xml:space="preserve"> </w:t>
      </w:r>
      <w:r w:rsidR="00DB4264">
        <w:t>в интернете. Ниже подобрана</w:t>
      </w:r>
      <w:r w:rsidR="00DD62E7">
        <w:t xml:space="preserve"> полная информация </w:t>
      </w:r>
      <w:r w:rsidR="00F6030A">
        <w:t>об</w:t>
      </w:r>
      <w:r w:rsidR="00DD62E7">
        <w:t xml:space="preserve"> </w:t>
      </w:r>
      <w:r w:rsidR="00F6030A">
        <w:t>этом платежном инструменте</w:t>
      </w:r>
      <w:r w:rsidR="00DD62E7">
        <w:t>. Вы узнаете, как зарегистрироваться в личном кабинете</w:t>
      </w:r>
      <w:r w:rsidR="00B45351">
        <w:t xml:space="preserve"> на сайте</w:t>
      </w:r>
      <w:r w:rsidR="00DD62E7">
        <w:t xml:space="preserve">, найдете </w:t>
      </w:r>
      <w:r w:rsidR="00DD62E7" w:rsidRPr="00DD62E7">
        <w:t>список магазинов-партнеров</w:t>
      </w:r>
      <w:r w:rsidR="00DD62E7">
        <w:t xml:space="preserve"> программы</w:t>
      </w:r>
      <w:r w:rsidR="00DD62E7" w:rsidRPr="00DD62E7">
        <w:t xml:space="preserve">, </w:t>
      </w:r>
      <w:r w:rsidR="00DD62E7">
        <w:t xml:space="preserve">изучите </w:t>
      </w:r>
      <w:r w:rsidR="00DD62E7" w:rsidRPr="00DD62E7">
        <w:t>условия оформления и оплаты рассрочки</w:t>
      </w:r>
      <w:r w:rsidR="00DB4264">
        <w:t xml:space="preserve">, поймете, как </w:t>
      </w:r>
      <w:r w:rsidR="00F6030A">
        <w:t xml:space="preserve">оформить </w:t>
      </w:r>
      <w:r w:rsidR="001D7E7F">
        <w:t xml:space="preserve">этот </w:t>
      </w:r>
      <w:r w:rsidR="00F6030A">
        <w:t>продукт Белгазпромбанка.</w:t>
      </w:r>
    </w:p>
    <w:p w:rsidR="00DE36F3" w:rsidRDefault="00DE36F3" w:rsidP="00DE36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60192" cy="193243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pokupok-bgp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0A" w:rsidRDefault="00F6030A" w:rsidP="00F6030A">
      <w:pPr>
        <w:pStyle w:val="2"/>
      </w:pPr>
      <w:r>
        <w:t>Карта покупок: условия рассрочки, оплаты и других услуг</w:t>
      </w:r>
    </w:p>
    <w:p w:rsidR="0022783E" w:rsidRDefault="00F6030A" w:rsidP="00F6030A">
      <w:r>
        <w:t xml:space="preserve">«Карта </w:t>
      </w:r>
      <w:r w:rsidR="00FE1A11">
        <w:t>П</w:t>
      </w:r>
      <w:r w:rsidR="00AB5111">
        <w:t>окуп</w:t>
      </w:r>
      <w:r w:rsidR="001B1B24">
        <w:t>ок»</w:t>
      </w:r>
      <w:r w:rsidR="00AB5111">
        <w:t>, выпущенная</w:t>
      </w:r>
      <w:r>
        <w:t xml:space="preserve"> ОАО «Белгазпромбанк», </w:t>
      </w:r>
      <w:r w:rsidR="00AB5111">
        <w:t>аналогична карте рассрочки</w:t>
      </w:r>
      <w:r w:rsidR="00FE1A11">
        <w:t xml:space="preserve"> «Халва» МТБанка. Ей</w:t>
      </w:r>
      <w:r w:rsidR="00AB5111">
        <w:t xml:space="preserve"> так же можно покупать </w:t>
      </w:r>
      <w:r>
        <w:t>товары и услуги в рассрочку</w:t>
      </w:r>
      <w:r w:rsidR="00AB5111">
        <w:t>, не выплачивая проценты и комиссии</w:t>
      </w:r>
      <w:r>
        <w:t>.</w:t>
      </w:r>
      <w:r w:rsidR="00AB5111">
        <w:t xml:space="preserve"> </w:t>
      </w:r>
    </w:p>
    <w:p w:rsidR="00F6030A" w:rsidRDefault="00AB5111" w:rsidP="00F6030A">
      <w:r>
        <w:t>Пластик выпускается и обслуживается бесплатно.</w:t>
      </w:r>
      <w:r w:rsidR="000C28E1">
        <w:t xml:space="preserve"> Возобновляемая кредитная</w:t>
      </w:r>
      <w:r w:rsidR="00B45351">
        <w:t xml:space="preserve"> линия</w:t>
      </w:r>
      <w:r w:rsidR="000C28E1">
        <w:t xml:space="preserve"> составляет 200 – 10 000 белорусских рублей. Срок кредитования достигает 24 месяцев.</w:t>
      </w:r>
      <w:r w:rsidR="00F13368">
        <w:t xml:space="preserve"> </w:t>
      </w:r>
      <w:r w:rsidR="00FE1A11">
        <w:t>На число покупок</w:t>
      </w:r>
      <w:r w:rsidR="000C28E1">
        <w:t xml:space="preserve"> в пределах</w:t>
      </w:r>
      <w:r w:rsidR="0022783E">
        <w:t xml:space="preserve"> кредитного лимита ограничений не</w:t>
      </w:r>
      <w:r w:rsidR="00F13368">
        <w:t xml:space="preserve"> </w:t>
      </w:r>
      <w:r w:rsidR="0022783E">
        <w:t>установлено.</w:t>
      </w:r>
      <w:r w:rsidR="00F13368">
        <w:t xml:space="preserve"> </w:t>
      </w:r>
      <w:r w:rsidR="0022783E">
        <w:t xml:space="preserve">На карточном счете можно хранить и собственные средства. Если рассчитываться ими, 2% от потраченной суммы будут возвращаться на баланс в виде </w:t>
      </w:r>
      <w:r w:rsidR="00FE1A11">
        <w:t>кэшбэка. Пользоваться продуктом можно</w:t>
      </w:r>
      <w:r w:rsidR="0022783E">
        <w:t xml:space="preserve"> как в стране, так и за пределами республики Беларусь. Мага</w:t>
      </w:r>
      <w:r w:rsidR="00FE1A11">
        <w:t>зинов, участвующих в программе Карты П</w:t>
      </w:r>
      <w:r w:rsidR="0022783E">
        <w:t>окупок</w:t>
      </w:r>
      <w:r w:rsidR="007219E3">
        <w:t>,</w:t>
      </w:r>
      <w:r w:rsidR="00DE36F3">
        <w:t xml:space="preserve"> насчитывается более 11</w:t>
      </w:r>
      <w:r w:rsidR="0022783E">
        <w:t xml:space="preserve"> тысяч.</w:t>
      </w:r>
    </w:p>
    <w:p w:rsidR="0022783E" w:rsidRDefault="0022783E" w:rsidP="0022783E">
      <w:pPr>
        <w:pStyle w:val="2"/>
      </w:pPr>
      <w:r w:rsidRPr="0022783E">
        <w:t>Список магазинов-партнеров по Карте Покупок Белгазпромбанка</w:t>
      </w:r>
    </w:p>
    <w:p w:rsidR="00DE36F3" w:rsidRDefault="00B45351" w:rsidP="007219E3">
      <w:r>
        <w:t>В программе Карты П</w:t>
      </w:r>
      <w:r w:rsidR="00DE36F3">
        <w:t>окупок участвуют торговые точки</w:t>
      </w:r>
      <w:r w:rsidR="00DE36F3" w:rsidRPr="00DE36F3">
        <w:t xml:space="preserve">, </w:t>
      </w:r>
      <w:r w:rsidR="00DE36F3">
        <w:t xml:space="preserve">автозаправки, </w:t>
      </w:r>
      <w:proofErr w:type="gramStart"/>
      <w:r w:rsidR="00DE36F3">
        <w:t>фитнес-клубы</w:t>
      </w:r>
      <w:proofErr w:type="gramEnd"/>
      <w:r w:rsidR="00DE36F3">
        <w:t>, бары, рестораны и иные заведения.</w:t>
      </w:r>
    </w:p>
    <w:p w:rsidR="00F6030A" w:rsidRDefault="00FE1A11" w:rsidP="007219E3">
      <w:r>
        <w:t>В таблице приведен перечень</w:t>
      </w:r>
      <w:r w:rsidR="00F13368">
        <w:t xml:space="preserve"> </w:t>
      </w:r>
      <w:r w:rsidR="000553A6">
        <w:t>популярных</w:t>
      </w:r>
      <w:r w:rsidR="00F13368">
        <w:t xml:space="preserve"> </w:t>
      </w:r>
      <w:r>
        <w:t>магазинов-партнеров карточки</w:t>
      </w:r>
      <w:r w:rsidR="000553A6">
        <w:t xml:space="preserve"> и их наличие в крупных городах Белоруссии.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8"/>
        <w:gridCol w:w="1360"/>
        <w:gridCol w:w="1361"/>
        <w:gridCol w:w="1360"/>
        <w:gridCol w:w="1362"/>
        <w:gridCol w:w="1361"/>
        <w:gridCol w:w="1359"/>
      </w:tblGrid>
      <w:tr w:rsidR="00E91DBF" w:rsidTr="00E91DBF">
        <w:tc>
          <w:tcPr>
            <w:tcW w:w="1367" w:type="dxa"/>
          </w:tcPr>
          <w:p w:rsidR="00E91DBF" w:rsidRDefault="00E91DBF" w:rsidP="007219E3"/>
        </w:tc>
        <w:tc>
          <w:tcPr>
            <w:tcW w:w="1367" w:type="dxa"/>
          </w:tcPr>
          <w:p w:rsidR="00E91DBF" w:rsidRDefault="00E91DBF" w:rsidP="007219E3">
            <w:r w:rsidRPr="00E91DBF">
              <w:t>Минск</w:t>
            </w:r>
          </w:p>
        </w:tc>
        <w:tc>
          <w:tcPr>
            <w:tcW w:w="1367" w:type="dxa"/>
          </w:tcPr>
          <w:p w:rsidR="00E91DBF" w:rsidRDefault="00E91DBF" w:rsidP="007219E3">
            <w:r>
              <w:t>Витебск</w:t>
            </w:r>
          </w:p>
        </w:tc>
        <w:tc>
          <w:tcPr>
            <w:tcW w:w="1367" w:type="dxa"/>
          </w:tcPr>
          <w:p w:rsidR="00E91DBF" w:rsidRDefault="00E91DBF" w:rsidP="007219E3">
            <w:r>
              <w:t>Гомель</w:t>
            </w:r>
          </w:p>
        </w:tc>
        <w:tc>
          <w:tcPr>
            <w:tcW w:w="1367" w:type="dxa"/>
          </w:tcPr>
          <w:p w:rsidR="00E91DBF" w:rsidRDefault="00E91DBF" w:rsidP="007219E3">
            <w:r>
              <w:t>Могилев</w:t>
            </w:r>
          </w:p>
        </w:tc>
        <w:tc>
          <w:tcPr>
            <w:tcW w:w="1368" w:type="dxa"/>
          </w:tcPr>
          <w:p w:rsidR="00E91DBF" w:rsidRDefault="00E91DBF" w:rsidP="007219E3">
            <w:r>
              <w:t>Гродно</w:t>
            </w:r>
          </w:p>
        </w:tc>
        <w:tc>
          <w:tcPr>
            <w:tcW w:w="1368" w:type="dxa"/>
          </w:tcPr>
          <w:p w:rsidR="00E91DBF" w:rsidRDefault="00E91DBF" w:rsidP="007219E3">
            <w:r>
              <w:t>Брест</w:t>
            </w:r>
          </w:p>
        </w:tc>
      </w:tr>
      <w:tr w:rsidR="00E91DBF" w:rsidTr="00E91DBF">
        <w:tc>
          <w:tcPr>
            <w:tcW w:w="1367" w:type="dxa"/>
          </w:tcPr>
          <w:p w:rsidR="00E91DBF" w:rsidRDefault="00E91DBF" w:rsidP="007219E3">
            <w:r w:rsidRPr="00E91DBF">
              <w:t>Буслик</w:t>
            </w:r>
          </w:p>
        </w:tc>
        <w:tc>
          <w:tcPr>
            <w:tcW w:w="1367" w:type="dxa"/>
          </w:tcPr>
          <w:p w:rsidR="00E91DBF" w:rsidRDefault="00E91DBF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Default="0068292F" w:rsidP="007219E3">
            <w:r w:rsidRPr="0068292F">
              <w:t>21vek.by</w:t>
            </w:r>
          </w:p>
        </w:tc>
        <w:tc>
          <w:tcPr>
            <w:tcW w:w="1367" w:type="dxa"/>
          </w:tcPr>
          <w:p w:rsidR="00E91DBF" w:rsidRDefault="0068292F" w:rsidP="007219E3">
            <w:r>
              <w:t>+</w:t>
            </w:r>
          </w:p>
        </w:tc>
        <w:tc>
          <w:tcPr>
            <w:tcW w:w="1367" w:type="dxa"/>
          </w:tcPr>
          <w:p w:rsidR="00E91DBF" w:rsidRDefault="0068292F" w:rsidP="007219E3">
            <w:r>
              <w:t>-</w:t>
            </w:r>
          </w:p>
        </w:tc>
        <w:tc>
          <w:tcPr>
            <w:tcW w:w="1367" w:type="dxa"/>
          </w:tcPr>
          <w:p w:rsidR="00E91DBF" w:rsidRDefault="0068292F" w:rsidP="007219E3">
            <w:r>
              <w:t>-</w:t>
            </w:r>
          </w:p>
        </w:tc>
        <w:tc>
          <w:tcPr>
            <w:tcW w:w="1367" w:type="dxa"/>
          </w:tcPr>
          <w:p w:rsidR="00E91DBF" w:rsidRDefault="0068292F" w:rsidP="007219E3">
            <w:r>
              <w:t>-</w:t>
            </w:r>
          </w:p>
        </w:tc>
        <w:tc>
          <w:tcPr>
            <w:tcW w:w="1368" w:type="dxa"/>
          </w:tcPr>
          <w:p w:rsidR="00E91DBF" w:rsidRDefault="0068292F" w:rsidP="007219E3">
            <w:r>
              <w:t>-</w:t>
            </w:r>
          </w:p>
        </w:tc>
        <w:tc>
          <w:tcPr>
            <w:tcW w:w="1368" w:type="dxa"/>
          </w:tcPr>
          <w:p w:rsidR="00E91DBF" w:rsidRDefault="005A41A2" w:rsidP="007219E3">
            <w: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Pr="00E91DBF" w:rsidRDefault="00E91DBF" w:rsidP="007219E3">
            <w:pPr>
              <w:rPr>
                <w:lang w:val="en-US"/>
              </w:rPr>
            </w:pPr>
            <w:r>
              <w:rPr>
                <w:lang w:val="en-US"/>
              </w:rPr>
              <w:t>Vegatop</w:t>
            </w:r>
          </w:p>
        </w:tc>
        <w:tc>
          <w:tcPr>
            <w:tcW w:w="1367" w:type="dxa"/>
          </w:tcPr>
          <w:p w:rsidR="00E91DBF" w:rsidRPr="00E91DBF" w:rsidRDefault="00E91DBF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7" w:type="dxa"/>
          </w:tcPr>
          <w:p w:rsidR="00E91DBF" w:rsidRPr="00E91DBF" w:rsidRDefault="00E91DBF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8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8" w:type="dxa"/>
          </w:tcPr>
          <w:p w:rsidR="00E91DBF" w:rsidRPr="002054B2" w:rsidRDefault="002054B2" w:rsidP="007219E3">
            <w:r>
              <w:rPr>
                <w:lang w:val="en-US"/>
              </w:rP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Default="00E91DBF" w:rsidP="007219E3">
            <w:r>
              <w:t>К</w:t>
            </w:r>
            <w:r w:rsidRPr="00E91DBF">
              <w:t>ерамин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Default="00E91DBF" w:rsidP="007219E3">
            <w:r>
              <w:t>Э</w:t>
            </w:r>
            <w:r w:rsidRPr="00E91DBF">
              <w:t>лектросила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KARI</w:t>
            </w:r>
          </w:p>
        </w:tc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7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8" w:type="dxa"/>
          </w:tcPr>
          <w:p w:rsidR="00E91DBF" w:rsidRPr="002054B2" w:rsidRDefault="002054B2" w:rsidP="007219E3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68" w:type="dxa"/>
          </w:tcPr>
          <w:p w:rsidR="00E91DBF" w:rsidRPr="002054B2" w:rsidRDefault="002054B2" w:rsidP="007219E3">
            <w:r>
              <w:rPr>
                <w:lang w:val="en-US"/>
              </w:rP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Default="00E91DBF" w:rsidP="007219E3">
            <w:r>
              <w:t>Б</w:t>
            </w:r>
            <w:r w:rsidRPr="00E91DBF">
              <w:t>русничка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Default="00E91DBF" w:rsidP="007219E3">
            <w:r>
              <w:t>Миля</w:t>
            </w:r>
          </w:p>
        </w:tc>
        <w:tc>
          <w:tcPr>
            <w:tcW w:w="1367" w:type="dxa"/>
          </w:tcPr>
          <w:p w:rsidR="00E91DBF" w:rsidRDefault="00E91DBF" w:rsidP="007219E3">
            <w:r>
              <w:t>+</w:t>
            </w:r>
          </w:p>
        </w:tc>
        <w:tc>
          <w:tcPr>
            <w:tcW w:w="1367" w:type="dxa"/>
          </w:tcPr>
          <w:p w:rsidR="00E91DBF" w:rsidRDefault="002054B2" w:rsidP="007219E3">
            <w:r>
              <w:t>-</w:t>
            </w:r>
          </w:p>
        </w:tc>
        <w:tc>
          <w:tcPr>
            <w:tcW w:w="1367" w:type="dxa"/>
          </w:tcPr>
          <w:p w:rsidR="00E91DBF" w:rsidRDefault="002054B2" w:rsidP="007219E3">
            <w:r>
              <w:t>-</w:t>
            </w:r>
          </w:p>
        </w:tc>
        <w:tc>
          <w:tcPr>
            <w:tcW w:w="1367" w:type="dxa"/>
          </w:tcPr>
          <w:p w:rsidR="00E91DBF" w:rsidRDefault="002054B2" w:rsidP="007219E3">
            <w:r>
              <w:t>-</w:t>
            </w:r>
          </w:p>
        </w:tc>
        <w:tc>
          <w:tcPr>
            <w:tcW w:w="1368" w:type="dxa"/>
          </w:tcPr>
          <w:p w:rsidR="00E91DBF" w:rsidRDefault="002054B2" w:rsidP="007219E3">
            <w:r>
              <w:t>-</w:t>
            </w:r>
          </w:p>
        </w:tc>
        <w:tc>
          <w:tcPr>
            <w:tcW w:w="1368" w:type="dxa"/>
          </w:tcPr>
          <w:p w:rsidR="00E91DBF" w:rsidRDefault="002054B2" w:rsidP="007219E3">
            <w:r>
              <w:t>+</w:t>
            </w:r>
          </w:p>
        </w:tc>
      </w:tr>
      <w:tr w:rsidR="00E91DBF" w:rsidTr="00E91DBF">
        <w:tc>
          <w:tcPr>
            <w:tcW w:w="1367" w:type="dxa"/>
          </w:tcPr>
          <w:p w:rsidR="00E91DBF" w:rsidRDefault="0068292F" w:rsidP="007219E3">
            <w:r>
              <w:t>АЛМИ</w:t>
            </w:r>
          </w:p>
        </w:tc>
        <w:tc>
          <w:tcPr>
            <w:tcW w:w="1367" w:type="dxa"/>
          </w:tcPr>
          <w:p w:rsidR="00E91DBF" w:rsidRDefault="0068292F" w:rsidP="007219E3">
            <w:r>
              <w:t>+</w:t>
            </w:r>
          </w:p>
        </w:tc>
        <w:tc>
          <w:tcPr>
            <w:tcW w:w="1367" w:type="dxa"/>
          </w:tcPr>
          <w:p w:rsidR="00E91DBF" w:rsidRDefault="0068292F" w:rsidP="007219E3">
            <w:r>
              <w:t>-</w:t>
            </w:r>
          </w:p>
        </w:tc>
        <w:tc>
          <w:tcPr>
            <w:tcW w:w="1367" w:type="dxa"/>
          </w:tcPr>
          <w:p w:rsidR="00E91DBF" w:rsidRDefault="0068292F" w:rsidP="007219E3">
            <w:r>
              <w:t>+</w:t>
            </w:r>
          </w:p>
        </w:tc>
        <w:tc>
          <w:tcPr>
            <w:tcW w:w="1367" w:type="dxa"/>
          </w:tcPr>
          <w:p w:rsidR="00E91DBF" w:rsidRDefault="0068292F" w:rsidP="007219E3">
            <w:r>
              <w:t>-</w:t>
            </w:r>
          </w:p>
        </w:tc>
        <w:tc>
          <w:tcPr>
            <w:tcW w:w="1368" w:type="dxa"/>
          </w:tcPr>
          <w:p w:rsidR="00E91DBF" w:rsidRDefault="0068292F" w:rsidP="007219E3">
            <w:r>
              <w:t>+</w:t>
            </w:r>
          </w:p>
        </w:tc>
        <w:tc>
          <w:tcPr>
            <w:tcW w:w="1368" w:type="dxa"/>
          </w:tcPr>
          <w:p w:rsidR="00E91DBF" w:rsidRDefault="0068292F" w:rsidP="007219E3">
            <w:r>
              <w:t>+</w:t>
            </w:r>
          </w:p>
        </w:tc>
      </w:tr>
    </w:tbl>
    <w:p w:rsidR="007219E3" w:rsidRDefault="007219E3" w:rsidP="007219E3"/>
    <w:p w:rsidR="007219E3" w:rsidRDefault="00BF039B" w:rsidP="007219E3">
      <w:r>
        <w:t>Полный список магазинов-</w:t>
      </w:r>
      <w:r w:rsidR="0068292F">
        <w:t xml:space="preserve">партнеров </w:t>
      </w:r>
      <w:r>
        <w:t>и городов, в</w:t>
      </w:r>
      <w:r w:rsidR="005A41A2">
        <w:t xml:space="preserve"> которых</w:t>
      </w:r>
      <w:r w:rsidR="00F13368">
        <w:t xml:space="preserve"> </w:t>
      </w:r>
      <w:r w:rsidR="0068292F">
        <w:t>работают</w:t>
      </w:r>
      <w:r w:rsidR="005A41A2">
        <w:t xml:space="preserve"> эти торговые организации</w:t>
      </w:r>
      <w:r>
        <w:t>,</w:t>
      </w:r>
      <w:r w:rsidR="0068292F">
        <w:t xml:space="preserve"> можно посмотр</w:t>
      </w:r>
      <w:r w:rsidR="00B45351">
        <w:t>еть на официальном сайте Карты П</w:t>
      </w:r>
      <w:r w:rsidR="0068292F">
        <w:t>окупок Белгазпромбанка</w:t>
      </w:r>
      <w:r>
        <w:t xml:space="preserve"> </w:t>
      </w:r>
      <w:hyperlink r:id="rId8" w:history="1">
        <w:r w:rsidRPr="00BF039B">
          <w:rPr>
            <w:rStyle w:val="a4"/>
          </w:rPr>
          <w:t>здесь</w:t>
        </w:r>
      </w:hyperlink>
      <w:r>
        <w:t>.</w:t>
      </w:r>
      <w:r w:rsidR="00834B99">
        <w:rPr>
          <w:lang w:val="en-US"/>
        </w:rPr>
        <w:t xml:space="preserve"> </w:t>
      </w:r>
      <w:r w:rsidR="00FE1A11">
        <w:t>На странице</w:t>
      </w:r>
      <w:r w:rsidR="00DE36F3">
        <w:t xml:space="preserve"> мож</w:t>
      </w:r>
      <w:r w:rsidR="000553A6">
        <w:t>н</w:t>
      </w:r>
      <w:r w:rsidR="00834B99">
        <w:t>о:</w:t>
      </w:r>
    </w:p>
    <w:p w:rsidR="000553A6" w:rsidRDefault="000553A6" w:rsidP="00834B99">
      <w:pPr>
        <w:pStyle w:val="a5"/>
        <w:numPr>
          <w:ilvl w:val="0"/>
          <w:numId w:val="1"/>
        </w:numPr>
      </w:pPr>
      <w:r>
        <w:t>Найти свой город</w:t>
      </w:r>
      <w:r w:rsidR="00DE36F3">
        <w:t>.</w:t>
      </w:r>
    </w:p>
    <w:p w:rsidR="000553A6" w:rsidRPr="000553A6" w:rsidRDefault="000553A6" w:rsidP="000553A6">
      <w:pPr>
        <w:pStyle w:val="a5"/>
        <w:numPr>
          <w:ilvl w:val="0"/>
          <w:numId w:val="1"/>
        </w:numPr>
      </w:pPr>
      <w:r w:rsidRPr="000553A6">
        <w:t>Выбрать категорию товара.</w:t>
      </w:r>
    </w:p>
    <w:p w:rsidR="000553A6" w:rsidRDefault="000553A6" w:rsidP="000553A6">
      <w:pPr>
        <w:pStyle w:val="a5"/>
        <w:numPr>
          <w:ilvl w:val="0"/>
          <w:numId w:val="1"/>
        </w:numPr>
      </w:pPr>
      <w:r>
        <w:t>Заказать карту.</w:t>
      </w:r>
    </w:p>
    <w:p w:rsidR="000553A6" w:rsidRPr="00834B99" w:rsidRDefault="000553A6" w:rsidP="000553A6">
      <w:r>
        <w:rPr>
          <w:noProof/>
          <w:lang w:eastAsia="ru-RU"/>
        </w:rPr>
        <w:drawing>
          <wp:inline distT="0" distB="0" distL="0" distR="0" wp14:anchorId="1AD6E23D" wp14:editId="40B206EA">
            <wp:extent cx="5940425" cy="28124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6-22-53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0A" w:rsidRDefault="00B45351" w:rsidP="00F6030A">
      <w:r>
        <w:t>Акционные предложения по продукту</w:t>
      </w:r>
      <w:r w:rsidR="00DE36F3">
        <w:t xml:space="preserve"> постоянно обновляются</w:t>
      </w:r>
      <w:r w:rsidR="00DA35DF">
        <w:t>.</w:t>
      </w:r>
    </w:p>
    <w:p w:rsidR="00DA35DF" w:rsidRDefault="00DA35DF" w:rsidP="00DA35DF">
      <w:pPr>
        <w:rPr>
          <w:b/>
        </w:rPr>
      </w:pPr>
      <w:r w:rsidRPr="004D7EFA">
        <w:rPr>
          <w:b/>
        </w:rPr>
        <w:t>Важно</w:t>
      </w:r>
      <w:r w:rsidR="005A41A2">
        <w:rPr>
          <w:b/>
        </w:rPr>
        <w:t xml:space="preserve">! </w:t>
      </w:r>
      <w:r w:rsidRPr="004D7EFA">
        <w:rPr>
          <w:b/>
        </w:rPr>
        <w:t>С 1 июля 2017 года карт</w:t>
      </w:r>
      <w:r w:rsidR="004D05AE">
        <w:rPr>
          <w:b/>
        </w:rPr>
        <w:t>очк</w:t>
      </w:r>
      <w:r w:rsidRPr="004D7EFA">
        <w:rPr>
          <w:b/>
        </w:rPr>
        <w:t>ой можно оплачивать товары, работы, услуги за пределами Белоруссии. Рассрочка на покупки установлена на 1 месяц.</w:t>
      </w:r>
      <w:r w:rsidR="004D7EFA" w:rsidRPr="004D7EFA">
        <w:rPr>
          <w:b/>
        </w:rPr>
        <w:t xml:space="preserve"> За границей работает только пластик с чипом. Оплата онлайн</w:t>
      </w:r>
      <w:r w:rsidR="00F13368">
        <w:rPr>
          <w:b/>
        </w:rPr>
        <w:t xml:space="preserve"> </w:t>
      </w:r>
      <w:r w:rsidR="004D7EFA" w:rsidRPr="004D7EFA">
        <w:rPr>
          <w:b/>
        </w:rPr>
        <w:t>за рубежом не предусмотрена.</w:t>
      </w:r>
    </w:p>
    <w:p w:rsidR="00650648" w:rsidRDefault="00650648" w:rsidP="00650648">
      <w:r>
        <w:t>В Беларуси карт</w:t>
      </w:r>
      <w:r w:rsidR="00B45351">
        <w:t>очкой можно пользоваться не</w:t>
      </w:r>
      <w:r>
        <w:t xml:space="preserve"> в </w:t>
      </w:r>
      <w:r w:rsidR="00B45351">
        <w:t xml:space="preserve">одной </w:t>
      </w:r>
      <w:r>
        <w:t>столице республики и ее крупных городах, но и в районных центрах.</w:t>
      </w:r>
      <w:r w:rsidR="00F13368">
        <w:t xml:space="preserve"> </w:t>
      </w:r>
      <w:r w:rsidR="004D05AE">
        <w:t>Пластик</w:t>
      </w:r>
      <w:r>
        <w:t xml:space="preserve"> действует в</w:t>
      </w:r>
      <w:r w:rsidR="00F13368">
        <w:t xml:space="preserve"> </w:t>
      </w:r>
      <w:r>
        <w:t>Евроопте, Рублевском, Алми, Столичном универсаме, ЦУМе,</w:t>
      </w:r>
      <w:r>
        <w:rPr>
          <w:lang w:val="en-US"/>
        </w:rPr>
        <w:t xml:space="preserve"> </w:t>
      </w:r>
      <w:r>
        <w:t>ГУМе, Карате,</w:t>
      </w:r>
      <w:r>
        <w:rPr>
          <w:lang w:val="en-US"/>
        </w:rPr>
        <w:t xml:space="preserve"> ZIKO </w:t>
      </w:r>
      <w:r>
        <w:t>и других.</w:t>
      </w:r>
    </w:p>
    <w:p w:rsidR="0072572A" w:rsidRDefault="0072572A" w:rsidP="0072572A">
      <w:pPr>
        <w:pStyle w:val="2"/>
      </w:pPr>
      <w:r>
        <w:t>Видео по теме</w:t>
      </w:r>
    </w:p>
    <w:p w:rsidR="0072572A" w:rsidRDefault="002437B1" w:rsidP="0072572A">
      <w:hyperlink r:id="rId10" w:history="1">
        <w:r w:rsidR="0072572A" w:rsidRPr="00A706BC">
          <w:rPr>
            <w:rStyle w:val="a4"/>
          </w:rPr>
          <w:t>https://www.youtube.com/watch?v=bDihmREGjSk</w:t>
        </w:r>
      </w:hyperlink>
    </w:p>
    <w:p w:rsidR="0072572A" w:rsidRPr="0072572A" w:rsidRDefault="0072572A" w:rsidP="0072572A"/>
    <w:p w:rsidR="00650648" w:rsidRDefault="00650648" w:rsidP="00650648">
      <w:pPr>
        <w:pStyle w:val="2"/>
      </w:pPr>
      <w:r>
        <w:t>Личный кабинет Белгазпромбанк по карте покупок</w:t>
      </w:r>
    </w:p>
    <w:p w:rsidR="00650648" w:rsidRDefault="00B45351" w:rsidP="00650648">
      <w:r>
        <w:t>Войти в личный кабинет Карты П</w:t>
      </w:r>
      <w:r w:rsidR="00AF7F25">
        <w:t>окупок Белгазпромбанка можно со страницы</w:t>
      </w:r>
      <w:hyperlink r:id="rId11" w:history="1">
        <w:r w:rsidR="00AF7F25" w:rsidRPr="00AF7F25">
          <w:rPr>
            <w:rStyle w:val="a4"/>
          </w:rPr>
          <w:t xml:space="preserve"> сайта</w:t>
        </w:r>
      </w:hyperlink>
      <w:r w:rsidR="00AF7F25">
        <w:t xml:space="preserve"> карточки. На главной странице нужно кликнуть по кнопке «Заказать карту».</w:t>
      </w:r>
    </w:p>
    <w:p w:rsidR="00C76992" w:rsidRDefault="00C76992" w:rsidP="00650648"/>
    <w:p w:rsidR="00C76992" w:rsidRDefault="00C76992" w:rsidP="00650648">
      <w:r>
        <w:rPr>
          <w:noProof/>
          <w:lang w:eastAsia="ru-RU"/>
        </w:rPr>
        <w:lastRenderedPageBreak/>
        <w:drawing>
          <wp:inline distT="0" distB="0" distL="0" distR="0" wp14:anchorId="08C02729" wp14:editId="4EAB15CD">
            <wp:extent cx="5940425" cy="27609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0-29-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92" w:rsidRDefault="00C76992" w:rsidP="00650648">
      <w:r>
        <w:t>В появившейся форме нужно указать свои:</w:t>
      </w:r>
    </w:p>
    <w:p w:rsidR="00C76992" w:rsidRDefault="00C76992" w:rsidP="00C76992">
      <w:pPr>
        <w:pStyle w:val="a5"/>
        <w:numPr>
          <w:ilvl w:val="0"/>
          <w:numId w:val="2"/>
        </w:numPr>
      </w:pPr>
      <w:r>
        <w:t>Имя.</w:t>
      </w:r>
    </w:p>
    <w:p w:rsidR="00C76992" w:rsidRDefault="00C76992" w:rsidP="00C76992">
      <w:pPr>
        <w:pStyle w:val="a5"/>
        <w:numPr>
          <w:ilvl w:val="0"/>
          <w:numId w:val="2"/>
        </w:numPr>
      </w:pPr>
      <w:r>
        <w:t>Фамилию.</w:t>
      </w:r>
    </w:p>
    <w:p w:rsidR="00C76992" w:rsidRDefault="00C76992" w:rsidP="00C76992">
      <w:pPr>
        <w:pStyle w:val="a5"/>
        <w:numPr>
          <w:ilvl w:val="0"/>
          <w:numId w:val="2"/>
        </w:numPr>
      </w:pPr>
      <w:r>
        <w:t>Действующий номер телефона.</w:t>
      </w:r>
    </w:p>
    <w:p w:rsidR="00C76992" w:rsidRDefault="00C76992" w:rsidP="00C76992">
      <w:pPr>
        <w:pStyle w:val="a5"/>
        <w:numPr>
          <w:ilvl w:val="0"/>
          <w:numId w:val="2"/>
        </w:numPr>
      </w:pPr>
      <w:r>
        <w:t>Электронную почту.</w:t>
      </w:r>
    </w:p>
    <w:p w:rsidR="00AF7F25" w:rsidRDefault="00AF7F25" w:rsidP="00650648">
      <w:r>
        <w:rPr>
          <w:noProof/>
          <w:lang w:eastAsia="ru-RU"/>
        </w:rPr>
        <w:drawing>
          <wp:inline distT="0" distB="0" distL="0" distR="0" wp14:anchorId="1470455F" wp14:editId="32221691">
            <wp:extent cx="5940425" cy="28047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6-23-49-2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92" w:rsidRDefault="00DB4264" w:rsidP="00650648">
      <w:r>
        <w:t xml:space="preserve">Пятым действием является отправка </w:t>
      </w:r>
      <w:hyperlink r:id="rId14" w:anchor="FRM_zaiavka" w:history="1">
        <w:r w:rsidRPr="00D368BE">
          <w:rPr>
            <w:rStyle w:val="a4"/>
          </w:rPr>
          <w:t>заявки в банк</w:t>
        </w:r>
      </w:hyperlink>
      <w:r>
        <w:t>. Посл</w:t>
      </w:r>
      <w:r w:rsidR="00B45351">
        <w:t>е отправленной заявки на Карту П</w:t>
      </w:r>
      <w:r>
        <w:t>окупок с заявителем связывается представитель банка, и назначает встречу. На встречу нужно прийти с паспортом и справкой о доходах. После получения пластика у владельца появляется доступ к личному кабинету</w:t>
      </w:r>
      <w:r w:rsidRPr="00DB4264">
        <w:t xml:space="preserve"> карты покупок</w:t>
      </w:r>
      <w:r>
        <w:t>. Для того чтобы войти в кабинет, необходима регистрация в системе и доступ в интернет.</w:t>
      </w:r>
    </w:p>
    <w:p w:rsidR="000A0695" w:rsidRDefault="000A0695" w:rsidP="00650648">
      <w:r>
        <w:t xml:space="preserve">Регистрацию можно пройти </w:t>
      </w:r>
      <w:r w:rsidR="00B45351">
        <w:t>одновременно с оформлением продукта</w:t>
      </w:r>
      <w:r>
        <w:t xml:space="preserve">. Владелец карточки получает свой идентификационный код для совершения транзакций онлайн. Есть возможность зарегистрироваться </w:t>
      </w:r>
      <w:hyperlink r:id="rId15" w:history="1">
        <w:r w:rsidRPr="000A0695">
          <w:rPr>
            <w:rStyle w:val="a4"/>
          </w:rPr>
          <w:t>на сайте Белгазпромбанка</w:t>
        </w:r>
      </w:hyperlink>
      <w:r>
        <w:t>.</w:t>
      </w:r>
      <w:r w:rsidR="00C574D6">
        <w:t xml:space="preserve"> На сайте открывается форма регистрации (1), необходимо выбрать в каком качестве регистрируется клиент – как новый пользователь (2), как клиент банка (2) или как клиент другого банка через межбанковскую систему идентификации (3).</w:t>
      </w:r>
    </w:p>
    <w:p w:rsidR="00C574D6" w:rsidRDefault="00C574D6" w:rsidP="00650648">
      <w:r>
        <w:rPr>
          <w:noProof/>
          <w:lang w:eastAsia="ru-RU"/>
        </w:rPr>
        <w:lastRenderedPageBreak/>
        <w:drawing>
          <wp:inline distT="0" distB="0" distL="0" distR="0" wp14:anchorId="60C89656" wp14:editId="0A3C3D08">
            <wp:extent cx="5940425" cy="27527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1-06-0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D6" w:rsidRDefault="00D87247" w:rsidP="00650648">
      <w:r>
        <w:t>В зависимости от выбранной категории, клиент указывает необходимую информацию и получает доступ в личный кабинет интернет-банкинга в виде логина и пароля. В дальнейшем с их помощью можно входить в кабинет и отслеживать информацию о действующих карт</w:t>
      </w:r>
      <w:r w:rsidR="00B45351">
        <w:t>очк</w:t>
      </w:r>
      <w:r>
        <w:t>ах Белгазпр</w:t>
      </w:r>
      <w:r w:rsidR="004D05AE">
        <w:t>омбанка, в том числе и о Карте П</w:t>
      </w:r>
      <w:r>
        <w:t>окупок. Доступ ко всем функциям системы</w:t>
      </w:r>
      <w:r w:rsidRPr="00D87247">
        <w:t xml:space="preserve"> дистанционного банковского обслуживания</w:t>
      </w:r>
      <w:r w:rsidR="00F5150A">
        <w:t xml:space="preserve"> можно получить, пройдя идентификацию. Для э</w:t>
      </w:r>
      <w:r w:rsidR="0098562B">
        <w:t>того нужно заполнить</w:t>
      </w:r>
      <w:r w:rsidR="00F5150A">
        <w:t xml:space="preserve"> данные из паспорта.</w:t>
      </w:r>
    </w:p>
    <w:p w:rsidR="00F5150A" w:rsidRDefault="00F5150A" w:rsidP="00650648">
      <w:r>
        <w:t>После идентификации в кабинете становятся доступны сервисы: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Online-заявок на банковские продукты и услуги.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Переводов с карты на карту банковских организаций Беларуси.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Платежей с карт</w:t>
      </w:r>
      <w:r w:rsidR="00B45351">
        <w:t>очек</w:t>
      </w:r>
      <w:r>
        <w:t xml:space="preserve"> любых банков республики.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«Финансовый помощник».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Бизнеса (управления корпоративными финансами).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«Мой портфель» (управления карточками, счетами).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«Мои операции» (платежей и переводов).</w:t>
      </w:r>
    </w:p>
    <w:p w:rsidR="00F5150A" w:rsidRDefault="00F5150A" w:rsidP="00F5150A">
      <w:pPr>
        <w:pStyle w:val="a5"/>
        <w:numPr>
          <w:ilvl w:val="0"/>
          <w:numId w:val="4"/>
        </w:numPr>
      </w:pPr>
      <w:r>
        <w:t>«Бюро Кредитных историй НБРБ», в котором можно посмотреть свою кредитную историю.</w:t>
      </w:r>
    </w:p>
    <w:p w:rsidR="00F5150A" w:rsidRDefault="00F5150A" w:rsidP="00650648">
      <w:r>
        <w:t>В личном кабинете</w:t>
      </w:r>
      <w:r w:rsidR="00FA7270">
        <w:t xml:space="preserve"> можно увидеть все операции по К</w:t>
      </w:r>
      <w:r w:rsidR="00B45351">
        <w:t>арте П</w:t>
      </w:r>
      <w:r>
        <w:t>окупок</w:t>
      </w:r>
      <w:r w:rsidR="00B45351">
        <w:t>.</w:t>
      </w:r>
    </w:p>
    <w:p w:rsidR="00FA7270" w:rsidRDefault="00FA7270" w:rsidP="00FA7270">
      <w:pPr>
        <w:pStyle w:val="2"/>
      </w:pPr>
      <w:r>
        <w:t xml:space="preserve">Вход в интернет банкинг </w:t>
      </w:r>
    </w:p>
    <w:p w:rsidR="00FA7270" w:rsidRPr="00FA7270" w:rsidRDefault="00FA7270" w:rsidP="00FA7270">
      <w:r w:rsidRPr="00FA7270">
        <w:t xml:space="preserve"> </w:t>
      </w:r>
      <w:r>
        <w:t xml:space="preserve">Зарегистрировавшись, </w:t>
      </w:r>
      <w:r w:rsidR="00B656C8">
        <w:t xml:space="preserve">войти </w:t>
      </w:r>
      <w:r w:rsidRPr="00FA7270">
        <w:t>в «Интернет-</w:t>
      </w:r>
      <w:r w:rsidR="00B656C8">
        <w:t>Банк» можно</w:t>
      </w:r>
      <w:r w:rsidRPr="00FA7270">
        <w:t>:</w:t>
      </w:r>
    </w:p>
    <w:p w:rsidR="00FA7270" w:rsidRDefault="00FA7270" w:rsidP="00FA7270">
      <w:pPr>
        <w:pStyle w:val="a5"/>
        <w:numPr>
          <w:ilvl w:val="0"/>
          <w:numId w:val="5"/>
        </w:numPr>
      </w:pPr>
      <w:r>
        <w:t>с главной страницы сайта банка,</w:t>
      </w:r>
      <w:r w:rsidR="00F13368">
        <w:t xml:space="preserve"> </w:t>
      </w:r>
      <w:r>
        <w:t>через</w:t>
      </w:r>
      <w:r w:rsidR="00F13368">
        <w:t xml:space="preserve"> </w:t>
      </w:r>
      <w:r>
        <w:t>"Мой портфель"</w:t>
      </w:r>
      <w:r w:rsidR="00D368BE">
        <w:t xml:space="preserve"> по</w:t>
      </w:r>
      <w:r w:rsidR="00D368BE" w:rsidRPr="00D368BE">
        <w:t xml:space="preserve"> </w:t>
      </w:r>
      <w:hyperlink r:id="rId17" w:history="1">
        <w:r w:rsidR="00D368BE" w:rsidRPr="0012507E">
          <w:rPr>
            <w:rStyle w:val="a4"/>
          </w:rPr>
          <w:t>ссылке</w:t>
        </w:r>
      </w:hyperlink>
      <w:r>
        <w:t>:</w:t>
      </w:r>
    </w:p>
    <w:p w:rsidR="0012507E" w:rsidRDefault="0012507E" w:rsidP="0012507E">
      <w:r>
        <w:rPr>
          <w:noProof/>
          <w:lang w:eastAsia="ru-RU"/>
        </w:rPr>
        <w:lastRenderedPageBreak/>
        <w:drawing>
          <wp:inline distT="0" distB="0" distL="0" distR="0" wp14:anchorId="43FE22F0" wp14:editId="078F3286">
            <wp:extent cx="5940425" cy="2817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1-57-0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70" w:rsidRDefault="00FA7270" w:rsidP="00FA7270"/>
    <w:p w:rsidR="00FA7270" w:rsidRDefault="00FA7270" w:rsidP="00FA7270"/>
    <w:p w:rsidR="00FA7270" w:rsidRDefault="0012507E" w:rsidP="0012507E">
      <w:pPr>
        <w:pStyle w:val="a5"/>
        <w:numPr>
          <w:ilvl w:val="0"/>
          <w:numId w:val="5"/>
        </w:numPr>
      </w:pPr>
      <w:r>
        <w:t xml:space="preserve">на сайте </w:t>
      </w:r>
      <w:r w:rsidR="00FA7270">
        <w:t>все</w:t>
      </w:r>
      <w:r>
        <w:t>х сервисов</w:t>
      </w:r>
      <w:r w:rsidR="00FA7270">
        <w:t xml:space="preserve"> дис</w:t>
      </w:r>
      <w:r>
        <w:t>танционного обслуживания Белгазпромбанка, через</w:t>
      </w:r>
      <w:r w:rsidR="00FA7270">
        <w:t xml:space="preserve"> вкладку И</w:t>
      </w:r>
      <w:r>
        <w:t xml:space="preserve">нтернет-банк для физических лиц по </w:t>
      </w:r>
      <w:hyperlink r:id="rId19" w:history="1">
        <w:r w:rsidRPr="0012507E">
          <w:rPr>
            <w:rStyle w:val="a4"/>
          </w:rPr>
          <w:t>ссылке</w:t>
        </w:r>
      </w:hyperlink>
      <w:r>
        <w:t>:</w:t>
      </w:r>
    </w:p>
    <w:p w:rsidR="00B656C8" w:rsidRDefault="00B656C8" w:rsidP="00B656C8">
      <w:r>
        <w:rPr>
          <w:noProof/>
          <w:lang w:eastAsia="ru-RU"/>
        </w:rPr>
        <w:drawing>
          <wp:inline distT="0" distB="0" distL="0" distR="0" wp14:anchorId="1B91F049" wp14:editId="48BBDD70">
            <wp:extent cx="5940425" cy="27635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2-07-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C8" w:rsidRDefault="00FA7270" w:rsidP="00B656C8">
      <w:pPr>
        <w:pStyle w:val="a5"/>
        <w:numPr>
          <w:ilvl w:val="0"/>
          <w:numId w:val="5"/>
        </w:numPr>
      </w:pPr>
      <w:r>
        <w:t xml:space="preserve">по </w:t>
      </w:r>
      <w:r w:rsidR="00B656C8">
        <w:t xml:space="preserve">прямой </w:t>
      </w:r>
      <w:hyperlink r:id="rId21" w:history="1">
        <w:r w:rsidRPr="00B656C8">
          <w:rPr>
            <w:rStyle w:val="a4"/>
          </w:rPr>
          <w:t>ссылке</w:t>
        </w:r>
      </w:hyperlink>
      <w:r w:rsidR="00B656C8">
        <w:t>, введя логин и пароль:</w:t>
      </w:r>
    </w:p>
    <w:p w:rsidR="00B656C8" w:rsidRDefault="00B656C8" w:rsidP="00B656C8">
      <w:r>
        <w:rPr>
          <w:noProof/>
          <w:lang w:eastAsia="ru-RU"/>
        </w:rPr>
        <w:lastRenderedPageBreak/>
        <w:drawing>
          <wp:inline distT="0" distB="0" distL="0" distR="0" wp14:anchorId="6A2ADF03" wp14:editId="09BA6151">
            <wp:extent cx="5936156" cy="295788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2-13-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C8" w:rsidRDefault="00B656C8" w:rsidP="00B656C8"/>
    <w:p w:rsidR="00B656C8" w:rsidRDefault="00B656C8" w:rsidP="00B656C8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</w:t>
      </w:r>
      <w:r w:rsidRPr="00B656C8">
        <w:rPr>
          <w:rFonts w:eastAsia="Times New Roman"/>
          <w:lang w:eastAsia="ru-RU"/>
        </w:rPr>
        <w:t>ак о</w:t>
      </w:r>
      <w:r w:rsidR="004E0F7C">
        <w:rPr>
          <w:rFonts w:eastAsia="Times New Roman"/>
          <w:lang w:eastAsia="ru-RU"/>
        </w:rPr>
        <w:t xml:space="preserve">формить и получить Карту </w:t>
      </w:r>
    </w:p>
    <w:p w:rsidR="004E0F7C" w:rsidRDefault="004D05AE" w:rsidP="0072572A">
      <w:pPr>
        <w:rPr>
          <w:lang w:eastAsia="ru-RU"/>
        </w:rPr>
      </w:pPr>
      <w:r>
        <w:rPr>
          <w:lang w:eastAsia="ru-RU"/>
        </w:rPr>
        <w:t>Оформить продукт</w:t>
      </w:r>
      <w:r w:rsidR="004E0F7C">
        <w:rPr>
          <w:lang w:eastAsia="ru-RU"/>
        </w:rPr>
        <w:t xml:space="preserve"> можно на</w:t>
      </w:r>
      <w:r>
        <w:rPr>
          <w:lang w:eastAsia="ru-RU"/>
        </w:rPr>
        <w:t xml:space="preserve"> его</w:t>
      </w:r>
      <w:r w:rsidR="004E0F7C">
        <w:rPr>
          <w:lang w:eastAsia="ru-RU"/>
        </w:rPr>
        <w:t xml:space="preserve"> </w:t>
      </w:r>
      <w:hyperlink r:id="rId23" w:history="1">
        <w:r w:rsidR="00850783">
          <w:rPr>
            <w:rStyle w:val="a4"/>
            <w:lang w:eastAsia="ru-RU"/>
          </w:rPr>
          <w:t xml:space="preserve">сайте </w:t>
        </w:r>
      </w:hyperlink>
      <w:r>
        <w:rPr>
          <w:lang w:eastAsia="ru-RU"/>
        </w:rPr>
        <w:t>, а получить</w:t>
      </w:r>
      <w:r w:rsidR="002437B1">
        <w:rPr>
          <w:lang w:eastAsia="ru-RU"/>
        </w:rPr>
        <w:t xml:space="preserve"> </w:t>
      </w:r>
      <w:r w:rsidR="004E0F7C">
        <w:rPr>
          <w:lang w:eastAsia="ru-RU"/>
        </w:rPr>
        <w:t>– в отделении Белгазпромбанка. Размер кредитного лимита зависит от размера ежемесячного дохода минус сумма ежемесячного платежа по ранее оформленным займам в банке. Наглядно это показано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E0F7C" w:rsidTr="004E0F7C">
        <w:tc>
          <w:tcPr>
            <w:tcW w:w="4785" w:type="dxa"/>
          </w:tcPr>
          <w:p w:rsidR="004E0F7C" w:rsidRDefault="004E0F7C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Ежемесячный доход</w:t>
            </w:r>
          </w:p>
        </w:tc>
        <w:tc>
          <w:tcPr>
            <w:tcW w:w="4786" w:type="dxa"/>
          </w:tcPr>
          <w:p w:rsidR="004E0F7C" w:rsidRDefault="004E0F7C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Возможный</w:t>
            </w:r>
            <w:r w:rsidR="00850783">
              <w:rPr>
                <w:lang w:eastAsia="ru-RU"/>
              </w:rPr>
              <w:t xml:space="preserve"> кредитный лимит 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от200 до 300</w:t>
            </w:r>
          </w:p>
        </w:tc>
        <w:tc>
          <w:tcPr>
            <w:tcW w:w="4786" w:type="dxa"/>
          </w:tcPr>
          <w:p w:rsidR="004E0F7C" w:rsidRDefault="007D1605" w:rsidP="0072572A">
            <w:pPr>
              <w:rPr>
                <w:lang w:eastAsia="ru-RU"/>
              </w:rPr>
            </w:pPr>
            <w:r w:rsidRPr="007D1605">
              <w:rPr>
                <w:lang w:eastAsia="ru-RU"/>
              </w:rPr>
              <w:t>600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от300 до 400</w:t>
            </w:r>
            <w:r w:rsidR="007D1605">
              <w:rPr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4E0F7C" w:rsidRDefault="007D1605" w:rsidP="0072572A">
            <w:pPr>
              <w:rPr>
                <w:lang w:eastAsia="ru-RU"/>
              </w:rPr>
            </w:pPr>
            <w:r w:rsidRPr="007D1605">
              <w:rPr>
                <w:lang w:eastAsia="ru-RU"/>
              </w:rPr>
              <w:t>800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400 до 500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1 000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500 до 600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1 200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600 до 800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1 600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800 до 1 000</w:t>
            </w:r>
          </w:p>
        </w:tc>
        <w:tc>
          <w:tcPr>
            <w:tcW w:w="4786" w:type="dxa"/>
          </w:tcPr>
          <w:p w:rsidR="004E0F7C" w:rsidRDefault="007D1605" w:rsidP="0072572A">
            <w:pPr>
              <w:rPr>
                <w:lang w:eastAsia="ru-RU"/>
              </w:rPr>
            </w:pPr>
            <w:r w:rsidRPr="007D1605">
              <w:rPr>
                <w:lang w:eastAsia="ru-RU"/>
              </w:rPr>
              <w:t>2 000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1 000 до 1 200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2 500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1 200 до 1 500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3 000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1 500 до 1 700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3 500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1 700 до 2 000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4 000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2 000 до 2 500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7 000</w:t>
            </w:r>
          </w:p>
        </w:tc>
      </w:tr>
      <w:tr w:rsidR="004E0F7C" w:rsidTr="004E0F7C">
        <w:tc>
          <w:tcPr>
            <w:tcW w:w="4785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от 2 500</w:t>
            </w:r>
            <w:r w:rsidR="004E0F7C">
              <w:rPr>
                <w:lang w:eastAsia="ru-RU"/>
              </w:rPr>
              <w:t xml:space="preserve"> и более</w:t>
            </w:r>
          </w:p>
        </w:tc>
        <w:tc>
          <w:tcPr>
            <w:tcW w:w="4786" w:type="dxa"/>
          </w:tcPr>
          <w:p w:rsidR="004E0F7C" w:rsidRDefault="00F13368" w:rsidP="0072572A">
            <w:pPr>
              <w:rPr>
                <w:lang w:eastAsia="ru-RU"/>
              </w:rPr>
            </w:pPr>
            <w:r>
              <w:rPr>
                <w:lang w:eastAsia="ru-RU"/>
              </w:rPr>
              <w:t>10 000</w:t>
            </w:r>
            <w:r w:rsidR="007D1605" w:rsidRPr="007D1605">
              <w:rPr>
                <w:lang w:eastAsia="ru-RU"/>
              </w:rPr>
              <w:tab/>
            </w:r>
          </w:p>
        </w:tc>
      </w:tr>
    </w:tbl>
    <w:p w:rsidR="00204B28" w:rsidRDefault="00204B28" w:rsidP="004E0F7C">
      <w:pPr>
        <w:rPr>
          <w:lang w:eastAsia="ru-RU"/>
        </w:rPr>
      </w:pPr>
    </w:p>
    <w:p w:rsidR="004E0F7C" w:rsidRDefault="007D1605" w:rsidP="004E0F7C">
      <w:r>
        <w:rPr>
          <w:lang w:eastAsia="ru-RU"/>
        </w:rPr>
        <w:t>Участникам</w:t>
      </w:r>
      <w:r>
        <w:t xml:space="preserve"> зарплатного проекта Белг</w:t>
      </w:r>
      <w:r w:rsidR="00850783">
        <w:t>азпромбанка при оформлении карточки</w:t>
      </w:r>
      <w:r>
        <w:t xml:space="preserve"> с лимитом до 2000 рублей</w:t>
      </w:r>
      <w:r w:rsidR="004E0F7C">
        <w:tab/>
      </w:r>
      <w:r>
        <w:t>достаточно предъявить паспорт гражданина республик</w:t>
      </w:r>
      <w:r w:rsidR="004D05AE">
        <w:t>и Беларусь. При оформлении пластика</w:t>
      </w:r>
      <w:r>
        <w:t xml:space="preserve"> с овердрафтом более 2000 рублей, заемщик, не получающий зарплату в банке, должен представить паспорт и справку о доходах.</w:t>
      </w:r>
      <w:r w:rsidR="00204B28">
        <w:t xml:space="preserve"> Подписывается кредитный договор и клиен</w:t>
      </w:r>
      <w:r w:rsidR="004D05AE">
        <w:t>т получает продукт</w:t>
      </w:r>
      <w:r w:rsidR="00204B28">
        <w:t xml:space="preserve"> на руки.</w:t>
      </w:r>
    </w:p>
    <w:p w:rsidR="007D1605" w:rsidRDefault="007D1605" w:rsidP="007D1605">
      <w:pPr>
        <w:pStyle w:val="3"/>
      </w:pPr>
      <w:r>
        <w:t>У</w:t>
      </w:r>
      <w:r w:rsidRPr="007D1605">
        <w:t>словия оформления и оплаты рассрочки</w:t>
      </w:r>
    </w:p>
    <w:p w:rsidR="007D1605" w:rsidRDefault="007D1605" w:rsidP="007D1605">
      <w:r>
        <w:t>Что касается</w:t>
      </w:r>
      <w:r w:rsidR="00F13368">
        <w:t xml:space="preserve"> </w:t>
      </w:r>
      <w:r w:rsidR="00850783">
        <w:t>условий оформления</w:t>
      </w:r>
      <w:r>
        <w:t>, они следующие:</w:t>
      </w:r>
    </w:p>
    <w:p w:rsidR="00263846" w:rsidRDefault="00263846" w:rsidP="00263846">
      <w:pPr>
        <w:pStyle w:val="a5"/>
        <w:numPr>
          <w:ilvl w:val="0"/>
          <w:numId w:val="5"/>
        </w:numPr>
      </w:pPr>
      <w:r>
        <w:t>беспл</w:t>
      </w:r>
      <w:r w:rsidR="006D4A0F">
        <w:t>атные выпуск, обслуживание карточки</w:t>
      </w:r>
      <w:r>
        <w:t xml:space="preserve"> и счета,</w:t>
      </w:r>
      <w:r w:rsidRPr="00263846">
        <w:t xml:space="preserve"> </w:t>
      </w:r>
      <w:r w:rsidR="004D05AE">
        <w:t>внос денег на баланс</w:t>
      </w:r>
      <w:r>
        <w:t>, регистрация и изменение номера телефона для СМС-оповещения и СМС-управления;</w:t>
      </w:r>
    </w:p>
    <w:p w:rsidR="00263846" w:rsidRDefault="006D4A0F" w:rsidP="00263846">
      <w:pPr>
        <w:pStyle w:val="a5"/>
        <w:numPr>
          <w:ilvl w:val="0"/>
          <w:numId w:val="5"/>
        </w:numPr>
      </w:pPr>
      <w:r>
        <w:t>перевыпуск продукта</w:t>
      </w:r>
      <w:r w:rsidR="00263846">
        <w:t xml:space="preserve"> по инициативе владельца – 10</w:t>
      </w:r>
      <w:r w:rsidR="00263846">
        <w:rPr>
          <w:lang w:val="en-US"/>
        </w:rPr>
        <w:t>$</w:t>
      </w:r>
      <w:r w:rsidR="00263846">
        <w:t>;</w:t>
      </w:r>
    </w:p>
    <w:p w:rsidR="00263846" w:rsidRDefault="00263846" w:rsidP="00263846">
      <w:pPr>
        <w:pStyle w:val="a5"/>
        <w:numPr>
          <w:ilvl w:val="0"/>
          <w:numId w:val="5"/>
        </w:numPr>
      </w:pPr>
      <w:r>
        <w:lastRenderedPageBreak/>
        <w:t>Процентная ставка при просрочках</w:t>
      </w:r>
      <w:r w:rsidR="00F13368">
        <w:t xml:space="preserve"> </w:t>
      </w:r>
      <w:r>
        <w:t>– 69% годовых;</w:t>
      </w:r>
    </w:p>
    <w:p w:rsidR="00263846" w:rsidRDefault="00263846" w:rsidP="00263846">
      <w:pPr>
        <w:pStyle w:val="a5"/>
        <w:numPr>
          <w:ilvl w:val="0"/>
          <w:numId w:val="5"/>
        </w:numPr>
      </w:pPr>
      <w:r>
        <w:t>Кэшбэк при использовании личных средств –2% от суммы.</w:t>
      </w:r>
    </w:p>
    <w:p w:rsidR="00263846" w:rsidRDefault="00263846" w:rsidP="00263846">
      <w:r>
        <w:t>Полный перечень вознаграждений по карт</w:t>
      </w:r>
      <w:r w:rsidR="006D4A0F">
        <w:t>очк</w:t>
      </w:r>
      <w:r>
        <w:t>ам</w:t>
      </w:r>
      <w:r w:rsidR="00C564AD">
        <w:t xml:space="preserve"> банка </w:t>
      </w:r>
      <w:hyperlink r:id="rId24" w:history="1">
        <w:r w:rsidR="00C564AD" w:rsidRPr="00C564AD">
          <w:rPr>
            <w:rStyle w:val="a4"/>
          </w:rPr>
          <w:t>тут</w:t>
        </w:r>
      </w:hyperlink>
      <w:r>
        <w:t>.</w:t>
      </w:r>
    </w:p>
    <w:p w:rsidR="00C564AD" w:rsidRDefault="007F54DF" w:rsidP="00C564AD">
      <w:r>
        <w:t>Карта Покупок</w:t>
      </w:r>
      <w:r w:rsidR="00C564AD">
        <w:t xml:space="preserve"> работает следующим образом: </w:t>
      </w:r>
    </w:p>
    <w:p w:rsidR="00C564AD" w:rsidRDefault="00C564AD" w:rsidP="00C564AD">
      <w:pPr>
        <w:pStyle w:val="a5"/>
        <w:numPr>
          <w:ilvl w:val="0"/>
          <w:numId w:val="8"/>
        </w:numPr>
      </w:pPr>
      <w:r>
        <w:t>В одном из магазинов-партнеров клиент выбирает необходимые товары или услуги, которые доступны к оплате карточкой.</w:t>
      </w:r>
    </w:p>
    <w:p w:rsidR="00C564AD" w:rsidRDefault="00C564AD" w:rsidP="00C564AD">
      <w:pPr>
        <w:pStyle w:val="a5"/>
        <w:numPr>
          <w:ilvl w:val="0"/>
          <w:numId w:val="8"/>
        </w:numPr>
      </w:pPr>
      <w:r>
        <w:t>Оплата проводится также, как и любой другой кредиткой.</w:t>
      </w:r>
    </w:p>
    <w:p w:rsidR="00C564AD" w:rsidRDefault="00204B28" w:rsidP="00C564AD">
      <w:pPr>
        <w:pStyle w:val="a5"/>
        <w:numPr>
          <w:ilvl w:val="0"/>
          <w:numId w:val="8"/>
        </w:numPr>
      </w:pPr>
      <w:r>
        <w:t xml:space="preserve">В зависимости от магазина потраченная сумма делится на число месяцев рассрочки </w:t>
      </w:r>
      <w:r w:rsidR="001D6846">
        <w:t>(</w:t>
      </w:r>
      <w:r>
        <w:t>от 1 до 24).</w:t>
      </w:r>
    </w:p>
    <w:p w:rsidR="00204B28" w:rsidRDefault="00204B28" w:rsidP="00C564AD">
      <w:pPr>
        <w:pStyle w:val="a5"/>
        <w:numPr>
          <w:ilvl w:val="0"/>
          <w:numId w:val="8"/>
        </w:numPr>
      </w:pPr>
      <w:r>
        <w:t>Деньги в счет рассрочки вносятся до 20 числа следующего месяца ежемесячно равными частями до полной выплаты долга. Банк перед наступлением даты очередного платежа информирует клиента о необходимости внести деньги СМС-сообщением.</w:t>
      </w:r>
    </w:p>
    <w:p w:rsidR="00204B28" w:rsidRDefault="00204B28" w:rsidP="00204B28">
      <w:pPr>
        <w:jc w:val="center"/>
      </w:pPr>
      <w:r>
        <w:rPr>
          <w:noProof/>
          <w:lang w:eastAsia="ru-RU"/>
        </w:rPr>
        <w:drawing>
          <wp:inline distT="0" distB="0" distL="0" distR="0" wp14:anchorId="4E341121" wp14:editId="3E81FB60">
            <wp:extent cx="6059492" cy="33872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_primer_pokupki-2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53" cy="34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7C" w:rsidRDefault="009D6268" w:rsidP="004E0F7C">
      <w:r>
        <w:t xml:space="preserve">Одним из вопросов, который задают потребители, звучит так – </w:t>
      </w:r>
      <w:r w:rsidR="006D4A0F">
        <w:t>можно ли оформить Карту П</w:t>
      </w:r>
      <w:r w:rsidR="0020506D" w:rsidRPr="0020506D">
        <w:t>окупок</w:t>
      </w:r>
      <w:r w:rsidR="0020506D">
        <w:t>,</w:t>
      </w:r>
      <w:r w:rsidR="0020506D" w:rsidRPr="0020506D">
        <w:t xml:space="preserve"> находясь в декретном отпуске</w:t>
      </w:r>
      <w:r w:rsidR="0020506D">
        <w:t>?</w:t>
      </w:r>
      <w:r>
        <w:t xml:space="preserve"> Если довести до сведения банка, что клиент находится в декрете, то </w:t>
      </w:r>
      <w:r w:rsidR="007F54DF">
        <w:t>продукт</w:t>
      </w:r>
      <w:r>
        <w:t xml:space="preserve"> ему, скорее всего не оформят, так как детского пособия недостаточно для возврата средств. Но если заемщик является участником зарплатного проекта, оформляет карт</w:t>
      </w:r>
      <w:r w:rsidR="006D4A0F">
        <w:t>очк</w:t>
      </w:r>
      <w:r>
        <w:t>у с овердрафтом до 200 рублей и не афиширует факт нахождения в отпуске по уходу за ребенком,</w:t>
      </w:r>
      <w:r w:rsidR="006D4A0F">
        <w:t xml:space="preserve"> возможность оформить продукт</w:t>
      </w:r>
      <w:r>
        <w:t xml:space="preserve"> есть.</w:t>
      </w:r>
    </w:p>
    <w:p w:rsidR="009D6268" w:rsidRPr="009D6268" w:rsidRDefault="009D6268" w:rsidP="009D6268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</w:t>
      </w:r>
      <w:r w:rsidR="005A3F78">
        <w:rPr>
          <w:rFonts w:eastAsia="Times New Roman"/>
          <w:lang w:eastAsia="ru-RU"/>
        </w:rPr>
        <w:t>ак пополнить К</w:t>
      </w:r>
      <w:r>
        <w:rPr>
          <w:rFonts w:eastAsia="Times New Roman"/>
          <w:lang w:eastAsia="ru-RU"/>
        </w:rPr>
        <w:t>арту покупок Б</w:t>
      </w:r>
      <w:r w:rsidRPr="009D6268">
        <w:rPr>
          <w:rFonts w:eastAsia="Times New Roman"/>
          <w:lang w:eastAsia="ru-RU"/>
        </w:rPr>
        <w:t>елгазпромбанка</w:t>
      </w:r>
    </w:p>
    <w:p w:rsidR="005A3F78" w:rsidRDefault="007F54DF" w:rsidP="005A3F78">
      <w:r>
        <w:t>Пополнить платежный инструмент</w:t>
      </w:r>
      <w:r w:rsidR="005A3F78">
        <w:t xml:space="preserve"> можно:</w:t>
      </w:r>
    </w:p>
    <w:p w:rsidR="00A1693D" w:rsidRDefault="00A1693D" w:rsidP="00B87EAD">
      <w:pPr>
        <w:numPr>
          <w:ilvl w:val="0"/>
          <w:numId w:val="11"/>
        </w:numPr>
      </w:pPr>
      <w:r>
        <w:t>Карто</w:t>
      </w:r>
      <w:r w:rsidR="006D4A0F">
        <w:t>чко</w:t>
      </w:r>
      <w:r>
        <w:t>й</w:t>
      </w:r>
      <w:r w:rsidRPr="00A1693D">
        <w:t xml:space="preserve"> Белгазпромбанка чер</w:t>
      </w:r>
      <w:r>
        <w:t>ез интернет-банк.</w:t>
      </w:r>
      <w:r w:rsidRPr="00A1693D">
        <w:t xml:space="preserve"> </w:t>
      </w:r>
      <w:r>
        <w:t xml:space="preserve">Для этого необходимо зайти </w:t>
      </w:r>
      <w:hyperlink r:id="rId26" w:history="1">
        <w:r w:rsidRPr="00B87EAD">
          <w:rPr>
            <w:rStyle w:val="a4"/>
          </w:rPr>
          <w:t>«Интернет-банк физическог</w:t>
        </w:r>
        <w:r w:rsidR="00B87EAD" w:rsidRPr="00B87EAD">
          <w:rPr>
            <w:rStyle w:val="a4"/>
          </w:rPr>
          <w:t>о лица»</w:t>
        </w:r>
      </w:hyperlink>
      <w:r w:rsidR="00F13368">
        <w:t xml:space="preserve"> </w:t>
      </w:r>
      <w:r>
        <w:t xml:space="preserve">и ввести логин и пароль. Из выпадающего списка выбрать «пополнить», указать сумму и </w:t>
      </w:r>
      <w:r w:rsidR="004D05AE">
        <w:t xml:space="preserve">номер </w:t>
      </w:r>
      <w:r w:rsidR="007F54DF">
        <w:t>пластика, с которого</w:t>
      </w:r>
      <w:r>
        <w:t xml:space="preserve"> снимутся деньги. Оплата подтверждается временным паролем, который придет в СМС.</w:t>
      </w:r>
    </w:p>
    <w:p w:rsidR="00B87EAD" w:rsidRDefault="00B87EAD" w:rsidP="00B87EAD">
      <w:pPr>
        <w:numPr>
          <w:ilvl w:val="0"/>
          <w:numId w:val="11"/>
        </w:numPr>
      </w:pPr>
      <w:r>
        <w:lastRenderedPageBreak/>
        <w:t>Карто</w:t>
      </w:r>
      <w:r w:rsidR="004D05AE">
        <w:t>чко</w:t>
      </w:r>
      <w:r>
        <w:t>й</w:t>
      </w:r>
      <w:r w:rsidRPr="00B87EAD">
        <w:t xml:space="preserve"> Visa или Mastercard любого </w:t>
      </w:r>
      <w:r>
        <w:t>белорусского банка</w:t>
      </w:r>
      <w:r w:rsidRPr="00B87EAD">
        <w:t>, через платежный о</w:t>
      </w:r>
      <w:r>
        <w:t>нлайн-сервис не регистрируясь. Необходимо зайти в</w:t>
      </w:r>
      <w:r w:rsidR="00F13368">
        <w:t xml:space="preserve"> </w:t>
      </w:r>
      <w:hyperlink r:id="rId27" w:anchor="/card2card" w:history="1">
        <w:r w:rsidRPr="00B87EAD">
          <w:rPr>
            <w:rStyle w:val="a4"/>
          </w:rPr>
          <w:t>«Переводы»</w:t>
        </w:r>
      </w:hyperlink>
      <w:r>
        <w:t>, выбрать</w:t>
      </w:r>
      <w:r w:rsidRPr="00B87EAD">
        <w:t> </w:t>
      </w:r>
      <w:r w:rsidRPr="00F13368">
        <w:rPr>
          <w:bCs/>
        </w:rPr>
        <w:t>«С карты другого банка РБ на карту ОАО «Белгазпромбанк»</w:t>
      </w:r>
      <w:r w:rsidRPr="00F13368">
        <w:t> </w:t>
      </w:r>
      <w:r>
        <w:t>, ввести</w:t>
      </w:r>
      <w:r w:rsidR="00F13368">
        <w:t xml:space="preserve"> </w:t>
      </w:r>
      <w:r>
        <w:rPr>
          <w:lang w:val="en-US"/>
        </w:rPr>
        <w:t xml:space="preserve">email </w:t>
      </w:r>
      <w:r w:rsidR="007F54DF">
        <w:t>и сумму. Ввести номера</w:t>
      </w:r>
      <w:r>
        <w:t xml:space="preserve"> и провести оплату.</w:t>
      </w:r>
    </w:p>
    <w:p w:rsidR="00A921F9" w:rsidRDefault="00B87EAD" w:rsidP="00A921F9">
      <w:pPr>
        <w:numPr>
          <w:ilvl w:val="0"/>
          <w:numId w:val="11"/>
        </w:numPr>
      </w:pPr>
      <w:r>
        <w:t xml:space="preserve">С помощью </w:t>
      </w:r>
      <w:hyperlink r:id="rId28" w:history="1">
        <w:r w:rsidRPr="00B87EAD">
          <w:rPr>
            <w:rStyle w:val="a4"/>
          </w:rPr>
          <w:t xml:space="preserve">мобильного банка </w:t>
        </w:r>
        <w:r w:rsidRPr="00B87EAD">
          <w:rPr>
            <w:rStyle w:val="a4"/>
            <w:bCs/>
          </w:rPr>
          <w:t>BGPB Mobile</w:t>
        </w:r>
      </w:hyperlink>
      <w:r w:rsidR="00A921F9">
        <w:t>.</w:t>
      </w:r>
      <w:r w:rsidR="00F13368">
        <w:t xml:space="preserve"> </w:t>
      </w:r>
      <w:r w:rsidR="00A921F9">
        <w:t>Нужно скачать приложение на телефон, установить его,</w:t>
      </w:r>
      <w:r w:rsidR="00A921F9" w:rsidRPr="00A921F9">
        <w:t xml:space="preserve"> </w:t>
      </w:r>
      <w:r w:rsidR="00A921F9">
        <w:t>и выбрать «Переводы» - «С карты другого банка на карту БГПБ». После ввести сумму и номера карточек. Совершить оплату.</w:t>
      </w:r>
    </w:p>
    <w:p w:rsidR="00A921F9" w:rsidRDefault="00A921F9" w:rsidP="00A921F9">
      <w:pPr>
        <w:numPr>
          <w:ilvl w:val="0"/>
          <w:numId w:val="11"/>
        </w:numPr>
      </w:pPr>
      <w:r>
        <w:t>Через ЕРИП.</w:t>
      </w:r>
      <w:r w:rsidRPr="00A921F9">
        <w:t xml:space="preserve"> </w:t>
      </w:r>
      <w:r>
        <w:t>Нужно найти услугу пополнения карт</w:t>
      </w:r>
      <w:r w:rsidR="006D4A0F">
        <w:t>очек</w:t>
      </w:r>
      <w:r>
        <w:t xml:space="preserve"> банка: Система «Расчет» ЕРИП→ Финансовые услуги → Банки, НКФО → Белгазпромбанк. После выбрать «Пополнение кредитных карточек». Оплатить.</w:t>
      </w:r>
    </w:p>
    <w:p w:rsidR="00A921F9" w:rsidRDefault="00171789" w:rsidP="00A921F9">
      <w:pPr>
        <w:numPr>
          <w:ilvl w:val="0"/>
          <w:numId w:val="11"/>
        </w:numPr>
      </w:pPr>
      <w:r>
        <w:t xml:space="preserve">Через </w:t>
      </w:r>
      <w:hyperlink r:id="rId29" w:history="1">
        <w:r w:rsidRPr="00171789">
          <w:rPr>
            <w:rStyle w:val="a4"/>
          </w:rPr>
          <w:t>инфокиоск</w:t>
        </w:r>
        <w:r w:rsidR="00A921F9" w:rsidRPr="00171789">
          <w:rPr>
            <w:rStyle w:val="a4"/>
          </w:rPr>
          <w:t xml:space="preserve"> Белгазпромбанка</w:t>
        </w:r>
      </w:hyperlink>
      <w:r w:rsidR="007F54DF">
        <w:t>. Вставить в инфокиоск пластик</w:t>
      </w:r>
      <w:r w:rsidR="00A921F9">
        <w:t xml:space="preserve"> , ввести пин-код.</w:t>
      </w:r>
      <w:r>
        <w:t xml:space="preserve"> Выбрать «Пополнение», внести</w:t>
      </w:r>
      <w:r w:rsidR="00A921F9">
        <w:t xml:space="preserve"> ден</w:t>
      </w:r>
      <w:r>
        <w:t>ьги. Получить чек.</w:t>
      </w:r>
    </w:p>
    <w:p w:rsidR="00171789" w:rsidRDefault="00171789" w:rsidP="00171789">
      <w:pPr>
        <w:numPr>
          <w:ilvl w:val="0"/>
          <w:numId w:val="11"/>
        </w:numPr>
      </w:pPr>
      <w:r>
        <w:t xml:space="preserve">Через </w:t>
      </w:r>
      <w:hyperlink r:id="rId30" w:history="1">
        <w:r w:rsidRPr="00171789">
          <w:rPr>
            <w:rStyle w:val="a4"/>
          </w:rPr>
          <w:t>кассу Белгазпромбанка</w:t>
        </w:r>
      </w:hyperlink>
      <w:r>
        <w:t xml:space="preserve"> или «Белпочты».</w:t>
      </w:r>
      <w:r w:rsidR="00F13368">
        <w:t xml:space="preserve"> </w:t>
      </w:r>
      <w:r>
        <w:t>Обратиться к работнику, принимающему платежи. Внести деньги. Подтвердить операцию пин-кодом и взять чек.</w:t>
      </w:r>
    </w:p>
    <w:p w:rsidR="00171789" w:rsidRDefault="00171789" w:rsidP="00171789">
      <w:pPr>
        <w:numPr>
          <w:ilvl w:val="0"/>
          <w:numId w:val="11"/>
        </w:numPr>
      </w:pPr>
      <w:r>
        <w:t xml:space="preserve">Через </w:t>
      </w:r>
      <w:hyperlink r:id="rId31" w:history="1">
        <w:r w:rsidRPr="00171789">
          <w:rPr>
            <w:rStyle w:val="a4"/>
          </w:rPr>
          <w:t>банкоматы банка</w:t>
        </w:r>
      </w:hyperlink>
      <w:r>
        <w:t xml:space="preserve"> с карты любого белорусского банка. Вставить карт</w:t>
      </w:r>
      <w:r w:rsidR="006D4A0F">
        <w:t>очк</w:t>
      </w:r>
      <w:r>
        <w:t>у в банкомат, ввести пин-код. Через «Перевод средств», перейти «На карту Белгазпромбанка». Ввест</w:t>
      </w:r>
      <w:r w:rsidR="007F54DF">
        <w:t>и номер пластика</w:t>
      </w:r>
      <w:r w:rsidR="009B4DA6">
        <w:t xml:space="preserve"> и сумму. Подтвердить операцию и взять чек.</w:t>
      </w:r>
    </w:p>
    <w:p w:rsidR="0098562B" w:rsidRDefault="0098562B" w:rsidP="0098562B">
      <w:pPr>
        <w:pStyle w:val="3"/>
      </w:pPr>
      <w:r>
        <w:t>Пополнить и погасить: в чем разница</w:t>
      </w:r>
    </w:p>
    <w:p w:rsidR="004E0F7C" w:rsidRDefault="0098562B" w:rsidP="004E0F7C">
      <w:r>
        <w:t>Погасить долг по рассрочке – эт</w:t>
      </w:r>
      <w:r w:rsidR="007F54DF">
        <w:t>о значит внести н</w:t>
      </w:r>
      <w:r w:rsidR="001B1B24">
        <w:t xml:space="preserve">а счет </w:t>
      </w:r>
      <w:r>
        <w:t xml:space="preserve">сумму ежемесячного платежа. Можно погасить полностью всю </w:t>
      </w:r>
      <w:r w:rsidR="006D4A0F">
        <w:t>задолженность. А пополнять пластик</w:t>
      </w:r>
      <w:r>
        <w:t xml:space="preserve"> есть возможность на любую сумму. Все, что будет внесено св</w:t>
      </w:r>
      <w:r w:rsidR="006D4A0F">
        <w:t>ерх положенного платежа</w:t>
      </w:r>
      <w:r>
        <w:t>,</w:t>
      </w:r>
      <w:r w:rsidR="00F13368">
        <w:t xml:space="preserve"> </w:t>
      </w:r>
      <w:r>
        <w:t>будет считаться личны</w:t>
      </w:r>
      <w:r w:rsidR="006D4A0F">
        <w:t>ми средствами. И при оплате ими</w:t>
      </w:r>
      <w:r>
        <w:t xml:space="preserve"> положен 2% кэшбэк от потраченной суммы.</w:t>
      </w:r>
      <w:r w:rsidR="004E0F7C">
        <w:tab/>
      </w:r>
    </w:p>
    <w:p w:rsidR="0098562B" w:rsidRPr="0098562B" w:rsidRDefault="0098562B" w:rsidP="0098562B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</w:t>
      </w:r>
      <w:r w:rsidR="007F54DF">
        <w:rPr>
          <w:rFonts w:eastAsia="Times New Roman"/>
          <w:lang w:eastAsia="ru-RU"/>
        </w:rPr>
        <w:t>ак проверить баланс Карты П</w:t>
      </w:r>
      <w:r w:rsidRPr="0098562B">
        <w:rPr>
          <w:rFonts w:eastAsia="Times New Roman"/>
          <w:lang w:eastAsia="ru-RU"/>
        </w:rPr>
        <w:t xml:space="preserve">окупок </w:t>
      </w:r>
    </w:p>
    <w:p w:rsidR="00E73722" w:rsidRDefault="0098562B" w:rsidP="004E0F7C">
      <w:r>
        <w:t>Чт</w:t>
      </w:r>
      <w:r w:rsidR="007F54DF">
        <w:t>обы проверить баланс</w:t>
      </w:r>
      <w:r>
        <w:t>, необходимо воспользоваться банкоматом. Если его нет рядом, можно посмот</w:t>
      </w:r>
      <w:r w:rsidR="00E73722">
        <w:t xml:space="preserve">реть остаток в </w:t>
      </w:r>
      <w:hyperlink r:id="rId32" w:history="1">
        <w:proofErr w:type="gramStart"/>
        <w:r w:rsidR="00E73722" w:rsidRPr="00E73722">
          <w:rPr>
            <w:rStyle w:val="a4"/>
          </w:rPr>
          <w:t>интернет</w:t>
        </w:r>
        <w:r w:rsidRPr="00E73722">
          <w:rPr>
            <w:rStyle w:val="a4"/>
          </w:rPr>
          <w:t>-банке</w:t>
        </w:r>
        <w:proofErr w:type="gramEnd"/>
      </w:hyperlink>
      <w:r w:rsidR="00E73722">
        <w:t>.</w:t>
      </w:r>
      <w:r w:rsidR="00F13368">
        <w:t xml:space="preserve"> </w:t>
      </w:r>
      <w:r w:rsidR="00E73722">
        <w:t>Как войти в него, мы уже рассматривали. Существует возможность проверить состояние счета с помощью телефона. Есть четыре варианта, как это сделать:</w:t>
      </w:r>
    </w:p>
    <w:p w:rsidR="00E73722" w:rsidRDefault="00E73722" w:rsidP="00E73722">
      <w:pPr>
        <w:pStyle w:val="a5"/>
        <w:numPr>
          <w:ilvl w:val="0"/>
          <w:numId w:val="13"/>
        </w:numPr>
      </w:pPr>
      <w:r>
        <w:t xml:space="preserve"> Воспользоваться круглосуточной службой</w:t>
      </w:r>
      <w:r w:rsidRPr="00E73722">
        <w:t xml:space="preserve"> поддер</w:t>
      </w:r>
      <w:r>
        <w:t>жки Белгазпромбанка (тел.</w:t>
      </w:r>
      <w:r w:rsidR="00FB56C0">
        <w:t>+375 (17) 229 16 21</w:t>
      </w:r>
      <w:r>
        <w:t>)</w:t>
      </w:r>
      <w:r w:rsidR="00FB56C0">
        <w:t>. Пройдя идентификацию, клиент получит нужную информацию.</w:t>
      </w:r>
      <w:r w:rsidRPr="00E73722">
        <w:t xml:space="preserve"> </w:t>
      </w:r>
    </w:p>
    <w:p w:rsidR="00E73722" w:rsidRDefault="00E73722" w:rsidP="00E73722">
      <w:pPr>
        <w:pStyle w:val="a5"/>
        <w:numPr>
          <w:ilvl w:val="0"/>
          <w:numId w:val="13"/>
        </w:numPr>
      </w:pPr>
      <w:r>
        <w:t>Воспользоваться</w:t>
      </w:r>
      <w:r w:rsidR="00F13368">
        <w:t xml:space="preserve"> </w:t>
      </w:r>
      <w:hyperlink r:id="rId33" w:history="1">
        <w:r w:rsidRPr="00FB56C0">
          <w:rPr>
            <w:rStyle w:val="a4"/>
          </w:rPr>
          <w:t>мобильной версией интернет-банка</w:t>
        </w:r>
      </w:hyperlink>
      <w:r>
        <w:t>.</w:t>
      </w:r>
      <w:r w:rsidRPr="00E73722">
        <w:t xml:space="preserve"> </w:t>
      </w:r>
    </w:p>
    <w:p w:rsidR="00FB56C0" w:rsidRDefault="00FB56C0" w:rsidP="00E73722">
      <w:pPr>
        <w:pStyle w:val="a5"/>
        <w:numPr>
          <w:ilvl w:val="0"/>
          <w:numId w:val="13"/>
        </w:numPr>
      </w:pPr>
      <w:r>
        <w:t xml:space="preserve">Воспользоваться сервисом СМС-оповещения (операторы </w:t>
      </w:r>
      <w:r w:rsidR="00E73722" w:rsidRPr="00E73722">
        <w:t>Велком, МТС и Лайф</w:t>
      </w:r>
      <w:r>
        <w:t>)</w:t>
      </w:r>
      <w:r w:rsidR="00E73722" w:rsidRPr="00E73722">
        <w:t>.</w:t>
      </w:r>
      <w:r w:rsidR="00F13368">
        <w:t xml:space="preserve"> </w:t>
      </w:r>
      <w:r>
        <w:t xml:space="preserve">Отправить СМС, </w:t>
      </w:r>
      <w:r w:rsidR="00E73722" w:rsidRPr="00E73722">
        <w:t>на номер 2472, где надо указать цифру 1 и четыре п</w:t>
      </w:r>
      <w:r>
        <w:t>оследние цифры номера</w:t>
      </w:r>
      <w:r w:rsidR="00E73722" w:rsidRPr="00E73722">
        <w:t xml:space="preserve"> карты</w:t>
      </w:r>
      <w:r>
        <w:t xml:space="preserve"> рядом без пробела</w:t>
      </w:r>
      <w:r w:rsidR="00E73722" w:rsidRPr="00E73722">
        <w:t xml:space="preserve">. </w:t>
      </w:r>
      <w:r>
        <w:t>Доступно для номера, привязанного к карте.</w:t>
      </w:r>
    </w:p>
    <w:p w:rsidR="00FB56C0" w:rsidRDefault="00E73722" w:rsidP="00FB56C0">
      <w:pPr>
        <w:pStyle w:val="a5"/>
        <w:numPr>
          <w:ilvl w:val="0"/>
          <w:numId w:val="13"/>
        </w:numPr>
      </w:pPr>
      <w:r w:rsidRPr="00E73722">
        <w:t>Через USSD-запросы</w:t>
      </w:r>
      <w:r w:rsidR="00FB56C0">
        <w:t xml:space="preserve"> для сети</w:t>
      </w:r>
      <w:r w:rsidR="00FB56C0" w:rsidRPr="00FB56C0">
        <w:t xml:space="preserve"> GSM</w:t>
      </w:r>
      <w:r w:rsidR="00FB56C0">
        <w:t xml:space="preserve"> </w:t>
      </w:r>
      <w:r w:rsidRPr="00E73722">
        <w:t xml:space="preserve">. </w:t>
      </w:r>
      <w:r w:rsidR="00FB56C0">
        <w:t>После запроса на телефон придет СМС</w:t>
      </w:r>
      <w:r w:rsidR="00F13368">
        <w:t xml:space="preserve"> </w:t>
      </w:r>
      <w:r w:rsidR="00FB56C0">
        <w:t>со сведениями о состоянии баланса.</w:t>
      </w:r>
    </w:p>
    <w:p w:rsidR="006B43D7" w:rsidRDefault="006B43D7" w:rsidP="006B43D7">
      <w:pPr>
        <w:pStyle w:val="2"/>
      </w:pPr>
      <w:r>
        <w:t>М</w:t>
      </w:r>
      <w:r w:rsidRPr="006B43D7">
        <w:t>ожно ли снять наличные с карты рассрочки?</w:t>
      </w:r>
    </w:p>
    <w:p w:rsidR="006B43D7" w:rsidRDefault="006B43D7" w:rsidP="006B43D7">
      <w:r>
        <w:t>Прежде можно было обналичивать</w:t>
      </w:r>
      <w:r w:rsidR="00F13368">
        <w:t xml:space="preserve"> </w:t>
      </w:r>
      <w:r>
        <w:t>деньги с Карты Покупок. Комиссия на снятие составляла 10% от суммы. Однако с</w:t>
      </w:r>
      <w:r w:rsidR="00F13368">
        <w:t xml:space="preserve"> </w:t>
      </w:r>
      <w:r>
        <w:t>4 марта 2016 года банк запретил снимать деньги с карточного счета. Подробности можно узнать по</w:t>
      </w:r>
      <w:r w:rsidR="00F13368">
        <w:t xml:space="preserve"> </w:t>
      </w:r>
      <w:r>
        <w:t xml:space="preserve">телефону </w:t>
      </w:r>
      <w:r w:rsidRPr="006B43D7">
        <w:t>(17) 229-15-50</w:t>
      </w:r>
      <w:r>
        <w:t xml:space="preserve"> или в офисе финансовой организации.</w:t>
      </w:r>
    </w:p>
    <w:p w:rsidR="006B43D7" w:rsidRDefault="006B43D7" w:rsidP="006B43D7">
      <w:pPr>
        <w:pStyle w:val="2"/>
        <w:rPr>
          <w:rFonts w:eastAsia="Times New Roman"/>
          <w:lang w:eastAsia="ru-RU"/>
        </w:rPr>
      </w:pPr>
      <w:r w:rsidRPr="006B43D7">
        <w:rPr>
          <w:rFonts w:eastAsia="Times New Roman"/>
          <w:lang w:eastAsia="ru-RU"/>
        </w:rPr>
        <w:lastRenderedPageBreak/>
        <w:t>Что лучше карта покупок или халва?</w:t>
      </w:r>
    </w:p>
    <w:p w:rsidR="006B43D7" w:rsidRDefault="007F54DF" w:rsidP="006B43D7">
      <w:pPr>
        <w:rPr>
          <w:lang w:eastAsia="ru-RU"/>
        </w:rPr>
      </w:pPr>
      <w:proofErr w:type="gramStart"/>
      <w:r>
        <w:rPr>
          <w:lang w:eastAsia="ru-RU"/>
        </w:rPr>
        <w:t>Сравнивая продукт</w:t>
      </w:r>
      <w:r w:rsidR="006B43D7">
        <w:rPr>
          <w:lang w:eastAsia="ru-RU"/>
        </w:rPr>
        <w:t xml:space="preserve"> Белгазпромбанка</w:t>
      </w:r>
      <w:r w:rsidR="00F13368">
        <w:rPr>
          <w:lang w:eastAsia="ru-RU"/>
        </w:rPr>
        <w:t xml:space="preserve"> </w:t>
      </w:r>
      <w:r w:rsidR="006B43D7">
        <w:rPr>
          <w:lang w:eastAsia="ru-RU"/>
        </w:rPr>
        <w:t>с карт</w:t>
      </w:r>
      <w:r w:rsidR="006D4A0F">
        <w:rPr>
          <w:lang w:eastAsia="ru-RU"/>
        </w:rPr>
        <w:t>очк</w:t>
      </w:r>
      <w:r w:rsidR="006B43D7">
        <w:rPr>
          <w:lang w:eastAsia="ru-RU"/>
        </w:rPr>
        <w:t>ой рассрочки Халва МТБанка, однозначный</w:t>
      </w:r>
      <w:proofErr w:type="gramEnd"/>
      <w:r w:rsidR="006B43D7">
        <w:rPr>
          <w:lang w:eastAsia="ru-RU"/>
        </w:rPr>
        <w:t xml:space="preserve"> вывод</w:t>
      </w:r>
      <w:r>
        <w:rPr>
          <w:lang w:eastAsia="ru-RU"/>
        </w:rPr>
        <w:t xml:space="preserve"> в пользу чего-то одного</w:t>
      </w:r>
      <w:r w:rsidR="001A4922">
        <w:rPr>
          <w:lang w:eastAsia="ru-RU"/>
        </w:rPr>
        <w:t xml:space="preserve"> </w:t>
      </w:r>
      <w:r w:rsidR="006B43D7">
        <w:rPr>
          <w:lang w:eastAsia="ru-RU"/>
        </w:rPr>
        <w:t>сделать</w:t>
      </w:r>
      <w:r w:rsidR="006D4A0F">
        <w:rPr>
          <w:lang w:eastAsia="ru-RU"/>
        </w:rPr>
        <w:t xml:space="preserve"> нельзя. Обе</w:t>
      </w:r>
      <w:r w:rsidR="001A4922">
        <w:rPr>
          <w:lang w:eastAsia="ru-RU"/>
        </w:rPr>
        <w:t xml:space="preserve"> </w:t>
      </w:r>
      <w:r>
        <w:rPr>
          <w:lang w:eastAsia="ru-RU"/>
        </w:rPr>
        <w:t xml:space="preserve">карточки </w:t>
      </w:r>
      <w:r w:rsidR="001A4922">
        <w:rPr>
          <w:lang w:eastAsia="ru-RU"/>
        </w:rPr>
        <w:t>имеют свои плюсы и минусы. Это хорошо видно на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A4922" w:rsidTr="001A4922">
        <w:tc>
          <w:tcPr>
            <w:tcW w:w="3190" w:type="dxa"/>
          </w:tcPr>
          <w:p w:rsidR="001A4922" w:rsidRDefault="001A4922" w:rsidP="006B43D7">
            <w:pPr>
              <w:rPr>
                <w:lang w:eastAsia="ru-RU"/>
              </w:rPr>
            </w:pP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«Халва» МТБанк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«Карта Покупок» Белгазпромбанк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Валюта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BYN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BYN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Срок действия (мес.)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36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36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Наличие микрочипа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3D Secure или SecureCode</w:t>
            </w:r>
            <w:r w:rsidRPr="00EC6937">
              <w:rPr>
                <w:lang w:eastAsia="ru-RU"/>
              </w:rPr>
              <w:tab/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Бесконтактная</w:t>
            </w:r>
            <w:r w:rsidRPr="00EC6937">
              <w:rPr>
                <w:lang w:eastAsia="ru-RU"/>
              </w:rPr>
              <w:tab/>
            </w:r>
            <w:r>
              <w:rPr>
                <w:lang w:eastAsia="ru-RU"/>
              </w:rPr>
              <w:t xml:space="preserve"> оплата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HCE (карта в телефоне)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Карта без тиснения</w:t>
            </w:r>
            <w:r w:rsidRPr="00EC6937">
              <w:rPr>
                <w:lang w:eastAsia="ru-RU"/>
              </w:rPr>
              <w:tab/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Карта без реквизитов клиента</w:t>
            </w:r>
            <w:r w:rsidRPr="00EC6937">
              <w:rPr>
                <w:lang w:eastAsia="ru-RU"/>
              </w:rPr>
              <w:tab/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 w:rsidRPr="00EC6937">
              <w:rPr>
                <w:lang w:eastAsia="ru-RU"/>
              </w:rPr>
              <w:t>Мультивалютная карта</w:t>
            </w:r>
            <w:r w:rsidRPr="00EC6937">
              <w:rPr>
                <w:lang w:eastAsia="ru-RU"/>
              </w:rPr>
              <w:tab/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Персональный</w:t>
            </w:r>
            <w:r w:rsidR="00EC6937">
              <w:rPr>
                <w:lang w:eastAsia="ru-RU"/>
              </w:rPr>
              <w:t xml:space="preserve"> дизайн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Наличие доставки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Возможность оплаты за рубежом</w:t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Число </w:t>
            </w:r>
            <w:r w:rsidRPr="00EC6937">
              <w:rPr>
                <w:lang w:eastAsia="ru-RU"/>
              </w:rPr>
              <w:t>магазинов</w:t>
            </w:r>
            <w:r>
              <w:rPr>
                <w:lang w:eastAsia="ru-RU"/>
              </w:rPr>
              <w:t>-партнеров</w:t>
            </w:r>
            <w:r w:rsidRPr="00EC6937">
              <w:rPr>
                <w:lang w:eastAsia="ru-RU"/>
              </w:rPr>
              <w:tab/>
            </w:r>
          </w:p>
        </w:tc>
        <w:tc>
          <w:tcPr>
            <w:tcW w:w="3190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13 000</w:t>
            </w:r>
          </w:p>
        </w:tc>
        <w:tc>
          <w:tcPr>
            <w:tcW w:w="3191" w:type="dxa"/>
          </w:tcPr>
          <w:p w:rsidR="001A4922" w:rsidRDefault="00EC6937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11 000</w:t>
            </w: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Срок рассрочки (мес.)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Кредитный лимит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 w:rsidRPr="0095575B">
              <w:rPr>
                <w:lang w:eastAsia="ru-RU"/>
              </w:rPr>
              <w:t>6 000 BYN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Pr="0095575B">
              <w:rPr>
                <w:lang w:eastAsia="ru-RU"/>
              </w:rPr>
              <w:t xml:space="preserve"> 000 BYN</w:t>
            </w: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Кэшбэк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1,5% любые товары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2%</w:t>
            </w:r>
            <w:r w:rsidR="00F13368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у партнеров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Наличие службы</w:t>
            </w:r>
            <w:r w:rsidR="0095575B" w:rsidRPr="0095575B">
              <w:rPr>
                <w:lang w:eastAsia="ru-RU"/>
              </w:rPr>
              <w:t xml:space="preserve"> поддержки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Возможность с</w:t>
            </w:r>
            <w:r w:rsidR="0095575B">
              <w:rPr>
                <w:lang w:eastAsia="ru-RU"/>
              </w:rPr>
              <w:t>роч</w:t>
            </w:r>
            <w:r>
              <w:rPr>
                <w:lang w:eastAsia="ru-RU"/>
              </w:rPr>
              <w:t>ной блокировки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Срочное обналичивание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Срочный перевыпуск 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 w:rsidRPr="0095575B">
              <w:rPr>
                <w:lang w:eastAsia="ru-RU"/>
              </w:rPr>
              <w:t>Специальное приложение</w:t>
            </w:r>
          </w:p>
        </w:tc>
        <w:tc>
          <w:tcPr>
            <w:tcW w:w="3190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Наличие </w:t>
            </w:r>
            <w:r w:rsidR="0095575B" w:rsidRPr="0095575B">
              <w:rPr>
                <w:lang w:eastAsia="ru-RU"/>
              </w:rPr>
              <w:t>Интернет-банкинг</w:t>
            </w:r>
            <w:r>
              <w:rPr>
                <w:lang w:eastAsia="ru-RU"/>
              </w:rPr>
              <w:t>а</w:t>
            </w:r>
          </w:p>
        </w:tc>
        <w:tc>
          <w:tcPr>
            <w:tcW w:w="3190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Наличие Мобильного</w:t>
            </w:r>
            <w:r w:rsidR="0095575B" w:rsidRPr="0095575B">
              <w:rPr>
                <w:lang w:eastAsia="ru-RU"/>
              </w:rPr>
              <w:t xml:space="preserve"> банкинг</w:t>
            </w:r>
            <w:r>
              <w:rPr>
                <w:lang w:eastAsia="ru-RU"/>
              </w:rPr>
              <w:t>а</w:t>
            </w:r>
          </w:p>
        </w:tc>
        <w:tc>
          <w:tcPr>
            <w:tcW w:w="3190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3191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Наличие </w:t>
            </w:r>
            <w:r w:rsidR="0095575B" w:rsidRPr="0095575B">
              <w:rPr>
                <w:lang w:eastAsia="ru-RU"/>
              </w:rPr>
              <w:t>USSD банк</w:t>
            </w:r>
            <w:r>
              <w:rPr>
                <w:lang w:eastAsia="ru-RU"/>
              </w:rPr>
              <w:t>а</w:t>
            </w:r>
          </w:p>
        </w:tc>
        <w:tc>
          <w:tcPr>
            <w:tcW w:w="3190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Возможность с</w:t>
            </w:r>
            <w:r w:rsidR="0095575B" w:rsidRPr="0095575B">
              <w:rPr>
                <w:lang w:eastAsia="ru-RU"/>
              </w:rPr>
              <w:t>м</w:t>
            </w:r>
            <w:r>
              <w:rPr>
                <w:lang w:eastAsia="ru-RU"/>
              </w:rPr>
              <w:t>ены</w:t>
            </w:r>
            <w:r w:rsidR="0095575B" w:rsidRPr="0095575B">
              <w:rPr>
                <w:lang w:eastAsia="ru-RU"/>
              </w:rPr>
              <w:t xml:space="preserve"> PIN-кода</w:t>
            </w:r>
          </w:p>
        </w:tc>
        <w:tc>
          <w:tcPr>
            <w:tcW w:w="3190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3191" w:type="dxa"/>
          </w:tcPr>
          <w:p w:rsidR="001A4922" w:rsidRDefault="00BD4CA5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 w:rsidRPr="0095575B">
              <w:rPr>
                <w:lang w:eastAsia="ru-RU"/>
              </w:rPr>
              <w:t>Стоимость карты</w:t>
            </w:r>
            <w:r w:rsidR="00BD4CA5">
              <w:rPr>
                <w:lang w:eastAsia="ru-RU"/>
              </w:rPr>
              <w:t>:</w:t>
            </w:r>
          </w:p>
        </w:tc>
        <w:tc>
          <w:tcPr>
            <w:tcW w:w="3190" w:type="dxa"/>
          </w:tcPr>
          <w:p w:rsidR="001A4922" w:rsidRDefault="001A4922" w:rsidP="006B43D7">
            <w:pPr>
              <w:rPr>
                <w:lang w:eastAsia="ru-RU"/>
              </w:rPr>
            </w:pPr>
          </w:p>
        </w:tc>
        <w:tc>
          <w:tcPr>
            <w:tcW w:w="3191" w:type="dxa"/>
          </w:tcPr>
          <w:p w:rsidR="001A4922" w:rsidRDefault="001A4922" w:rsidP="006B43D7">
            <w:pPr>
              <w:rPr>
                <w:lang w:eastAsia="ru-RU"/>
              </w:rPr>
            </w:pPr>
          </w:p>
        </w:tc>
      </w:tr>
      <w:tr w:rsidR="001A4922" w:rsidTr="001A4922"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 w:rsidRPr="0095575B">
              <w:rPr>
                <w:lang w:eastAsia="ru-RU"/>
              </w:rPr>
              <w:t>Первый год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 w:rsidRPr="0095575B">
              <w:rPr>
                <w:lang w:eastAsia="ru-RU"/>
              </w:rPr>
              <w:t>9,9</w:t>
            </w:r>
            <w:r>
              <w:t xml:space="preserve"> </w:t>
            </w:r>
            <w:r w:rsidRPr="0095575B">
              <w:rPr>
                <w:lang w:eastAsia="ru-RU"/>
              </w:rPr>
              <w:t>BYN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Бесплатно</w:t>
            </w:r>
          </w:p>
        </w:tc>
      </w:tr>
      <w:tr w:rsidR="001A4922" w:rsidTr="001A4922">
        <w:tc>
          <w:tcPr>
            <w:tcW w:w="3190" w:type="dxa"/>
          </w:tcPr>
          <w:p w:rsidR="001A4922" w:rsidRDefault="00F13368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Остальные периоды</w:t>
            </w:r>
          </w:p>
        </w:tc>
        <w:tc>
          <w:tcPr>
            <w:tcW w:w="3190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29,7 </w:t>
            </w:r>
            <w:r w:rsidRPr="0095575B">
              <w:rPr>
                <w:lang w:eastAsia="ru-RU"/>
              </w:rPr>
              <w:t>BYN</w:t>
            </w:r>
          </w:p>
        </w:tc>
        <w:tc>
          <w:tcPr>
            <w:tcW w:w="3191" w:type="dxa"/>
          </w:tcPr>
          <w:p w:rsidR="001A4922" w:rsidRDefault="0095575B" w:rsidP="006B43D7">
            <w:pPr>
              <w:rPr>
                <w:lang w:eastAsia="ru-RU"/>
              </w:rPr>
            </w:pPr>
            <w:r>
              <w:rPr>
                <w:lang w:eastAsia="ru-RU"/>
              </w:rPr>
              <w:t>Бесплатно</w:t>
            </w:r>
          </w:p>
        </w:tc>
      </w:tr>
    </w:tbl>
    <w:p w:rsidR="001A4922" w:rsidRPr="006B43D7" w:rsidRDefault="001A4922" w:rsidP="006B43D7">
      <w:pPr>
        <w:rPr>
          <w:lang w:eastAsia="ru-RU"/>
        </w:rPr>
      </w:pPr>
    </w:p>
    <w:p w:rsidR="00BD4CA5" w:rsidRDefault="00BD4CA5" w:rsidP="00BD4CA5">
      <w:pPr>
        <w:pStyle w:val="2"/>
        <w:rPr>
          <w:rFonts w:eastAsia="Times New Roman"/>
          <w:lang w:eastAsia="ru-RU"/>
        </w:rPr>
      </w:pPr>
      <w:r w:rsidRPr="00BD4CA5">
        <w:rPr>
          <w:rFonts w:eastAsia="Times New Roman"/>
          <w:lang w:eastAsia="ru-RU"/>
        </w:rPr>
        <w:t>Правдивые отзывы о Карте Покупок</w:t>
      </w:r>
    </w:p>
    <w:p w:rsidR="00BD4CA5" w:rsidRDefault="00BD4CA5" w:rsidP="00BD4CA5">
      <w:pPr>
        <w:rPr>
          <w:lang w:eastAsia="ru-RU"/>
        </w:rPr>
      </w:pPr>
      <w:r>
        <w:rPr>
          <w:lang w:eastAsia="ru-RU"/>
        </w:rPr>
        <w:t>Нами было проанализировано большое количество отзывов в интернете, мы отобрали</w:t>
      </w:r>
      <w:r w:rsidR="00F13368">
        <w:rPr>
          <w:lang w:eastAsia="ru-RU"/>
        </w:rPr>
        <w:t xml:space="preserve"> </w:t>
      </w:r>
      <w:r>
        <w:rPr>
          <w:lang w:eastAsia="ru-RU"/>
        </w:rPr>
        <w:t>наиболее часто отмечаемые в них достоинства и недостатки продукта.</w:t>
      </w:r>
      <w:r w:rsidR="00B75A7C">
        <w:rPr>
          <w:lang w:val="en-US" w:eastAsia="ru-RU"/>
        </w:rPr>
        <w:t xml:space="preserve"> </w:t>
      </w:r>
      <w:r w:rsidR="000B7057">
        <w:rPr>
          <w:lang w:eastAsia="ru-RU"/>
        </w:rPr>
        <w:t>Вот владелец</w:t>
      </w:r>
      <w:r w:rsidR="00B75A7C">
        <w:rPr>
          <w:lang w:eastAsia="ru-RU"/>
        </w:rPr>
        <w:t xml:space="preserve"> потерял карточку на которой остались деньги, и не хочет оплачивать перевыпуск новой за 10</w:t>
      </w:r>
      <w:r w:rsidR="00B75A7C">
        <w:rPr>
          <w:lang w:val="en-US" w:eastAsia="ru-RU"/>
        </w:rPr>
        <w:t>$</w:t>
      </w:r>
      <w:r w:rsidR="00B4379A">
        <w:rPr>
          <w:lang w:eastAsia="ru-RU"/>
        </w:rPr>
        <w:t>:</w:t>
      </w:r>
    </w:p>
    <w:p w:rsidR="00B4379A" w:rsidRPr="00B75A7C" w:rsidRDefault="000B7057" w:rsidP="00B4379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816FD2" wp14:editId="50AB7F83">
            <wp:extent cx="5940425" cy="29559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6-55-2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4B" w:rsidRDefault="00080F4B" w:rsidP="0095575B">
      <w:r>
        <w:t>Тут вновь соискатель жалуется на работу персонала:</w:t>
      </w:r>
    </w:p>
    <w:p w:rsidR="00080F4B" w:rsidRDefault="00080F4B" w:rsidP="0095575B">
      <w:r>
        <w:rPr>
          <w:noProof/>
          <w:lang w:eastAsia="ru-RU"/>
        </w:rPr>
        <w:drawing>
          <wp:inline distT="0" distB="0" distL="0" distR="0" wp14:anchorId="5E47B595" wp14:editId="000DEBAD">
            <wp:extent cx="5940425" cy="21596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7-06-5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4B" w:rsidRDefault="00080F4B" w:rsidP="0095575B"/>
    <w:p w:rsidR="00B4379A" w:rsidRDefault="00B4379A" w:rsidP="0095575B">
      <w:r>
        <w:t>Здесь клиент бла</w:t>
      </w:r>
      <w:r w:rsidR="00080F4B">
        <w:t>годарит банк за помощь</w:t>
      </w:r>
      <w:r>
        <w:t>:</w:t>
      </w:r>
    </w:p>
    <w:p w:rsidR="000B7057" w:rsidRDefault="000B7057" w:rsidP="0095575B">
      <w:r>
        <w:rPr>
          <w:noProof/>
          <w:lang w:eastAsia="ru-RU"/>
        </w:rPr>
        <w:drawing>
          <wp:inline distT="0" distB="0" distL="0" distR="0" wp14:anchorId="3116F775" wp14:editId="59201267">
            <wp:extent cx="5940425" cy="24650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6-51-1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5B" w:rsidRDefault="0095575B" w:rsidP="0095575B">
      <w:r>
        <w:tab/>
      </w:r>
      <w:r>
        <w:tab/>
      </w:r>
      <w:r>
        <w:tab/>
      </w:r>
      <w:r>
        <w:tab/>
      </w:r>
    </w:p>
    <w:p w:rsidR="0095575B" w:rsidRDefault="00080F4B" w:rsidP="00B4379A">
      <w:r>
        <w:lastRenderedPageBreak/>
        <w:t>Здесь также благодарность</w:t>
      </w:r>
      <w:r w:rsidR="001C35A8">
        <w:t xml:space="preserve"> за оформление продукта</w:t>
      </w:r>
      <w:r>
        <w:t>:</w:t>
      </w:r>
    </w:p>
    <w:p w:rsidR="001C35A8" w:rsidRDefault="001C35A8" w:rsidP="00B4379A">
      <w:r>
        <w:rPr>
          <w:noProof/>
          <w:lang w:eastAsia="ru-RU"/>
        </w:rPr>
        <w:drawing>
          <wp:inline distT="0" distB="0" distL="0" distR="0" wp14:anchorId="3E6EEB29" wp14:editId="40405365">
            <wp:extent cx="5940425" cy="26714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-01-07-07-20-4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4B" w:rsidRDefault="00080F4B" w:rsidP="00B4379A"/>
    <w:p w:rsidR="001C35A8" w:rsidRDefault="001C35A8" w:rsidP="0095575B"/>
    <w:p w:rsidR="001C35A8" w:rsidRDefault="001C35A8" w:rsidP="001C35A8">
      <w:pPr>
        <w:pStyle w:val="2"/>
      </w:pPr>
      <w:r>
        <w:t>Итоги:</w:t>
      </w:r>
    </w:p>
    <w:p w:rsidR="0095575B" w:rsidRDefault="001C35A8" w:rsidP="0095575B">
      <w:r>
        <w:t>Подводя итоги, хочется отметить, что среди положительных качеств продукта называют беспроцентное пользования кредитными средствами. Отрицательные качества продукта:</w:t>
      </w:r>
      <w:r w:rsidR="0095575B">
        <w:tab/>
      </w:r>
      <w:r>
        <w:t xml:space="preserve"> возможность покупать только в магазинах партнерах и </w:t>
      </w:r>
      <w:proofErr w:type="gramStart"/>
      <w:r>
        <w:t>хамское</w:t>
      </w:r>
      <w:proofErr w:type="gramEnd"/>
      <w:r>
        <w:t xml:space="preserve"> поведение персонала (что, впрочем, к самому продукту отношения не имеет).</w:t>
      </w:r>
      <w:r w:rsidR="001D6846">
        <w:t xml:space="preserve"> </w:t>
      </w:r>
      <w:r>
        <w:t>А Вы пользуетесь Картой Покупок</w:t>
      </w:r>
      <w:r w:rsidR="00850783">
        <w:t xml:space="preserve"> Белг</w:t>
      </w:r>
      <w:r>
        <w:t>азпромбанка? Расскажите нам</w:t>
      </w:r>
      <w:r w:rsidR="00F13368">
        <w:t xml:space="preserve"> </w:t>
      </w:r>
      <w:r>
        <w:t>о своих впечатлениях</w:t>
      </w:r>
      <w:r w:rsidR="00F13368">
        <w:t xml:space="preserve"> </w:t>
      </w:r>
      <w:r>
        <w:t>от продукта!</w:t>
      </w:r>
      <w:r w:rsidR="0095575B">
        <w:tab/>
      </w:r>
      <w:r w:rsidR="0095575B">
        <w:tab/>
      </w:r>
    </w:p>
    <w:p w:rsidR="0095575B" w:rsidRDefault="0095575B" w:rsidP="0095575B">
      <w:r>
        <w:tab/>
      </w:r>
      <w:r>
        <w:tab/>
      </w:r>
      <w:r>
        <w:tab/>
      </w:r>
      <w:r>
        <w:tab/>
      </w:r>
      <w:r>
        <w:tab/>
      </w:r>
    </w:p>
    <w:p w:rsidR="0095575B" w:rsidRDefault="0095575B" w:rsidP="0095575B">
      <w:r>
        <w:tab/>
      </w:r>
      <w:r>
        <w:tab/>
      </w:r>
      <w:r>
        <w:tab/>
      </w:r>
      <w:r>
        <w:tab/>
      </w:r>
      <w:r>
        <w:tab/>
      </w:r>
    </w:p>
    <w:p w:rsidR="0095575B" w:rsidRDefault="0095575B" w:rsidP="0095575B">
      <w:r>
        <w:tab/>
      </w:r>
      <w:r>
        <w:tab/>
      </w:r>
      <w:r>
        <w:tab/>
      </w:r>
      <w:r>
        <w:tab/>
      </w:r>
      <w:r>
        <w:tab/>
      </w:r>
    </w:p>
    <w:p w:rsidR="0095575B" w:rsidRDefault="0095575B" w:rsidP="0095575B">
      <w:r>
        <w:tab/>
      </w:r>
      <w:r>
        <w:tab/>
      </w:r>
      <w:r>
        <w:tab/>
      </w:r>
      <w:r>
        <w:tab/>
      </w:r>
      <w:r>
        <w:tab/>
      </w:r>
    </w:p>
    <w:p w:rsidR="0095575B" w:rsidRDefault="0095575B" w:rsidP="0095575B">
      <w:r>
        <w:tab/>
      </w:r>
      <w:r>
        <w:tab/>
      </w:r>
      <w:r>
        <w:tab/>
      </w:r>
      <w:r>
        <w:tab/>
      </w:r>
    </w:p>
    <w:p w:rsidR="00EC6937" w:rsidRDefault="00EC6937" w:rsidP="0095575B">
      <w:r>
        <w:tab/>
      </w:r>
      <w:r>
        <w:tab/>
      </w:r>
      <w:r>
        <w:tab/>
      </w:r>
      <w:r>
        <w:tab/>
      </w:r>
    </w:p>
    <w:p w:rsidR="00EC6937" w:rsidRDefault="00EC6937" w:rsidP="00EC6937">
      <w:r>
        <w:tab/>
      </w:r>
      <w:r>
        <w:tab/>
      </w:r>
      <w:r>
        <w:tab/>
      </w:r>
      <w:r>
        <w:tab/>
      </w:r>
    </w:p>
    <w:p w:rsidR="00EC6937" w:rsidRDefault="00EC6937" w:rsidP="00EC693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7270" w:rsidRPr="00FA7270" w:rsidRDefault="004E0F7C" w:rsidP="00EC6937">
      <w:r>
        <w:tab/>
      </w:r>
      <w:r>
        <w:tab/>
      </w:r>
      <w:r>
        <w:tab/>
      </w:r>
      <w:r>
        <w:tab/>
      </w:r>
    </w:p>
    <w:p w:rsidR="00C574D6" w:rsidRDefault="00C574D6" w:rsidP="00650648"/>
    <w:p w:rsidR="00DB4264" w:rsidRDefault="00DB4264" w:rsidP="00DB4264"/>
    <w:p w:rsidR="00DB4264" w:rsidRPr="00AF7F25" w:rsidRDefault="00DB4264" w:rsidP="00650648"/>
    <w:p w:rsidR="00DA35DF" w:rsidRDefault="00DA35DF" w:rsidP="00DA35DF"/>
    <w:p w:rsidR="00DA35DF" w:rsidRDefault="00DA35DF" w:rsidP="00DA35DF"/>
    <w:sectPr w:rsidR="00DA3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8DE"/>
    <w:multiLevelType w:val="hybridMultilevel"/>
    <w:tmpl w:val="AB264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2763C"/>
    <w:multiLevelType w:val="hybridMultilevel"/>
    <w:tmpl w:val="7E6ED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F0780"/>
    <w:multiLevelType w:val="hybridMultilevel"/>
    <w:tmpl w:val="ECE23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17804"/>
    <w:multiLevelType w:val="hybridMultilevel"/>
    <w:tmpl w:val="F93C1F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E53A5F"/>
    <w:multiLevelType w:val="multilevel"/>
    <w:tmpl w:val="117C3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B21A0"/>
    <w:multiLevelType w:val="hybridMultilevel"/>
    <w:tmpl w:val="40740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413AE"/>
    <w:multiLevelType w:val="hybridMultilevel"/>
    <w:tmpl w:val="3F644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7F5B71"/>
    <w:multiLevelType w:val="hybridMultilevel"/>
    <w:tmpl w:val="70CCA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141EC"/>
    <w:multiLevelType w:val="hybridMultilevel"/>
    <w:tmpl w:val="81B0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90F99"/>
    <w:multiLevelType w:val="hybridMultilevel"/>
    <w:tmpl w:val="30E2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00705D"/>
    <w:multiLevelType w:val="multilevel"/>
    <w:tmpl w:val="FBD6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846BC"/>
    <w:multiLevelType w:val="hybridMultilevel"/>
    <w:tmpl w:val="C9A45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675C47"/>
    <w:multiLevelType w:val="hybridMultilevel"/>
    <w:tmpl w:val="9D0C7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2"/>
  </w:num>
  <w:num w:numId="5">
    <w:abstractNumId w:val="8"/>
  </w:num>
  <w:num w:numId="6">
    <w:abstractNumId w:val="7"/>
  </w:num>
  <w:num w:numId="7">
    <w:abstractNumId w:val="3"/>
  </w:num>
  <w:num w:numId="8">
    <w:abstractNumId w:val="0"/>
  </w:num>
  <w:num w:numId="9">
    <w:abstractNumId w:val="10"/>
  </w:num>
  <w:num w:numId="10">
    <w:abstractNumId w:val="9"/>
  </w:num>
  <w:num w:numId="11">
    <w:abstractNumId w:val="11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6BB"/>
    <w:rsid w:val="00031027"/>
    <w:rsid w:val="000553A6"/>
    <w:rsid w:val="00080F4B"/>
    <w:rsid w:val="000A0695"/>
    <w:rsid w:val="000B7057"/>
    <w:rsid w:val="000C28E1"/>
    <w:rsid w:val="0012507E"/>
    <w:rsid w:val="00140AD4"/>
    <w:rsid w:val="00143A25"/>
    <w:rsid w:val="00171789"/>
    <w:rsid w:val="001A4922"/>
    <w:rsid w:val="001B1B24"/>
    <w:rsid w:val="001C35A8"/>
    <w:rsid w:val="001D6846"/>
    <w:rsid w:val="001D7E7F"/>
    <w:rsid w:val="00204B28"/>
    <w:rsid w:val="0020506D"/>
    <w:rsid w:val="002054B2"/>
    <w:rsid w:val="0022783E"/>
    <w:rsid w:val="002437B1"/>
    <w:rsid w:val="00263846"/>
    <w:rsid w:val="002F7F26"/>
    <w:rsid w:val="004D05AE"/>
    <w:rsid w:val="004D7EFA"/>
    <w:rsid w:val="004E0F7C"/>
    <w:rsid w:val="005778D1"/>
    <w:rsid w:val="005A3F78"/>
    <w:rsid w:val="005A41A2"/>
    <w:rsid w:val="00650648"/>
    <w:rsid w:val="0068292F"/>
    <w:rsid w:val="006B43D7"/>
    <w:rsid w:val="006D4A0F"/>
    <w:rsid w:val="007219E3"/>
    <w:rsid w:val="0072572A"/>
    <w:rsid w:val="007C644B"/>
    <w:rsid w:val="007D1605"/>
    <w:rsid w:val="007F54DF"/>
    <w:rsid w:val="00834B99"/>
    <w:rsid w:val="00850783"/>
    <w:rsid w:val="0095575B"/>
    <w:rsid w:val="0098562B"/>
    <w:rsid w:val="009B4DA6"/>
    <w:rsid w:val="009D6268"/>
    <w:rsid w:val="00A1693D"/>
    <w:rsid w:val="00A921F9"/>
    <w:rsid w:val="00AB5111"/>
    <w:rsid w:val="00AF7F25"/>
    <w:rsid w:val="00B4379A"/>
    <w:rsid w:val="00B45351"/>
    <w:rsid w:val="00B656C8"/>
    <w:rsid w:val="00B75A7C"/>
    <w:rsid w:val="00B87EAD"/>
    <w:rsid w:val="00BD4CA5"/>
    <w:rsid w:val="00BF039B"/>
    <w:rsid w:val="00C564AD"/>
    <w:rsid w:val="00C574D6"/>
    <w:rsid w:val="00C76992"/>
    <w:rsid w:val="00D368BE"/>
    <w:rsid w:val="00D87247"/>
    <w:rsid w:val="00DA35DF"/>
    <w:rsid w:val="00DB4264"/>
    <w:rsid w:val="00DB6A16"/>
    <w:rsid w:val="00DD62E7"/>
    <w:rsid w:val="00DE36F3"/>
    <w:rsid w:val="00E73722"/>
    <w:rsid w:val="00E91DBF"/>
    <w:rsid w:val="00E976BB"/>
    <w:rsid w:val="00EC6937"/>
    <w:rsid w:val="00F13368"/>
    <w:rsid w:val="00F5150A"/>
    <w:rsid w:val="00F6030A"/>
    <w:rsid w:val="00FA7270"/>
    <w:rsid w:val="00FB56C0"/>
    <w:rsid w:val="00FE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7E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78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D1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7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E91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F039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7E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834B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53A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A727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D160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7E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78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D1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7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E91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F039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7E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834B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53A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A727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D160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tapokupok.by/ru/stores/?city=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s://www.e-bgpb.by/sso/!ClientAuth.Login?auth_return_url=https://www.e-bgpb.by/ipwd1/!iSOU.Authentication&amp;auth_return_url_mobile=https://www.e-bgpb.by/miPWD/!iSOU.Authentication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-bgpb.by" TargetMode="External"/><Relationship Id="rId34" Type="http://schemas.openxmlformats.org/officeDocument/2006/relationships/image" Target="media/image10.png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yperlink" Target="http://belgazprombank.by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belgazprombank.by/about/mobile_app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belgazprombank.by/about/bankomati_i_infokiosk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rtapokupok.by/ru/" TargetMode="External"/><Relationship Id="rId24" Type="http://schemas.openxmlformats.org/officeDocument/2006/relationships/hyperlink" Target="https://kartapokupok.by/upload/files/karta_pokupok_tarif.pdf" TargetMode="External"/><Relationship Id="rId32" Type="http://schemas.openxmlformats.org/officeDocument/2006/relationships/hyperlink" Target="http://www.e-bgpb.by/" TargetMode="External"/><Relationship Id="rId37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s://www.bgpb.by/reg/" TargetMode="External"/><Relationship Id="rId23" Type="http://schemas.openxmlformats.org/officeDocument/2006/relationships/hyperlink" Target="https://kartapokupok.by/ru/" TargetMode="External"/><Relationship Id="rId28" Type="http://schemas.openxmlformats.org/officeDocument/2006/relationships/hyperlink" Target="http://belgazprombank.by/about/mobile_app/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s://www.youtube.com/watch?v=bDihmREGjSk" TargetMode="External"/><Relationship Id="rId19" Type="http://schemas.openxmlformats.org/officeDocument/2006/relationships/hyperlink" Target="http://www.bgpb.by" TargetMode="External"/><Relationship Id="rId31" Type="http://schemas.openxmlformats.org/officeDocument/2006/relationships/hyperlink" Target="http://belgazprombank.by/about/bankomati_i_infokiosk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kartapokupok.by/ru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p2p.bgpb.by/transfercore/" TargetMode="External"/><Relationship Id="rId30" Type="http://schemas.openxmlformats.org/officeDocument/2006/relationships/hyperlink" Target="http://belgazprombank.by/about/otdelenija_i_kassi/" TargetMode="External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58403-586B-40F6-AFDB-9C0BCE90D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</Pages>
  <Words>2033</Words>
  <Characters>11590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8</cp:revision>
  <dcterms:created xsi:type="dcterms:W3CDTF">2018-01-06T11:50:00Z</dcterms:created>
  <dcterms:modified xsi:type="dcterms:W3CDTF">2018-01-07T07:05:00Z</dcterms:modified>
</cp:coreProperties>
</file>