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9" w:rsidRPr="00EB7689" w:rsidRDefault="00EB7689" w:rsidP="00EB76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7689">
        <w:rPr>
          <w:rFonts w:ascii="Times New Roman" w:hAnsi="Times New Roman" w:cs="Times New Roman"/>
          <w:b/>
          <w:bCs/>
          <w:sz w:val="32"/>
          <w:szCs w:val="32"/>
        </w:rPr>
        <w:t xml:space="preserve">Запад станет Востоком? - </w:t>
      </w:r>
    </w:p>
    <w:p w:rsidR="00EB7689" w:rsidRPr="00EB7689" w:rsidRDefault="00EB7689" w:rsidP="00EB7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689">
        <w:rPr>
          <w:rFonts w:ascii="Times New Roman" w:hAnsi="Times New Roman" w:cs="Times New Roman"/>
          <w:b/>
          <w:bCs/>
          <w:sz w:val="28"/>
          <w:szCs w:val="28"/>
        </w:rPr>
        <w:t>Брюссель глазами</w:t>
      </w:r>
      <w:r w:rsidR="00AD6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6017">
        <w:rPr>
          <w:rFonts w:ascii="Times New Roman" w:hAnsi="Times New Roman" w:cs="Times New Roman"/>
          <w:b/>
          <w:bCs/>
          <w:sz w:val="28"/>
          <w:szCs w:val="28"/>
        </w:rPr>
        <w:t>брюссельцев</w:t>
      </w:r>
      <w:proofErr w:type="spellEnd"/>
      <w:r w:rsidRPr="00EB7689">
        <w:rPr>
          <w:rFonts w:ascii="Times New Roman" w:hAnsi="Times New Roman" w:cs="Times New Roman"/>
          <w:b/>
          <w:bCs/>
          <w:sz w:val="28"/>
          <w:szCs w:val="28"/>
        </w:rPr>
        <w:t xml:space="preserve"> после </w:t>
      </w:r>
      <w:r w:rsidR="00AD6017">
        <w:rPr>
          <w:rFonts w:ascii="Times New Roman" w:hAnsi="Times New Roman" w:cs="Times New Roman"/>
          <w:b/>
          <w:bCs/>
          <w:sz w:val="28"/>
          <w:szCs w:val="28"/>
        </w:rPr>
        <w:t xml:space="preserve">террористических </w:t>
      </w:r>
      <w:r w:rsidRPr="00EB7689">
        <w:rPr>
          <w:rFonts w:ascii="Times New Roman" w:hAnsi="Times New Roman" w:cs="Times New Roman"/>
          <w:b/>
          <w:bCs/>
          <w:sz w:val="28"/>
          <w:szCs w:val="28"/>
        </w:rPr>
        <w:t>атак.</w:t>
      </w:r>
    </w:p>
    <w:p w:rsidR="00EB7689" w:rsidRPr="00EB7689" w:rsidRDefault="00EB7689" w:rsidP="00F17D9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EB7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Недавние события в Брюсселе заставили задуматься, почему в  таком комфортном и благополучном месте, как Европа</w:t>
      </w:r>
      <w:r w:rsidRPr="00EB7689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, всё становится нестабильно</w:t>
      </w:r>
      <w:r w:rsidRPr="00EB7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Почему исчезает иллюзия защищённости и уверенности в завтрашнем дне. И есть ли ещё хоть малейший ш</w:t>
      </w:r>
      <w:r w:rsidR="00F1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анс сохранить спокойствие </w:t>
      </w:r>
      <w:r w:rsidRPr="00EB7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сердцах людей. Ответы на эти вопросы я искала у моих друзей</w:t>
      </w:r>
      <w:r w:rsidR="00F1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EB7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проживающих в Брюсселе.</w:t>
      </w:r>
    </w:p>
    <w:p w:rsidR="00EB7689" w:rsidRPr="00EB7689" w:rsidRDefault="00F17D9E" w:rsidP="00F17D9E">
      <w:pPr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Ч</w:t>
      </w:r>
      <w:r w:rsidR="00EB7689" w:rsidRPr="00EB7689">
        <w:rPr>
          <w:rFonts w:ascii="Times New Roman" w:hAnsi="Times New Roman" w:cs="Times New Roman"/>
          <w:b/>
          <w:bCs/>
          <w:sz w:val="32"/>
          <w:szCs w:val="32"/>
        </w:rPr>
        <w:t>то прои</w:t>
      </w:r>
      <w:r w:rsidR="00AD6017">
        <w:rPr>
          <w:rFonts w:ascii="Times New Roman" w:hAnsi="Times New Roman" w:cs="Times New Roman"/>
          <w:b/>
          <w:bCs/>
          <w:sz w:val="32"/>
          <w:szCs w:val="32"/>
        </w:rPr>
        <w:t>сходило</w:t>
      </w:r>
      <w:r w:rsidR="00EB7689" w:rsidRPr="00EB7689">
        <w:rPr>
          <w:rFonts w:ascii="Times New Roman" w:hAnsi="Times New Roman" w:cs="Times New Roman"/>
          <w:b/>
          <w:bCs/>
          <w:sz w:val="32"/>
          <w:szCs w:val="32"/>
        </w:rPr>
        <w:t xml:space="preserve"> в Брюсселе</w:t>
      </w:r>
      <w:r w:rsidR="00AD6017">
        <w:rPr>
          <w:rFonts w:ascii="Times New Roman" w:hAnsi="Times New Roman" w:cs="Times New Roman"/>
          <w:b/>
          <w:bCs/>
          <w:sz w:val="32"/>
          <w:szCs w:val="32"/>
        </w:rPr>
        <w:t xml:space="preserve"> в первые дни после атак? Был</w:t>
      </w:r>
      <w:r w:rsidR="00EB7689" w:rsidRPr="00EB7689">
        <w:rPr>
          <w:rFonts w:ascii="Times New Roman" w:hAnsi="Times New Roman" w:cs="Times New Roman"/>
          <w:b/>
          <w:bCs/>
          <w:sz w:val="32"/>
          <w:szCs w:val="32"/>
        </w:rPr>
        <w:t xml:space="preserve"> ли страх у людей? </w:t>
      </w:r>
      <w:r w:rsidR="00AD6017">
        <w:rPr>
          <w:rFonts w:ascii="Times New Roman" w:hAnsi="Times New Roman" w:cs="Times New Roman"/>
          <w:b/>
          <w:bCs/>
          <w:sz w:val="32"/>
          <w:szCs w:val="32"/>
        </w:rPr>
        <w:t xml:space="preserve">Есть ли сейчас? </w:t>
      </w:r>
      <w:r w:rsidR="00EB7689" w:rsidRPr="00EB7689">
        <w:rPr>
          <w:rFonts w:ascii="Times New Roman" w:hAnsi="Times New Roman" w:cs="Times New Roman"/>
          <w:b/>
          <w:bCs/>
          <w:sz w:val="32"/>
          <w:szCs w:val="32"/>
        </w:rPr>
        <w:t xml:space="preserve">Достаточны ли меры,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EB7689" w:rsidRPr="00EB7689">
        <w:rPr>
          <w:rFonts w:ascii="Times New Roman" w:hAnsi="Times New Roman" w:cs="Times New Roman"/>
          <w:b/>
          <w:bCs/>
          <w:sz w:val="32"/>
          <w:szCs w:val="32"/>
        </w:rPr>
        <w:t>предпринимаемые полицией?</w:t>
      </w:r>
    </w:p>
    <w:p w:rsidR="00EB7689" w:rsidRPr="00AD6017" w:rsidRDefault="00EB7689" w:rsidP="00EB76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6017">
        <w:rPr>
          <w:rFonts w:ascii="Times New Roman" w:hAnsi="Times New Roman" w:cs="Times New Roman"/>
          <w:b/>
          <w:bCs/>
          <w:sz w:val="28"/>
          <w:szCs w:val="28"/>
        </w:rPr>
        <w:t xml:space="preserve">Аня </w:t>
      </w:r>
      <w:proofErr w:type="spellStart"/>
      <w:r w:rsidRPr="00AD6017">
        <w:rPr>
          <w:rFonts w:ascii="Times New Roman" w:hAnsi="Times New Roman" w:cs="Times New Roman"/>
          <w:b/>
          <w:bCs/>
          <w:sz w:val="28"/>
          <w:szCs w:val="28"/>
        </w:rPr>
        <w:t>Голдман</w:t>
      </w:r>
      <w:proofErr w:type="spellEnd"/>
      <w:r w:rsidRPr="00AD6017">
        <w:rPr>
          <w:rFonts w:ascii="Times New Roman" w:hAnsi="Times New Roman" w:cs="Times New Roman"/>
          <w:b/>
          <w:bCs/>
          <w:sz w:val="28"/>
          <w:szCs w:val="28"/>
        </w:rPr>
        <w:t>, живёт в Брюсселе 5 лет:</w:t>
      </w:r>
    </w:p>
    <w:p w:rsidR="00EB7689" w:rsidRDefault="00EB7689" w:rsidP="00EB768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t xml:space="preserve">-    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Ну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, подземка ходила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с 7 до 19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(сейчас хоть стала до 22 часов ходить)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Комендантского часа не было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Никто 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по домам не гонял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Немного больше 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стало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бдительности. Но что мешает смертнику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взорвать себя до входа в метро, в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очереди к досмотру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?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Плю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с люди думают, что у нас уже всё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произошло. Второго раза в одном месте не бывает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Скорее сп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окойно, чем тревожно. Р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усскоязычные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бельгийцы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, в чьих странах не раз были теракты, начали возмущаться.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А остальные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как жили, как пили пиво в кафе,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т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ак и живут дальше. Жизнь продо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лжается. Работу не </w:t>
      </w:r>
      <w:proofErr w:type="gramStart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отменяли… 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Мы оказались</w:t>
      </w:r>
      <w:proofErr w:type="gramEnd"/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, к счастью, не поблизости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Нас и близких не коснулось. У меня до сих пор не укладывается, что э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то произошло в метро. Я же на нё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м часто езжу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</w:t>
      </w:r>
    </w:p>
    <w:p w:rsidR="00EB7689" w:rsidRDefault="00EB7689" w:rsidP="00EB768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</w:p>
    <w:p w:rsidR="00EB7689" w:rsidRDefault="00EB7689" w:rsidP="00EB7689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- 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Меры недостаточны. </w:t>
      </w:r>
      <w:proofErr w:type="spellStart"/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Металлорамок</w:t>
      </w:r>
      <w:proofErr w:type="spellEnd"/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как не было в метро и вокзале, так и нет. Оставили только по одному входу на станциях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и проверяли. Но не каждого... С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мотивом, что всех не могут. Нет времени</w:t>
      </w:r>
      <w:proofErr w:type="gramStart"/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.... </w:t>
      </w:r>
      <w:proofErr w:type="gramEnd"/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Люди продолжают пользоваться транспортом. Местные бельгий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цы не испытывают страха. Они всё также толерантны. Всё также добры ко всем. Как бы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«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нас не смогут сломать, мы не будем </w:t>
      </w:r>
      <w:proofErr w:type="gramStart"/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бояться</w:t>
      </w:r>
      <w:proofErr w:type="gramEnd"/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и 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ругать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нашего соседа. Продолжим любить весь мир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»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Русскоязычные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жители же возмущены, что людям не обеспечена должная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безопасность. Что происходит какой-то бардак. Полиция просто не знает как себя вести в та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кой ситуации. Возмущены, что всё</w:t>
      </w:r>
      <w:r w:rsidR="00F17D9E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работает в своё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м режиме, а гарантии безопасности нет. В школах та же система. Один вход в здание с охранником.</w:t>
      </w:r>
    </w:p>
    <w:p w:rsid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</w:p>
    <w:p w:rsidR="00EB7689" w:rsidRP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Мари</w:t>
      </w:r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 xml:space="preserve"> Шульц, живёт в Брюсселе 7 лет:</w:t>
      </w:r>
    </w:p>
    <w:p w:rsid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- У меня лично нет страха. Это больше злость и разочарование. Конечно, меры недостаточны. Но очень сложно гарантировать безопасность в стране перед лицом мусульман-террористов, т.к. они хорошо организованы и мотивированы, готовы даже пожертвовать собственной жизнью.</w:t>
      </w:r>
    </w:p>
    <w:p w:rsidR="00EB7689" w:rsidRP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 xml:space="preserve">Ибрагим </w:t>
      </w:r>
      <w:proofErr w:type="spellStart"/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Гал</w:t>
      </w:r>
      <w:proofErr w:type="spellEnd"/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, предоставил фото, живёт в Брюсселе 10 лет:</w:t>
      </w:r>
    </w:p>
    <w:p w:rsidR="00EB7689" w:rsidRDefault="00EB7689" w:rsidP="00EB7689">
      <w:pPr>
        <w:shd w:val="clear" w:color="auto" w:fill="FEFEFE"/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- </w:t>
      </w:r>
      <w:r>
        <w:rPr>
          <w:rFonts w:ascii="Helvetica" w:hAnsi="Helvetica" w:cs="Helvetica"/>
          <w:color w:val="373E4D"/>
          <w:sz w:val="20"/>
          <w:szCs w:val="20"/>
          <w:shd w:val="clear" w:color="auto" w:fill="FEFEFE"/>
        </w:rPr>
        <w:t xml:space="preserve">Тут по соседству зачистки сегодня были </w:t>
      </w:r>
      <w:r w:rsidRPr="00EB7689">
        <w:rPr>
          <w:rFonts w:ascii="Helvetica" w:hAnsi="Helvetica" w:cs="Helvetica"/>
          <w:i/>
          <w:iCs/>
          <w:color w:val="373E4D"/>
          <w:sz w:val="20"/>
          <w:szCs w:val="20"/>
          <w:shd w:val="clear" w:color="auto" w:fill="FEFEFE"/>
        </w:rPr>
        <w:t>(несколько недель назад, во время интервью, - прим. автора)</w:t>
      </w:r>
      <w:r>
        <w:rPr>
          <w:rFonts w:ascii="Helvetica" w:hAnsi="Helvetica" w:cs="Helvetica"/>
          <w:i/>
          <w:iCs/>
          <w:color w:val="373E4D"/>
          <w:sz w:val="20"/>
          <w:szCs w:val="20"/>
          <w:shd w:val="clear" w:color="auto" w:fill="FEFEFE"/>
        </w:rPr>
        <w:t xml:space="preserve">. </w:t>
      </w:r>
      <w:r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>З</w:t>
      </w:r>
      <w:r w:rsidRPr="00EB7689"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>а свою жизнь каждый боится</w:t>
      </w:r>
      <w:r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>. Но у</w:t>
      </w:r>
      <w:r w:rsidRPr="00EB7689"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 xml:space="preserve"> меня времени нет даже </w:t>
      </w:r>
      <w:r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 xml:space="preserve">времени </w:t>
      </w:r>
      <w:r w:rsidRPr="00EB7689"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>интересоваться</w:t>
      </w:r>
      <w:r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 xml:space="preserve"> всем этим, но достали конкретно. </w:t>
      </w:r>
    </w:p>
    <w:p w:rsidR="00EB7689" w:rsidRPr="00EB7689" w:rsidRDefault="00EB7689" w:rsidP="00EB7689">
      <w:pPr>
        <w:shd w:val="clear" w:color="auto" w:fill="FEFEFE"/>
        <w:rPr>
          <w:rFonts w:ascii="Helvetica" w:eastAsia="Times New Roman" w:hAnsi="Helvetica" w:cs="Helvetica"/>
          <w:b/>
          <w:bCs/>
          <w:color w:val="373E4D"/>
          <w:sz w:val="20"/>
          <w:szCs w:val="20"/>
          <w:lang w:eastAsia="ru-RU" w:bidi="bo-CN"/>
        </w:rPr>
      </w:pPr>
      <w:r w:rsidRPr="00EB7689">
        <w:rPr>
          <w:rFonts w:ascii="Helvetica" w:eastAsia="Times New Roman" w:hAnsi="Helvetica" w:cs="Helvetica"/>
          <w:b/>
          <w:bCs/>
          <w:color w:val="373E4D"/>
          <w:sz w:val="20"/>
          <w:szCs w:val="20"/>
          <w:lang w:eastAsia="ru-RU" w:bidi="bo-CN"/>
        </w:rPr>
        <w:lastRenderedPageBreak/>
        <w:t>Антонио, работает в Брюсселе 7 лет. Во время терактов находился на работе:</w:t>
      </w:r>
    </w:p>
    <w:p w:rsidR="00EB7689" w:rsidRDefault="00AD6017" w:rsidP="00EB7689">
      <w:pPr>
        <w:shd w:val="clear" w:color="auto" w:fill="FEFEFE"/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</w:pPr>
      <w:r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>- Я не хочу говорить о</w:t>
      </w:r>
      <w:r w:rsidR="00EB7689"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 xml:space="preserve"> ситуации в целом, потому что у меня недостаточно образования. Однако что касается лично меня,</w:t>
      </w:r>
      <w:r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 xml:space="preserve"> -</w:t>
      </w:r>
      <w:r w:rsidR="00EB7689">
        <w:rPr>
          <w:rFonts w:ascii="Helvetica" w:eastAsia="Times New Roman" w:hAnsi="Helvetica" w:cs="Helvetica"/>
          <w:color w:val="373E4D"/>
          <w:sz w:val="20"/>
          <w:szCs w:val="20"/>
          <w:lang w:eastAsia="ru-RU" w:bidi="bo-CN"/>
        </w:rPr>
        <w:t xml:space="preserve"> да, я боюсь… </w:t>
      </w:r>
    </w:p>
    <w:p w:rsidR="00EB7689" w:rsidRPr="00F17D9E" w:rsidRDefault="00F17D9E" w:rsidP="00EB7689">
      <w:pPr>
        <w:shd w:val="clear" w:color="auto" w:fill="FEFEFE"/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</w:pPr>
      <w:r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  <w:t>С</w:t>
      </w:r>
      <w:r w:rsidR="00EB7689" w:rsidRPr="00F17D9E"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  <w:t xml:space="preserve">вязана </w:t>
      </w:r>
      <w:r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  <w:t xml:space="preserve">ли </w:t>
      </w:r>
      <w:r w:rsidR="00EB7689" w:rsidRPr="00F17D9E"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  <w:t>с последними событиями</w:t>
      </w:r>
      <w:r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  <w:t xml:space="preserve"> проблема мигрантов</w:t>
      </w:r>
      <w:r w:rsidR="00EB7689" w:rsidRPr="00F17D9E"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  <w:t>?</w:t>
      </w:r>
    </w:p>
    <w:p w:rsidR="00EB7689" w:rsidRP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Аня:</w:t>
      </w:r>
    </w:p>
    <w:p w:rsidR="00EB7689" w:rsidRDefault="00EB7689" w:rsidP="00F17D9E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-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Проблема миграции уже давно здесь. Возмущения я от сами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х бельгийцев не видела. Больше ф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ламандцы переживают, кормить всех не хотят за свой счет. </w:t>
      </w:r>
      <w:proofErr w:type="gramStart"/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Они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вал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лонцев</w:t>
      </w:r>
      <w:proofErr w:type="spellEnd"/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не хотят кормить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 w:rsidR="00AD6017" w:rsidRPr="00AD6017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 xml:space="preserve">(фламандцы – население Бельгии, живущее во Фландрии, говорят на нидерландском, </w:t>
      </w:r>
      <w:proofErr w:type="spellStart"/>
      <w:r w:rsidR="00AD6017" w:rsidRPr="00AD6017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валлонцы</w:t>
      </w:r>
      <w:proofErr w:type="spellEnd"/>
      <w:r w:rsidR="00AD6017" w:rsidRPr="00AD6017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 xml:space="preserve"> – те бельгийцы, </w:t>
      </w:r>
      <w:r w:rsidR="00F17D9E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которые живут в Валлоне и говоря</w:t>
      </w:r>
      <w:r w:rsidR="00AD6017" w:rsidRPr="00AD6017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т на французском – прим. автора)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</w:t>
      </w:r>
      <w:proofErr w:type="gramEnd"/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А тут мигранты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Проблему миграции пытаются решить тем, что от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сылать уже местных нелегалов. В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общем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,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тоже бардак. Кого надо выслать - не высылают. Кого не надо, человек работает - высылают, либо отказывают.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А проблему преступности здесь решают, что угроза ничего не значит. Пока факта не будет - дело открыто не будет. И в основном наказание довольно мягкое. В основном штрафы в размере нескольким зарплат</w:t>
      </w:r>
      <w:r w:rsidR="00AD6017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На счёт связи с последними событиями сложно сказать что-то конкретное. Кто-то связывае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т, кто-то нет. В Брюсселе очень много мусульман. Естественно лозунг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: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«Н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е каждый мусульманин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– 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террорист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»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И очень много </w:t>
      </w:r>
      <w:r w:rsidR="00F17D9E"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кар</w:t>
      </w:r>
      <w:r w:rsidR="00F17D9E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и</w:t>
      </w:r>
      <w:r w:rsidR="00F17D9E"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катур</w:t>
      </w:r>
      <w:r w:rsidRPr="004527D3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 И, конечно же, друзья мусульман думают также. Получается, большинство не видит проблему в мигрантах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</w:t>
      </w:r>
    </w:p>
    <w:p w:rsidR="00AD6017" w:rsidRDefault="00AD6017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</w:p>
    <w:p w:rsidR="00EB7689" w:rsidRP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val="en-US" w:eastAsia="ru-RU" w:bidi="bo-CN"/>
        </w:rPr>
      </w:pPr>
      <w:r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Мари</w:t>
      </w:r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val="en-US" w:eastAsia="ru-RU" w:bidi="bo-CN"/>
        </w:rPr>
        <w:t>:</w:t>
      </w:r>
    </w:p>
    <w:p w:rsidR="00EB7689" w:rsidRPr="00F17D9E" w:rsidRDefault="00EB7689" w:rsidP="00EB7689">
      <w:pP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-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Мигранты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–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это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окружающая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среда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,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где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вырастают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террористы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,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и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где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они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находят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поддержку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,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психологическую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,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финансовую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и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т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д</w:t>
      </w:r>
      <w:proofErr w:type="gramStart"/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..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В странах, где нет таких меньшинств, нет таких проблем. Но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очевидно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,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что террористы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– это второе поколение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мигрантов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Их</w:t>
      </w:r>
      <w:r w:rsidRPr="00F17D9E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родители</w:t>
      </w:r>
      <w:r w:rsidRPr="00F17D9E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миролюбивые</w:t>
      </w:r>
      <w:r w:rsidRPr="00F17D9E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</w:t>
      </w:r>
    </w:p>
    <w:p w:rsidR="00EB7689" w:rsidRPr="00EB7689" w:rsidRDefault="00F17D9E" w:rsidP="00F17D9E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</w:pPr>
      <w:r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  <w:t xml:space="preserve">Виновата ли сама </w:t>
      </w:r>
      <w:r w:rsidR="00EB7689" w:rsidRPr="00EB7689"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  <w:t>Бельгия в произошедших терактах из-за участия в военных операциях в Сирии и пр.?</w:t>
      </w:r>
    </w:p>
    <w:p w:rsid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Аня:</w:t>
      </w:r>
    </w:p>
    <w:p w:rsidR="00EB7689" w:rsidRPr="00EB7689" w:rsidRDefault="00EB7689" w:rsidP="00F17D9E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- 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На этот счет единого мнения нет. Вообще половина населения даже подде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рживает политику Путина в Сирии.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А то раньше же его не л</w:t>
      </w:r>
      <w:r w:rsidR="00F17D9E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юбили из-за Украины. Они больше негодуют, что всё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могли предотвратить. Что задержание </w:t>
      </w:r>
      <w:proofErr w:type="spellStart"/>
      <w:r w:rsidR="004F79F8" w:rsidRPr="004F79F8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Салаха</w:t>
      </w:r>
      <w:proofErr w:type="spellEnd"/>
      <w:r w:rsidR="004F79F8" w:rsidRPr="004F79F8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proofErr w:type="spellStart"/>
      <w:r w:rsidR="004F79F8" w:rsidRP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Абдеслама</w:t>
      </w:r>
      <w:proofErr w:type="spellEnd"/>
      <w:r w:rsidR="004F79F8" w:rsidRP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 xml:space="preserve"> (</w:t>
      </w:r>
      <w:proofErr w:type="gramStart"/>
      <w:r w:rsidR="004F79F8" w:rsidRP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арестован</w:t>
      </w:r>
      <w:proofErr w:type="gramEnd"/>
      <w:r w:rsidR="004F79F8" w:rsidRP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 xml:space="preserve"> в бельгийской коммуне </w:t>
      </w:r>
      <w:proofErr w:type="spellStart"/>
      <w:r w:rsidR="004F79F8" w:rsidRP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Моленбек</w:t>
      </w:r>
      <w:proofErr w:type="spellEnd"/>
      <w:r w:rsidR="004F79F8" w:rsidRP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, главный подозреваемый в организации терактов в Париже – прим. а</w:t>
      </w:r>
      <w:r w:rsid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в</w:t>
      </w:r>
      <w:r w:rsidR="004F79F8" w:rsidRP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тора)</w:t>
      </w:r>
      <w:r w:rsidR="004F79F8"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имело последствия. Власти сами сказали, что они поймали не главную шишку (хоть и искали его очень долго), что усилят охрану страны и вот. Не успели...</w:t>
      </w:r>
    </w:p>
    <w:p w:rsidR="00EB7689" w:rsidRPr="00EB7689" w:rsidRDefault="00EB7689" w:rsidP="00F17D9E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- Значит,</w:t>
      </w:r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 xml:space="preserve"> есть чувство негодования, а не вины?</w:t>
      </w:r>
    </w:p>
    <w:p w:rsidR="00EB7689" w:rsidRDefault="00EB7689" w:rsidP="00F17D9E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- 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С моей точки зрения, они больше чувствуют вину, если будут не толерантны к мигрантам, особенно мусульманам. Им стыдно за </w:t>
      </w:r>
      <w:r w:rsidRPr="004F79F8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марш нацистов в </w:t>
      </w:r>
      <w:r w:rsidRP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>воскресенье</w:t>
      </w:r>
      <w:r w:rsidR="004F79F8" w:rsidRPr="004F79F8">
        <w:rPr>
          <w:rFonts w:ascii="Times New Roman" w:eastAsia="Times New Roman" w:hAnsi="Times New Roman" w:cs="Times New Roman"/>
          <w:i/>
          <w:iCs/>
          <w:color w:val="373E4D"/>
          <w:sz w:val="24"/>
          <w:szCs w:val="24"/>
          <w:lang w:eastAsia="ru-RU" w:bidi="bo-CN"/>
        </w:rPr>
        <w:t xml:space="preserve"> (имеется в виду несанкционированный марш футбольных фанатов, который состоялся 27 марта вместо «Марша против страха» - прим. автора)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 Вот за это им стыдно. А за военные действия не стыдно, им кажется, что чем больше Бельгия лезет в Сирию, тем больше сама страна будет обжигаться. Но это думает не все население, а отдельные индивидуумы.</w:t>
      </w:r>
    </w:p>
    <w:p w:rsidR="00EB7689" w:rsidRPr="00EB7689" w:rsidRDefault="00EB7689" w:rsidP="00F17D9E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lastRenderedPageBreak/>
        <w:t>- Ну это логично – любые действия имеют последствия</w:t>
      </w:r>
      <w:proofErr w:type="gramStart"/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… З</w:t>
      </w:r>
      <w:proofErr w:type="gramEnd"/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начит, бельгийцы осознали, что спровоцировали агрессию в свою сторону. Но не все.</w:t>
      </w:r>
    </w:p>
    <w:p w:rsidR="00EB7689" w:rsidRPr="00EB7689" w:rsidRDefault="00EB7689" w:rsidP="00F17D9E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- Да они особо не думают об этом. О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ни просто </w:t>
      </w:r>
      <w:r w:rsidR="00B60181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ожидали уже этот теракт со времё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н Па</w:t>
      </w:r>
      <w:r w:rsidR="00B60181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рижа. А теперь спокойны уже. Всё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ведь уже произошло. Очередь Бельгии прошла.</w:t>
      </w:r>
    </w:p>
    <w:p w:rsid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Мари:</w:t>
      </w:r>
    </w:p>
    <w:p w:rsidR="00EB7689" w:rsidRPr="00EB7689" w:rsidRDefault="00EB7689" w:rsidP="00B60181">
      <w:pPr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 xml:space="preserve">-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Террористические атаки – это месть за военные операции, это правда. Однако нельзя сказать, что Бельгия ответственна за </w:t>
      </w:r>
      <w:proofErr w:type="gramStart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произошедшее</w:t>
      </w:r>
      <w:proofErr w:type="gramEnd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 Ответственность полностью на стороне террористов. Тем не менее, некоторые бельгийцы считают, что Бельгия – маленькая страна, и по этой причине не должна ввязываться в международные военные операции.</w:t>
      </w:r>
    </w:p>
    <w:p w:rsidR="00EB7689" w:rsidRPr="00EB7689" w:rsidRDefault="00B60181" w:rsidP="00B60181">
      <w:pPr>
        <w:ind w:firstLine="709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73E4D"/>
          <w:sz w:val="32"/>
          <w:szCs w:val="32"/>
          <w:lang w:eastAsia="ru-RU" w:bidi="bo-CN"/>
        </w:rPr>
        <w:t>Есть ли решение проблемы?</w:t>
      </w:r>
    </w:p>
    <w:p w:rsidR="00EB7689" w:rsidRP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Аня:</w:t>
      </w:r>
    </w:p>
    <w:p w:rsidR="00EB7689" w:rsidRDefault="00EB7689" w:rsidP="00B60181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- 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Те, кто видит проблему, то видят стандартно решение в ликвидации </w:t>
      </w:r>
      <w:r w:rsidRPr="004F79F8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бойцов ИГИЛ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в самой Бельгии и мень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ше тратить денег на всякую ерунду</w:t>
      </w:r>
      <w:r w:rsidRPr="00EB7689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. Налоги население платит немереные.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</w:t>
      </w:r>
    </w:p>
    <w:p w:rsidR="00EB7689" w:rsidRPr="00EB7689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</w:pPr>
      <w:r w:rsidRPr="00EB7689">
        <w:rPr>
          <w:rFonts w:ascii="Times New Roman" w:eastAsia="Times New Roman" w:hAnsi="Times New Roman" w:cs="Times New Roman"/>
          <w:b/>
          <w:bCs/>
          <w:color w:val="373E4D"/>
          <w:sz w:val="24"/>
          <w:szCs w:val="24"/>
          <w:lang w:eastAsia="ru-RU" w:bidi="bo-CN"/>
        </w:rPr>
        <w:t>Мари:</w:t>
      </w:r>
    </w:p>
    <w:p w:rsidR="00EB7689" w:rsidRDefault="00EB7689" w:rsidP="00B60181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- Проблема террористических атак? Хорошо, возможно уже слишком поздно. История показала, что каждая цивилизация приходит к упадку, и это сейчас происходит в Европе. Мне кажется, что мусульманский регион находится в фазе экспансии, и через 30-40 лет Европа станет мусульманской территорией, 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о всеми её негативными сторонами, такими как насилие, отс</w:t>
      </w:r>
      <w:r w:rsidR="00B60181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утствие прав человека, эксплуатацией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женщин и детей.</w:t>
      </w:r>
    </w:p>
    <w:p w:rsidR="00B60181" w:rsidRDefault="00B60181" w:rsidP="00B60181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Так что перспектива не из </w:t>
      </w:r>
      <w:proofErr w:type="gramStart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радостных</w:t>
      </w:r>
      <w:proofErr w:type="gramEnd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. Путешествовать по Европе тянет всё меньше. И всё больше становится ясно, что даже в самом безопасном, на первый взгляд, месте, нет никакой гарантии, что ты защищён. Более </w:t>
      </w:r>
      <w:r w:rsidR="00CB26A6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того, в ранее 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безопасных ме</w:t>
      </w:r>
      <w:r w:rsidR="00CB26A6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стах, таких</w:t>
      </w: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как Европа, становится наиболее опасно.  И хотя большинство европейцев продолжает любить весь мир и гостеприимно принимать </w:t>
      </w:r>
      <w:r w:rsidR="00CB26A6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мигрантов, постепенно </w:t>
      </w:r>
      <w:proofErr w:type="gramStart"/>
      <w:r w:rsidR="00CB26A6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становится</w:t>
      </w:r>
      <w:proofErr w:type="gramEnd"/>
      <w:r w:rsidR="00CB26A6"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 очевидно, что вся эта доброжелательность к Востоку может вскоре обернуться закатом Европы. И тогда Запад станет тем самым Востоком, к которому он так благожелательно расположен.</w:t>
      </w:r>
    </w:p>
    <w:p w:rsidR="00CB26A6" w:rsidRDefault="00CB26A6" w:rsidP="00B60181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</w:p>
    <w:p w:rsidR="00CB26A6" w:rsidRDefault="00CB26A6" w:rsidP="00B60181">
      <w:pPr>
        <w:shd w:val="clear" w:color="auto" w:fill="FEFEFE"/>
        <w:spacing w:after="150" w:line="240" w:lineRule="auto"/>
        <w:ind w:firstLine="709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  <w:t>Гредель</w:t>
      </w:r>
      <w:proofErr w:type="spellEnd"/>
    </w:p>
    <w:p w:rsidR="00EB7689" w:rsidRPr="00F17D9E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</w:p>
    <w:p w:rsidR="00EB7689" w:rsidRPr="00F17D9E" w:rsidRDefault="00EB7689" w:rsidP="00EB7689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ru-RU" w:bidi="bo-CN"/>
        </w:rPr>
      </w:pPr>
    </w:p>
    <w:p w:rsidR="00DC3CA1" w:rsidRPr="00F17D9E" w:rsidRDefault="00DC3CA1">
      <w:pPr>
        <w:rPr>
          <w:rFonts w:ascii="Times New Roman" w:hAnsi="Times New Roman" w:cs="Times New Roman"/>
          <w:sz w:val="28"/>
          <w:szCs w:val="28"/>
        </w:rPr>
      </w:pPr>
    </w:p>
    <w:sectPr w:rsidR="00DC3CA1" w:rsidRPr="00F1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9"/>
    <w:rsid w:val="0000779F"/>
    <w:rsid w:val="0001330D"/>
    <w:rsid w:val="00016342"/>
    <w:rsid w:val="0003153C"/>
    <w:rsid w:val="00032E8D"/>
    <w:rsid w:val="00047DEE"/>
    <w:rsid w:val="00065147"/>
    <w:rsid w:val="00090553"/>
    <w:rsid w:val="0009697E"/>
    <w:rsid w:val="000A355C"/>
    <w:rsid w:val="000C1B0A"/>
    <w:rsid w:val="000D2826"/>
    <w:rsid w:val="000D3440"/>
    <w:rsid w:val="0010516B"/>
    <w:rsid w:val="001242FF"/>
    <w:rsid w:val="001316EB"/>
    <w:rsid w:val="00137870"/>
    <w:rsid w:val="00137EA4"/>
    <w:rsid w:val="001450B3"/>
    <w:rsid w:val="001474F7"/>
    <w:rsid w:val="001476C9"/>
    <w:rsid w:val="00156793"/>
    <w:rsid w:val="00177FB7"/>
    <w:rsid w:val="0018096C"/>
    <w:rsid w:val="00183EDF"/>
    <w:rsid w:val="00185965"/>
    <w:rsid w:val="001A1B92"/>
    <w:rsid w:val="001A4A81"/>
    <w:rsid w:val="001E5462"/>
    <w:rsid w:val="002060D4"/>
    <w:rsid w:val="002139FA"/>
    <w:rsid w:val="00230097"/>
    <w:rsid w:val="00240646"/>
    <w:rsid w:val="0024154F"/>
    <w:rsid w:val="00243D92"/>
    <w:rsid w:val="002462D7"/>
    <w:rsid w:val="002565B4"/>
    <w:rsid w:val="00260938"/>
    <w:rsid w:val="002C5BBC"/>
    <w:rsid w:val="002E216A"/>
    <w:rsid w:val="002F347B"/>
    <w:rsid w:val="00317B55"/>
    <w:rsid w:val="00336B1E"/>
    <w:rsid w:val="003447ED"/>
    <w:rsid w:val="0034498B"/>
    <w:rsid w:val="003459FF"/>
    <w:rsid w:val="0035062A"/>
    <w:rsid w:val="00353127"/>
    <w:rsid w:val="003717A1"/>
    <w:rsid w:val="00380D6D"/>
    <w:rsid w:val="003A0FEE"/>
    <w:rsid w:val="003A4DEE"/>
    <w:rsid w:val="003C5120"/>
    <w:rsid w:val="003D0C2A"/>
    <w:rsid w:val="003D3583"/>
    <w:rsid w:val="003E2534"/>
    <w:rsid w:val="003E5FC4"/>
    <w:rsid w:val="003F0CE1"/>
    <w:rsid w:val="003F4409"/>
    <w:rsid w:val="00416D8F"/>
    <w:rsid w:val="004319B0"/>
    <w:rsid w:val="004534F1"/>
    <w:rsid w:val="0046002D"/>
    <w:rsid w:val="00461246"/>
    <w:rsid w:val="004738C6"/>
    <w:rsid w:val="004B6186"/>
    <w:rsid w:val="004B651E"/>
    <w:rsid w:val="004C7808"/>
    <w:rsid w:val="004D17B9"/>
    <w:rsid w:val="004D7E5D"/>
    <w:rsid w:val="004F26C7"/>
    <w:rsid w:val="004F2A33"/>
    <w:rsid w:val="004F79F8"/>
    <w:rsid w:val="00502EF2"/>
    <w:rsid w:val="005103E2"/>
    <w:rsid w:val="00533907"/>
    <w:rsid w:val="00555D99"/>
    <w:rsid w:val="00562AE3"/>
    <w:rsid w:val="005728F0"/>
    <w:rsid w:val="00576738"/>
    <w:rsid w:val="00582CC5"/>
    <w:rsid w:val="005932C4"/>
    <w:rsid w:val="005A780E"/>
    <w:rsid w:val="005B149D"/>
    <w:rsid w:val="005B20CF"/>
    <w:rsid w:val="005B5CEB"/>
    <w:rsid w:val="005F03B0"/>
    <w:rsid w:val="005F12EE"/>
    <w:rsid w:val="005F1475"/>
    <w:rsid w:val="005F3B83"/>
    <w:rsid w:val="006100D4"/>
    <w:rsid w:val="00616298"/>
    <w:rsid w:val="0061697B"/>
    <w:rsid w:val="006274EA"/>
    <w:rsid w:val="0064754F"/>
    <w:rsid w:val="00647821"/>
    <w:rsid w:val="0064783C"/>
    <w:rsid w:val="0065018A"/>
    <w:rsid w:val="00654C3A"/>
    <w:rsid w:val="00656FDF"/>
    <w:rsid w:val="00681683"/>
    <w:rsid w:val="00691363"/>
    <w:rsid w:val="00695C89"/>
    <w:rsid w:val="006A1125"/>
    <w:rsid w:val="006C141F"/>
    <w:rsid w:val="006D7B1D"/>
    <w:rsid w:val="006F3214"/>
    <w:rsid w:val="007077BB"/>
    <w:rsid w:val="0071198D"/>
    <w:rsid w:val="0071654D"/>
    <w:rsid w:val="00722B32"/>
    <w:rsid w:val="007326E9"/>
    <w:rsid w:val="0073660B"/>
    <w:rsid w:val="00744739"/>
    <w:rsid w:val="00755EC2"/>
    <w:rsid w:val="007573C9"/>
    <w:rsid w:val="007632F3"/>
    <w:rsid w:val="00775EA8"/>
    <w:rsid w:val="00783F68"/>
    <w:rsid w:val="007842E3"/>
    <w:rsid w:val="00797748"/>
    <w:rsid w:val="007A0105"/>
    <w:rsid w:val="007A2AD5"/>
    <w:rsid w:val="007E1CD5"/>
    <w:rsid w:val="007E30BC"/>
    <w:rsid w:val="007F64BC"/>
    <w:rsid w:val="007F7E3F"/>
    <w:rsid w:val="00830770"/>
    <w:rsid w:val="00830CE3"/>
    <w:rsid w:val="00850507"/>
    <w:rsid w:val="008617EE"/>
    <w:rsid w:val="00862648"/>
    <w:rsid w:val="00862BC6"/>
    <w:rsid w:val="008667D9"/>
    <w:rsid w:val="008841AC"/>
    <w:rsid w:val="008908AE"/>
    <w:rsid w:val="008925CB"/>
    <w:rsid w:val="008956D2"/>
    <w:rsid w:val="00896227"/>
    <w:rsid w:val="008969F0"/>
    <w:rsid w:val="008A026A"/>
    <w:rsid w:val="008A4605"/>
    <w:rsid w:val="008A5CA7"/>
    <w:rsid w:val="008B1D4D"/>
    <w:rsid w:val="008B6403"/>
    <w:rsid w:val="008D644F"/>
    <w:rsid w:val="008E51DA"/>
    <w:rsid w:val="009006EB"/>
    <w:rsid w:val="00902480"/>
    <w:rsid w:val="00920845"/>
    <w:rsid w:val="00925F81"/>
    <w:rsid w:val="00933BFA"/>
    <w:rsid w:val="00941240"/>
    <w:rsid w:val="0094752D"/>
    <w:rsid w:val="00974662"/>
    <w:rsid w:val="0099050A"/>
    <w:rsid w:val="009A2AC7"/>
    <w:rsid w:val="009A7F92"/>
    <w:rsid w:val="009B7FC5"/>
    <w:rsid w:val="00A22104"/>
    <w:rsid w:val="00A248E6"/>
    <w:rsid w:val="00A51B6A"/>
    <w:rsid w:val="00A52352"/>
    <w:rsid w:val="00A52B12"/>
    <w:rsid w:val="00A65632"/>
    <w:rsid w:val="00A66EC9"/>
    <w:rsid w:val="00AB0E2C"/>
    <w:rsid w:val="00AB68DE"/>
    <w:rsid w:val="00AC1A80"/>
    <w:rsid w:val="00AC4E24"/>
    <w:rsid w:val="00AD0F27"/>
    <w:rsid w:val="00AD6017"/>
    <w:rsid w:val="00AE3800"/>
    <w:rsid w:val="00AE3B61"/>
    <w:rsid w:val="00AE5246"/>
    <w:rsid w:val="00AE6313"/>
    <w:rsid w:val="00AF4B68"/>
    <w:rsid w:val="00AF5DE1"/>
    <w:rsid w:val="00B03047"/>
    <w:rsid w:val="00B16D49"/>
    <w:rsid w:val="00B31439"/>
    <w:rsid w:val="00B46B89"/>
    <w:rsid w:val="00B60181"/>
    <w:rsid w:val="00B742E3"/>
    <w:rsid w:val="00B75C76"/>
    <w:rsid w:val="00B766DB"/>
    <w:rsid w:val="00B77D22"/>
    <w:rsid w:val="00B86419"/>
    <w:rsid w:val="00B90EA4"/>
    <w:rsid w:val="00BB04FA"/>
    <w:rsid w:val="00BB1BDA"/>
    <w:rsid w:val="00BB248E"/>
    <w:rsid w:val="00BC4088"/>
    <w:rsid w:val="00BD04EB"/>
    <w:rsid w:val="00BF6FFB"/>
    <w:rsid w:val="00C125B4"/>
    <w:rsid w:val="00C20B94"/>
    <w:rsid w:val="00C215E1"/>
    <w:rsid w:val="00C2375F"/>
    <w:rsid w:val="00C4662F"/>
    <w:rsid w:val="00C63BAA"/>
    <w:rsid w:val="00C8688F"/>
    <w:rsid w:val="00CA6655"/>
    <w:rsid w:val="00CB26A6"/>
    <w:rsid w:val="00CB5922"/>
    <w:rsid w:val="00CC102F"/>
    <w:rsid w:val="00CC54B9"/>
    <w:rsid w:val="00CE3243"/>
    <w:rsid w:val="00CF3914"/>
    <w:rsid w:val="00D0393B"/>
    <w:rsid w:val="00D1177D"/>
    <w:rsid w:val="00D20C39"/>
    <w:rsid w:val="00D352B9"/>
    <w:rsid w:val="00D439A9"/>
    <w:rsid w:val="00D50DBD"/>
    <w:rsid w:val="00D63E61"/>
    <w:rsid w:val="00D72310"/>
    <w:rsid w:val="00D74295"/>
    <w:rsid w:val="00D801E1"/>
    <w:rsid w:val="00D8050F"/>
    <w:rsid w:val="00D82A9E"/>
    <w:rsid w:val="00D83DB1"/>
    <w:rsid w:val="00D8718C"/>
    <w:rsid w:val="00D9083C"/>
    <w:rsid w:val="00D93717"/>
    <w:rsid w:val="00DA7BFE"/>
    <w:rsid w:val="00DB2608"/>
    <w:rsid w:val="00DB5189"/>
    <w:rsid w:val="00DC3CA1"/>
    <w:rsid w:val="00DD585F"/>
    <w:rsid w:val="00DE1783"/>
    <w:rsid w:val="00DE41C2"/>
    <w:rsid w:val="00DE768A"/>
    <w:rsid w:val="00E01001"/>
    <w:rsid w:val="00E15D67"/>
    <w:rsid w:val="00E21517"/>
    <w:rsid w:val="00E410C6"/>
    <w:rsid w:val="00E454E0"/>
    <w:rsid w:val="00E56FCA"/>
    <w:rsid w:val="00E75972"/>
    <w:rsid w:val="00E7656C"/>
    <w:rsid w:val="00E848B4"/>
    <w:rsid w:val="00E9332D"/>
    <w:rsid w:val="00E95430"/>
    <w:rsid w:val="00EB04A2"/>
    <w:rsid w:val="00EB7689"/>
    <w:rsid w:val="00ED222C"/>
    <w:rsid w:val="00ED2692"/>
    <w:rsid w:val="00F12A3E"/>
    <w:rsid w:val="00F13567"/>
    <w:rsid w:val="00F17D9E"/>
    <w:rsid w:val="00F21BAB"/>
    <w:rsid w:val="00F22C2B"/>
    <w:rsid w:val="00F26B65"/>
    <w:rsid w:val="00F3043D"/>
    <w:rsid w:val="00F332C6"/>
    <w:rsid w:val="00F3640E"/>
    <w:rsid w:val="00F43115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11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6265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4661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4980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7793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9376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308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9834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1576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98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9039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9106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885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2016-04-15T08:01:00Z</dcterms:created>
  <dcterms:modified xsi:type="dcterms:W3CDTF">2016-04-15T08:01:00Z</dcterms:modified>
</cp:coreProperties>
</file>