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C50" w:rsidRPr="00AF377E" w:rsidRDefault="00AF377E" w:rsidP="00AF377E">
      <w:pPr>
        <w:jc w:val="center"/>
        <w:rPr>
          <w:b/>
          <w:sz w:val="32"/>
          <w:szCs w:val="32"/>
        </w:rPr>
      </w:pPr>
      <w:r w:rsidRPr="00AF377E">
        <w:rPr>
          <w:b/>
          <w:sz w:val="32"/>
          <w:szCs w:val="32"/>
        </w:rPr>
        <w:t>Разнообразие домов и коттеджей в городе Королёв</w:t>
      </w:r>
    </w:p>
    <w:p w:rsidR="00AF377E" w:rsidRDefault="00335D77" w:rsidP="00AF377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F377E">
        <w:rPr>
          <w:sz w:val="28"/>
          <w:szCs w:val="28"/>
        </w:rPr>
        <w:t xml:space="preserve">Королёв – хорошо развитый город. </w:t>
      </w:r>
      <w:r>
        <w:rPr>
          <w:sz w:val="28"/>
          <w:szCs w:val="28"/>
        </w:rPr>
        <w:t>Выбор</w:t>
      </w:r>
      <w:r w:rsidR="006B6124">
        <w:rPr>
          <w:sz w:val="28"/>
          <w:szCs w:val="28"/>
        </w:rPr>
        <w:t xml:space="preserve"> частных домов в нём очень много</w:t>
      </w:r>
      <w:r>
        <w:rPr>
          <w:sz w:val="28"/>
          <w:szCs w:val="28"/>
        </w:rPr>
        <w:t>образен, потому что в черте города находится множество лесных массивов и рек. Это даёт отличную возможность жить на свежем воздухе и при этом в самом городе.</w:t>
      </w:r>
    </w:p>
    <w:p w:rsidR="00335D77" w:rsidRDefault="00335D77" w:rsidP="00AF377E">
      <w:pPr>
        <w:rPr>
          <w:sz w:val="28"/>
          <w:szCs w:val="28"/>
        </w:rPr>
      </w:pPr>
      <w:r>
        <w:rPr>
          <w:sz w:val="28"/>
          <w:szCs w:val="28"/>
        </w:rPr>
        <w:t xml:space="preserve">   Давайте рассмотрим, какие варианты домов и коттеджей сейчас доступны в Ко</w:t>
      </w:r>
      <w:r w:rsidR="004413D0">
        <w:rPr>
          <w:sz w:val="28"/>
          <w:szCs w:val="28"/>
        </w:rPr>
        <w:t>ролёве. Начнём с самых дешёвых:</w:t>
      </w:r>
    </w:p>
    <w:p w:rsidR="004413D0" w:rsidRDefault="004413D0" w:rsidP="00C636AF">
      <w:pPr>
        <w:pStyle w:val="a3"/>
        <w:numPr>
          <w:ilvl w:val="0"/>
          <w:numId w:val="1"/>
        </w:numPr>
        <w:rPr>
          <w:sz w:val="28"/>
          <w:szCs w:val="28"/>
        </w:rPr>
      </w:pPr>
      <w:r w:rsidRPr="00C636AF">
        <w:rPr>
          <w:sz w:val="28"/>
          <w:szCs w:val="28"/>
        </w:rPr>
        <w:t xml:space="preserve">За 1 570 000 руб. можно купить участок в 3 сотки, на котором находится деревянный дом без отопления площадью 20,0 метров квадратных, беседка, санузел и колодец. Сам участок находится на охраняемой </w:t>
      </w:r>
      <w:r w:rsidR="00C636AF" w:rsidRPr="00C636AF">
        <w:rPr>
          <w:sz w:val="28"/>
          <w:szCs w:val="28"/>
        </w:rPr>
        <w:t>территории</w:t>
      </w:r>
      <w:r w:rsidR="00C636AF">
        <w:rPr>
          <w:sz w:val="28"/>
          <w:szCs w:val="28"/>
        </w:rPr>
        <w:t>.</w:t>
      </w:r>
    </w:p>
    <w:p w:rsidR="00C636AF" w:rsidRDefault="00C636AF" w:rsidP="00C636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 4 500 000 </w:t>
      </w:r>
      <w:r w:rsidR="00C600A0">
        <w:rPr>
          <w:sz w:val="28"/>
          <w:szCs w:val="28"/>
        </w:rPr>
        <w:t>руб. можно купить уже достойный дом.</w:t>
      </w:r>
      <w:r w:rsidR="00234E0C" w:rsidRPr="00234E0C">
        <w:rPr>
          <w:noProof/>
          <w:sz w:val="28"/>
          <w:szCs w:val="28"/>
          <w:lang w:eastAsia="ru-RU"/>
        </w:rPr>
        <w:t xml:space="preserve"> </w:t>
      </w:r>
      <w:r w:rsidR="00234E0C">
        <w:rPr>
          <w:noProof/>
          <w:sz w:val="28"/>
          <w:szCs w:val="28"/>
          <w:lang w:eastAsia="ru-RU"/>
        </w:rPr>
        <w:drawing>
          <wp:inline distT="0" distB="0" distL="0" distR="0" wp14:anchorId="57BA4EF2" wp14:editId="21738464">
            <wp:extent cx="5934075" cy="3609975"/>
            <wp:effectExtent l="0" t="0" r="9525" b="9525"/>
            <wp:docPr id="1" name="Рисунок 1" descr="C:\Users\Карина\Desktop\блабла\dom-korolev-ulica-gorkogo-3436789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на\Desktop\блабла\dom-korolev-ulica-gorkogo-343678911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0A0">
        <w:rPr>
          <w:sz w:val="28"/>
          <w:szCs w:val="28"/>
        </w:rPr>
        <w:t xml:space="preserve"> Есть предложение нового кирпичного дома площадью 105,0 метров квадратных. </w:t>
      </w:r>
      <w:r w:rsidR="00234E0C">
        <w:rPr>
          <w:sz w:val="28"/>
          <w:szCs w:val="28"/>
        </w:rPr>
        <w:t xml:space="preserve">Внутри он без отделки. </w:t>
      </w:r>
      <w:r w:rsidR="00C600A0">
        <w:rPr>
          <w:sz w:val="28"/>
          <w:szCs w:val="28"/>
        </w:rPr>
        <w:t>Участок 6 соток, 2 этажа, санузел внутри дома. Отопление, электричество и водоснабжение тоже есть. Также дом находится в экологически чистом районе, рядом есть магазины, школа и всё необходимое для жизни.</w:t>
      </w:r>
    </w:p>
    <w:p w:rsidR="00234E0C" w:rsidRPr="00D2290B" w:rsidRDefault="00234E0C" w:rsidP="00C636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17 900 000 руб. есть отличный вариант для любителей </w:t>
      </w:r>
      <w:r w:rsidR="00D2290B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F8FB0DE" wp14:editId="1680F038">
            <wp:extent cx="2838375" cy="3467100"/>
            <wp:effectExtent l="0" t="0" r="635" b="0"/>
            <wp:docPr id="2" name="Рисунок 2" descr="C:\Users\Карина\Desktop\блабла\dom-korolev-2198973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на\Desktop\блабла\dom-korolev-21989732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5" cy="34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изысканности. На территории заповедного лесного массива продаётся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к</w:t>
      </w:r>
      <w:r w:rsidRPr="00234E0C">
        <w:rPr>
          <w:rFonts w:ascii="Arial" w:hAnsi="Arial" w:cs="Arial"/>
          <w:color w:val="000000"/>
          <w:sz w:val="24"/>
          <w:szCs w:val="24"/>
          <w:shd w:val="clear" w:color="auto" w:fill="FFFFFF"/>
        </w:rPr>
        <w:t>ирпичный 2-эт</w:t>
      </w:r>
      <w:r w:rsid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ажный</w:t>
      </w:r>
      <w:r w:rsidRPr="00234E0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дом</w:t>
      </w:r>
      <w:r w:rsid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площадью 250,0 метров квадратных</w:t>
      </w:r>
      <w:r w:rsidRPr="00234E0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отделкой класса люкс</w:t>
      </w:r>
      <w:r w:rsid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участков в 5 соток. Имеется о</w:t>
      </w:r>
      <w:r w:rsidR="00D2290B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бособленное месторасположение со своим прудом, зоной барбекю, часовней. В 5 мин доступность всей инфраструктуры города Королева - магазины, </w:t>
      </w:r>
      <w:proofErr w:type="spellStart"/>
      <w:r w:rsidR="00D2290B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спа</w:t>
      </w:r>
      <w:proofErr w:type="spellEnd"/>
      <w:r w:rsidR="00D2290B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-салоны, </w:t>
      </w:r>
      <w:proofErr w:type="gramStart"/>
      <w:r w:rsidR="00D2290B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фитнес-центры</w:t>
      </w:r>
      <w:proofErr w:type="gramEnd"/>
      <w:r w:rsidR="00D2290B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, школы и т.п. Коттеджный поселок огорожен и имеет круглосуточную охрану.</w:t>
      </w:r>
    </w:p>
    <w:p w:rsidR="00D2290B" w:rsidRPr="00656544" w:rsidRDefault="00D2290B" w:rsidP="00C636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 62 000 000 руб. есть возможность приобрести </w:t>
      </w:r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роскошный пятиуровневый дом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56544"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с дизайнерским евроремонтом</w:t>
      </w:r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участке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24 сотки</w:t>
      </w:r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вековыми соснам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и, яблоневым и вишневыми садами</w:t>
      </w:r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элитном </w:t>
      </w:r>
      <w:proofErr w:type="spellStart"/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котеджном</w:t>
      </w:r>
      <w:proofErr w:type="spellEnd"/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поселке </w:t>
      </w:r>
      <w:proofErr w:type="spellStart"/>
      <w:r w:rsidRPr="00D2290B">
        <w:rPr>
          <w:rFonts w:ascii="Arial" w:hAnsi="Arial" w:cs="Arial"/>
          <w:color w:val="000000"/>
          <w:sz w:val="24"/>
          <w:szCs w:val="24"/>
          <w:shd w:val="clear" w:color="auto" w:fill="FFFFFF"/>
        </w:rPr>
        <w:t>Вал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ентиновка</w:t>
      </w:r>
      <w:proofErr w:type="spellEnd"/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окраине Королёва. </w:t>
      </w:r>
      <w:r w:rsidR="00656544"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 w:rsidR="00656544"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В апреле 2017 года полностью был проведен косметический ремонт.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Помимо всех удо</w:t>
      </w:r>
      <w:proofErr w:type="gramStart"/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бств в 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д</w:t>
      </w:r>
      <w:proofErr w:type="gramEnd"/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оме есть </w:t>
      </w:r>
      <w:r w:rsidR="00656544"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СПА зона, хамам, кинотеа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 и</w:t>
      </w:r>
      <w:r w:rsidR="00656544"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зона отдыха</w:t>
      </w:r>
      <w:r w:rsid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656544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4048125"/>
            <wp:effectExtent l="0" t="0" r="9525" b="9525"/>
            <wp:docPr id="3" name="Рисунок 3" descr="C:\Users\Карина\Desktop\блабла\dom-valentinovka-kutuzova-ulica-2885417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на\Desktop\блабла\dom-valentinovka-kutuzova-ulica-288541707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44" w:rsidRPr="006B6124" w:rsidRDefault="00656544" w:rsidP="00C636AF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 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ценителей прелестей загородной жизни и, одновременно, у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добств городской инфрастру</w:t>
      </w:r>
      <w:bookmarkStart w:id="0" w:name="_GoBack"/>
      <w:bookmarkEnd w:id="0"/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ктуры предлагается р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оскошная загородная резиденция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стоимостью 120 000 000 руб.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 участке в 50 соток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расположен основной дом - 1300 </w:t>
      </w:r>
      <w:proofErr w:type="spellStart"/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кв.м</w:t>
      </w:r>
      <w:proofErr w:type="spellEnd"/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>., гостевой дом, гараж, д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ом для обслуживающего персонала и</w:t>
      </w:r>
      <w:r w:rsidRPr="0065654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спортивная площадка.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Помимо всех необходимых удобств</w:t>
      </w:r>
      <w:r w:rsid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 доме есть библиотека, бассейн с сау</w:t>
      </w:r>
      <w:r w:rsid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ной, игровые зоны 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спортзал. </w:t>
      </w:r>
      <w:r w:rsidR="006B6124" w:rsidRP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Мебель изготовлена специально для этого дома и не имеет аналогов.</w:t>
      </w:r>
      <w:r w:rsid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Вся </w:t>
      </w:r>
      <w:r w:rsidR="006B6124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инфраструктура расположена рядом. </w:t>
      </w:r>
      <w:r w:rsidR="006B6124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4075" cy="4019550"/>
            <wp:effectExtent l="0" t="0" r="9525" b="0"/>
            <wp:docPr id="4" name="Рисунок 4" descr="C:\Users\Карина\Desktop\блабла\dom-bolshevo-zhurnalnaya-ulica-3426996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на\Desktop\блабла\dom-bolshevo-zhurnalnaya-ulica-34269960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24" w:rsidRPr="006B6124" w:rsidRDefault="006B6124" w:rsidP="006B612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Таким образом, мы видим, что выбор домов и коттеджей огромен, и каждый может выбрать что-то по своему вкусу!</w:t>
      </w:r>
    </w:p>
    <w:sectPr w:rsidR="006B6124" w:rsidRPr="006B6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31D3"/>
    <w:multiLevelType w:val="hybridMultilevel"/>
    <w:tmpl w:val="6878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7E"/>
    <w:rsid w:val="00234E0C"/>
    <w:rsid w:val="00335D77"/>
    <w:rsid w:val="004413D0"/>
    <w:rsid w:val="00650C50"/>
    <w:rsid w:val="00656544"/>
    <w:rsid w:val="006B6124"/>
    <w:rsid w:val="00AF377E"/>
    <w:rsid w:val="00C600A0"/>
    <w:rsid w:val="00C636AF"/>
    <w:rsid w:val="00D2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3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3D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4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2</cp:revision>
  <dcterms:created xsi:type="dcterms:W3CDTF">2017-11-16T08:41:00Z</dcterms:created>
  <dcterms:modified xsi:type="dcterms:W3CDTF">2017-11-16T10:16:00Z</dcterms:modified>
</cp:coreProperties>
</file>