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>
          <w:rFonts w:ascii="PT Sans;Helvetica Neue;Arial;sans-serif" w:hAnsi="PT Sans;Helvetica Neue;Arial;sans-serif"/>
          <w:b w:val="false"/>
          <w:i w:val="false"/>
          <w:caps w:val="false"/>
          <w:smallCaps w:val="false"/>
          <w:spacing w:val="0"/>
          <w:sz w:val="20"/>
        </w:rPr>
      </w:pPr>
      <w:hyperlink r:id="rId2" w:tgtFrame="_blank">
        <w:bookmarkStart w:id="0" w:name="__DdeLink__6_572031314"/>
        <w:r>
          <w:rPr>
            <w:rStyle w:val="Style13"/>
            <w:rFonts w:ascii="PT Sans;Helvetica Neue;Arial;sans-serif" w:hAnsi="PT Sans;Helvetica Neue;Arial;sans-serif"/>
            <w:b w:val="false"/>
            <w:i w:val="false"/>
            <w:caps w:val="false"/>
            <w:smallCaps w:val="false"/>
            <w:strike w:val="false"/>
            <w:dstrike w:val="false"/>
            <w:color w:val="2173AF"/>
            <w:spacing w:val="0"/>
            <w:sz w:val="27"/>
            <w:u w:val="none"/>
            <w:effect w:val="none"/>
          </w:rPr>
          <w:t>Рак груди</w:t>
        </w:r>
      </w:hyperlink>
    </w:p>
    <w:p>
      <w:pPr>
        <w:pStyle w:val="Style15"/>
        <w:spacing w:before="0" w:after="140"/>
        <w:rPr>
          <w:rFonts w:ascii="PT Sans;Helvetica Neue;Arial;sans-serif" w:hAnsi="PT Sans;Helvetica Neue;Arial;sans-serif"/>
          <w:b w:val="false"/>
          <w:i w:val="false"/>
          <w:caps w:val="false"/>
          <w:smallCaps w:val="false"/>
          <w:spacing w:val="0"/>
          <w:sz w:val="20"/>
        </w:rPr>
      </w:pPr>
      <w:bookmarkStart w:id="1" w:name="__DdeLink__6_572031314"/>
      <w:bookmarkEnd w:id="1"/>
      <w:r>
        <w:rPr>
          <w:rFonts w:ascii="PT Sans;sans-serif" w:hAnsi="PT Sans;sans-serif"/>
          <w:b w:val="false"/>
          <w:i w:val="false"/>
          <w:caps w:val="false"/>
          <w:smallCaps w:val="false"/>
          <w:strike w:val="false"/>
          <w:dstrike w:val="false"/>
          <w:color w:val="292B2C"/>
          <w:spacing w:val="0"/>
          <w:sz w:val="24"/>
          <w:u w:val="none"/>
          <w:effect w:val="none"/>
        </w:rPr>
        <w:t>Текст о современных методах лечения рака молочной железы в Израиле.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Helvetica Neue"/>
    <w:charset w:val="01"/>
    <w:family w:val="auto"/>
    <w:pitch w:val="default"/>
  </w:font>
  <w:font w:name="PT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laviv-clinic.ru/clinic/disease/lechenie-raka-grudi-v-izrail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LibreOffice/5.1.6.2$Linux_X86_64 LibreOffice_project/10m0$Build-2</Application>
  <Pages>1</Pages>
  <Words>12</Words>
  <Characters>66</Characters>
  <CharactersWithSpaces>76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2018-02-12T16:23:19Z</dcterms:created>
  <dc:creator/>
  <dc:description/>
  <dc:language>ru-RU</dc:language>
  <cp:lastModifiedBy/>
  <dcterms:modified xsi:type="dcterms:W3CDTF">2018-02-12T16:37:17Z</dcterms:modified>
  <cp:revision>5</cp:revision>
  <dc:subject/>
  <dc:title/>
</cp:coreProperties>
</file>