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ED" w:rsidRPr="009B03A9" w:rsidRDefault="00B942ED" w:rsidP="00B942ED">
      <w:pPr>
        <w:jc w:val="center"/>
        <w:rPr>
          <w:rFonts w:ascii="Times New Roman" w:hAnsi="Times New Roman" w:cs="Times New Roman"/>
          <w:sz w:val="32"/>
        </w:rPr>
      </w:pPr>
      <w:r w:rsidRPr="009B03A9">
        <w:rPr>
          <w:rFonts w:ascii="Times New Roman" w:hAnsi="Times New Roman" w:cs="Times New Roman"/>
          <w:sz w:val="32"/>
        </w:rPr>
        <w:t>Микроблейдинг или татуаж: что выбрать для достижения красоты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 xml:space="preserve">Микроблейдинг или татуаж? Пока еще новая для украинок процедура в области перманентного макияжа вызывает именно этот вопрос. Пришло время узнать, что являет собой микроблейдинг, уход за бровями до и после процедуры, а также его результат. 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Микроблейдинг на татуаж или впервые актуален в случаях, если вы хотите:</w:t>
      </w:r>
    </w:p>
    <w:p w:rsidR="00B942ED" w:rsidRPr="009B03A9" w:rsidRDefault="00B942ED" w:rsidP="00B94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подкорректировать форму и цвет бровей;</w:t>
      </w:r>
    </w:p>
    <w:p w:rsidR="00B942ED" w:rsidRPr="009B03A9" w:rsidRDefault="00B942ED" w:rsidP="00B94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 xml:space="preserve">исправить асимметрию бровей; </w:t>
      </w:r>
    </w:p>
    <w:p w:rsidR="00B942ED" w:rsidRPr="009B03A9" w:rsidRDefault="00B942ED" w:rsidP="00B94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скрыть рубцы или шрамы.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 xml:space="preserve">Можно ли выполнить микроблейдинг на старый татуаж, который потерял или изменил цвет и форму? Все случаи рассматриваются в индивидуальном порядке, и решение принимает мастер. Выполнить микроблейдинг на татуаж можно только в случае увеличения и затемнения, к примеру, когда речь идет о создании более широкой линии бровей вместо «ниточек».  </w:t>
      </w:r>
    </w:p>
    <w:p w:rsidR="00B942ED" w:rsidRPr="009B03A9" w:rsidRDefault="00B942ED" w:rsidP="00B942ED">
      <w:pPr>
        <w:jc w:val="center"/>
        <w:rPr>
          <w:rFonts w:ascii="Times New Roman" w:hAnsi="Times New Roman" w:cs="Times New Roman"/>
          <w:sz w:val="28"/>
        </w:rPr>
      </w:pPr>
      <w:r w:rsidRPr="009B03A9">
        <w:rPr>
          <w:rFonts w:ascii="Times New Roman" w:hAnsi="Times New Roman" w:cs="Times New Roman"/>
          <w:sz w:val="28"/>
        </w:rPr>
        <w:t>Микроблейдинг: уход и подготовка к процедуре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 xml:space="preserve">Перед тем, как приступить, мастер: </w:t>
      </w:r>
    </w:p>
    <w:p w:rsidR="00B942ED" w:rsidRPr="009B03A9" w:rsidRDefault="00B942ED" w:rsidP="00B942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оценивает толщину, густоту и направление роста ваших бровей;</w:t>
      </w:r>
    </w:p>
    <w:p w:rsidR="00B942ED" w:rsidRPr="009B03A9" w:rsidRDefault="00B942ED" w:rsidP="00B942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выслушивает ваши пожелания;</w:t>
      </w:r>
    </w:p>
    <w:p w:rsidR="00B942ED" w:rsidRPr="009B03A9" w:rsidRDefault="00B942ED" w:rsidP="00B942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учитывает цвет кожи и волос, форму лица;</w:t>
      </w:r>
    </w:p>
    <w:p w:rsidR="00B942ED" w:rsidRPr="009B03A9" w:rsidRDefault="00B942ED" w:rsidP="00B942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подбирает лучшие решения для вас!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Если вы записались на микроблейдинг на старый татуаж или идете в салон впервые, то за несколько дней до этого:</w:t>
      </w:r>
    </w:p>
    <w:p w:rsidR="00B942ED" w:rsidRPr="009B03A9" w:rsidRDefault="00B942ED" w:rsidP="00B94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воздержитесь от употребления алкоголя, антибиотиков, острой, жирной и сладкой пищи;</w:t>
      </w:r>
    </w:p>
    <w:p w:rsidR="00B942ED" w:rsidRPr="009B03A9" w:rsidRDefault="00B942ED" w:rsidP="00B94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не посещайте солярий;</w:t>
      </w:r>
    </w:p>
    <w:p w:rsidR="00B942ED" w:rsidRPr="009B03A9" w:rsidRDefault="00B942ED" w:rsidP="00B94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не выщипывайте бровки.</w:t>
      </w:r>
    </w:p>
    <w:p w:rsidR="00B942ED" w:rsidRPr="009B03A9" w:rsidRDefault="00B942ED" w:rsidP="00B942ED">
      <w:pPr>
        <w:jc w:val="center"/>
        <w:rPr>
          <w:rFonts w:ascii="Times New Roman" w:hAnsi="Times New Roman" w:cs="Times New Roman"/>
          <w:sz w:val="28"/>
        </w:rPr>
      </w:pPr>
      <w:r w:rsidRPr="009B03A9">
        <w:rPr>
          <w:rFonts w:ascii="Times New Roman" w:hAnsi="Times New Roman" w:cs="Times New Roman"/>
          <w:sz w:val="28"/>
        </w:rPr>
        <w:t>Все еще думаете, что лучше: микроблейдинг или татуаж? Узнайте, как выполняется процедура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Алгоритм проведения микроблейдинга:</w:t>
      </w:r>
    </w:p>
    <w:p w:rsidR="00B942ED" w:rsidRPr="009B03A9" w:rsidRDefault="00B942ED" w:rsidP="00B942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прорисовка формы карандашом;</w:t>
      </w:r>
    </w:p>
    <w:p w:rsidR="00B942ED" w:rsidRPr="009B03A9" w:rsidRDefault="00B942ED" w:rsidP="00B942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удаление лишних волосков;</w:t>
      </w:r>
    </w:p>
    <w:p w:rsidR="00B942ED" w:rsidRPr="009B03A9" w:rsidRDefault="00B942ED" w:rsidP="00B942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дезинфекция и анестезия;</w:t>
      </w:r>
    </w:p>
    <w:p w:rsidR="00B942ED" w:rsidRPr="009B03A9" w:rsidRDefault="00B942ED" w:rsidP="00B942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введение красящего пигмента.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 xml:space="preserve">Для процедуры используется специальный инструмент (напоминает ручку) с тончайшим лезвием толщиной 0,18 мм. С ним мастер полностью контролирует глубину и скорость введения пигмента, что обеспечивает ювелирную точность и минимизирует </w:t>
      </w:r>
      <w:r w:rsidRPr="009B03A9">
        <w:rPr>
          <w:rFonts w:ascii="Times New Roman" w:hAnsi="Times New Roman" w:cs="Times New Roman"/>
          <w:sz w:val="24"/>
        </w:rPr>
        <w:lastRenderedPageBreak/>
        <w:t xml:space="preserve">травматичность. Именно поэтому обладательницы чувствительной кожи не думают: «Микроблейдинг или татуаж?», а выбирают первый! </w:t>
      </w:r>
    </w:p>
    <w:p w:rsidR="00B942ED" w:rsidRPr="009B03A9" w:rsidRDefault="00B942ED" w:rsidP="00B942ED">
      <w:pPr>
        <w:jc w:val="center"/>
        <w:rPr>
          <w:rFonts w:ascii="Times New Roman" w:hAnsi="Times New Roman" w:cs="Times New Roman"/>
          <w:sz w:val="28"/>
        </w:rPr>
      </w:pPr>
      <w:r w:rsidRPr="009B03A9">
        <w:rPr>
          <w:rFonts w:ascii="Times New Roman" w:hAnsi="Times New Roman" w:cs="Times New Roman"/>
          <w:sz w:val="28"/>
        </w:rPr>
        <w:t>Микроблейдинг: уход после процедуры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 xml:space="preserve">Каким должен быть уход после микроблейдинга? </w:t>
      </w:r>
    </w:p>
    <w:p w:rsidR="00B942ED" w:rsidRPr="009B03A9" w:rsidRDefault="00B942ED" w:rsidP="00B942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>НЕЛЬЗЯ мочить, красить, трогать руками, отдирать корочки, принимать солнечные ванны, заниматься спортом (все для того чтобы кожа в районе бровей была сухой и чистой).</w:t>
      </w:r>
    </w:p>
    <w:p w:rsidR="00B942ED" w:rsidRPr="009B03A9" w:rsidRDefault="00B942ED" w:rsidP="00B942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</w:t>
      </w:r>
      <w:r w:rsidRPr="009B03A9">
        <w:rPr>
          <w:rFonts w:ascii="Times New Roman" w:hAnsi="Times New Roman" w:cs="Times New Roman"/>
          <w:sz w:val="24"/>
        </w:rPr>
        <w:t xml:space="preserve"> в первые 1-2 дня наносить на брови хлоргексидин, затем косметический вазелин, Бепантен или Пантенол.  </w:t>
      </w:r>
    </w:p>
    <w:p w:rsidR="00B942ED" w:rsidRPr="009B03A9" w:rsidRDefault="00B942ED" w:rsidP="00B942ED">
      <w:pPr>
        <w:jc w:val="center"/>
        <w:rPr>
          <w:rFonts w:ascii="Times New Roman" w:hAnsi="Times New Roman" w:cs="Times New Roman"/>
          <w:sz w:val="28"/>
        </w:rPr>
      </w:pPr>
      <w:r w:rsidRPr="009B03A9">
        <w:rPr>
          <w:rFonts w:ascii="Times New Roman" w:hAnsi="Times New Roman" w:cs="Times New Roman"/>
          <w:sz w:val="28"/>
        </w:rPr>
        <w:t xml:space="preserve">Сколько держится микроблейдинг и другие его преимущества 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 xml:space="preserve">Главный вопрос: «Сколько держится микроблейдинг?» Вы можете стать обладательницей шикарных бровей минимум на 2 года! Никаких рубцов, отеков, изменения цвета, прореженных участков или, наоборот, слишком густых линий. 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  <w:r w:rsidRPr="009B03A9">
        <w:rPr>
          <w:rFonts w:ascii="Times New Roman" w:hAnsi="Times New Roman" w:cs="Times New Roman"/>
          <w:sz w:val="24"/>
        </w:rPr>
        <w:t xml:space="preserve">Микроблейдинг или татуаж: что все-таки лучше? Пальму первенства заслуженно получает микроблейдинг, ведь даже профессионально выполненный татуаж виден и заметен. А вот филигранный микроблейдинг с его прорисовкой каждого волоска не виден даже при ближайшем рассмотрении. </w:t>
      </w:r>
    </w:p>
    <w:p w:rsidR="00B942ED" w:rsidRPr="009B03A9" w:rsidRDefault="00B942ED" w:rsidP="00B942ED">
      <w:pPr>
        <w:jc w:val="both"/>
        <w:rPr>
          <w:rFonts w:ascii="Times New Roman" w:hAnsi="Times New Roman" w:cs="Times New Roman"/>
          <w:sz w:val="24"/>
        </w:rPr>
      </w:pPr>
    </w:p>
    <w:p w:rsidR="00D167E4" w:rsidRDefault="00D167E4"/>
    <w:sectPr w:rsidR="00D1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E2B"/>
    <w:multiLevelType w:val="hybridMultilevel"/>
    <w:tmpl w:val="4D5E94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A47972"/>
    <w:multiLevelType w:val="hybridMultilevel"/>
    <w:tmpl w:val="9980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B409A"/>
    <w:multiLevelType w:val="hybridMultilevel"/>
    <w:tmpl w:val="372A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F031D"/>
    <w:multiLevelType w:val="hybridMultilevel"/>
    <w:tmpl w:val="B5E00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4165B"/>
    <w:multiLevelType w:val="hybridMultilevel"/>
    <w:tmpl w:val="CBEE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942ED"/>
    <w:rsid w:val="00B942ED"/>
    <w:rsid w:val="00D1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dcterms:created xsi:type="dcterms:W3CDTF">2018-02-21T20:24:00Z</dcterms:created>
  <dcterms:modified xsi:type="dcterms:W3CDTF">2018-02-21T20:24:00Z</dcterms:modified>
</cp:coreProperties>
</file>