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50" w:rsidRPr="002A08AB" w:rsidRDefault="002A08AB" w:rsidP="002A08AB">
      <w:pPr>
        <w:pStyle w:val="Heading3"/>
        <w:spacing w:line="360" w:lineRule="auto"/>
        <w:jc w:val="center"/>
        <w:rPr>
          <w:lang w:val="ru-RU"/>
        </w:rPr>
      </w:pPr>
      <w:r w:rsidRPr="002A08AB">
        <w:rPr>
          <w:lang w:val="ru-RU"/>
        </w:rPr>
        <w:t>Коммуникативные навыки. Что это такое и с чем это едят.</w:t>
      </w:r>
    </w:p>
    <w:p w:rsidR="00FD530A" w:rsidRPr="002A08AB" w:rsidRDefault="00C73D17" w:rsidP="002A08AB">
      <w:p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Человек познается и познает себя в контакте с окружающей средою и людьми. Вне контакта и среды, вне общества человек как социальная единица ничего не значит. Человек, потерявший контакт с внешним миром, родными и друзьями, замк</w:t>
      </w:r>
      <w:r w:rsidR="00F242A9">
        <w:rPr>
          <w:rFonts w:asciiTheme="majorHAnsi" w:hAnsiTheme="majorHAnsi"/>
          <w:lang w:val="ru-RU"/>
        </w:rPr>
        <w:t>н</w:t>
      </w:r>
      <w:r w:rsidRPr="002A08AB">
        <w:rPr>
          <w:rFonts w:asciiTheme="majorHAnsi" w:hAnsiTheme="majorHAnsi"/>
          <w:lang w:val="ru-RU"/>
        </w:rPr>
        <w:t>увшийся в себе, пребывающий в вынужденной или добровольной изоляции, это «социально мертвый» человек.</w:t>
      </w:r>
    </w:p>
    <w:p w:rsidR="00FD530A" w:rsidRPr="002A08AB" w:rsidRDefault="00FD530A" w:rsidP="002A08AB">
      <w:p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 xml:space="preserve">Проблема социальной активности как никогда актуальна в </w:t>
      </w:r>
      <w:r w:rsidRPr="002A08AB">
        <w:rPr>
          <w:rFonts w:asciiTheme="majorHAnsi" w:hAnsiTheme="majorHAnsi"/>
        </w:rPr>
        <w:t>XXI</w:t>
      </w:r>
      <w:r w:rsidRPr="002A08AB">
        <w:rPr>
          <w:rFonts w:asciiTheme="majorHAnsi" w:hAnsiTheme="majorHAnsi"/>
          <w:lang w:val="ru-RU"/>
        </w:rPr>
        <w:t xml:space="preserve"> веке, когда люди, сидящие за экраном компьютеров, обрекают себя на добровольную изоляцию и полагают, что виртуальное общение может заменить живых людей. Страдают приобретенные коммуникативные навыки, умение общаться и правильно говорить отходит на второй план. </w:t>
      </w:r>
    </w:p>
    <w:p w:rsidR="00FD530A" w:rsidRPr="002A08AB" w:rsidRDefault="00FD530A" w:rsidP="002A08AB">
      <w:p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Между тем, нет ничего хуже косноязычных представителей различных профессий, занятых в сфере обслуживания. Строго говоря, любой профессионал, не умеющий ладить с людьми, перестает быть профессионалом и значительно теряет в глазах клиентов, партнеров или потенциальных инвесторов.</w:t>
      </w:r>
    </w:p>
    <w:p w:rsidR="00FD530A" w:rsidRPr="002A08AB" w:rsidRDefault="00FD530A" w:rsidP="002A08AB">
      <w:p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Коммуникативные навыки включают:</w:t>
      </w:r>
    </w:p>
    <w:p w:rsidR="00FD530A" w:rsidRPr="002A08AB" w:rsidRDefault="00FD530A" w:rsidP="002A08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Эффективное взаимодействие с людьми.</w:t>
      </w:r>
    </w:p>
    <w:p w:rsidR="00FD530A" w:rsidRPr="002A08AB" w:rsidRDefault="00FD530A" w:rsidP="002A08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Адекватное восприятие и интерпретация информации.</w:t>
      </w:r>
    </w:p>
    <w:p w:rsidR="00FD530A" w:rsidRPr="002A08AB" w:rsidRDefault="00FD530A" w:rsidP="002A08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Точная и правильная передача информации.</w:t>
      </w:r>
    </w:p>
    <w:p w:rsidR="00FD530A" w:rsidRPr="002A08AB" w:rsidRDefault="00FD530A" w:rsidP="002A08AB">
      <w:p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 xml:space="preserve">Невозможно наладить общение, если человек не умеет слушать и слышать, задавать вопросы, поддерживать разговор, проявлять живое внимание и интерес к собеседнику. </w:t>
      </w:r>
    </w:p>
    <w:p w:rsidR="007246D4" w:rsidRPr="002A08AB" w:rsidRDefault="002A08AB" w:rsidP="002A08AB">
      <w:pPr>
        <w:pStyle w:val="Heading3"/>
        <w:spacing w:line="360" w:lineRule="auto"/>
        <w:jc w:val="center"/>
        <w:rPr>
          <w:lang w:val="ru-RU"/>
        </w:rPr>
      </w:pPr>
      <w:r w:rsidRPr="002A08AB">
        <w:rPr>
          <w:lang w:val="ru-RU"/>
        </w:rPr>
        <w:t>От навыков к компетентности</w:t>
      </w:r>
    </w:p>
    <w:p w:rsidR="00FD530A" w:rsidRPr="002A08AB" w:rsidRDefault="00E96828" w:rsidP="002A08AB">
      <w:p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Овладение коммуникативными навыками повышает коммуникативную компетентность человека. Считается, что высокую компетенцию отличают следующие особенности:</w:t>
      </w:r>
    </w:p>
    <w:p w:rsidR="00E96828" w:rsidRPr="002A08AB" w:rsidRDefault="00E96828" w:rsidP="002A08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Реальная способность и готовность к общению.</w:t>
      </w:r>
    </w:p>
    <w:p w:rsidR="00E96828" w:rsidRPr="002A08AB" w:rsidRDefault="00E96828" w:rsidP="002A08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Суть общения адекватна намеченной цели, сфере и ситуации общения.</w:t>
      </w:r>
    </w:p>
    <w:p w:rsidR="00E96828" w:rsidRPr="002A08AB" w:rsidRDefault="00E96828" w:rsidP="002A08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Готовность к взаимопониманию.</w:t>
      </w:r>
    </w:p>
    <w:p w:rsidR="00E96828" w:rsidRPr="002A08AB" w:rsidRDefault="00E96828" w:rsidP="002A08AB">
      <w:p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lastRenderedPageBreak/>
        <w:t>Если человек не умеет излагать мысли ясно, использует в речи слова-паразиты, не умеет держать себя в руках и вместо того, чтобы говорить о конкретном предмете разговора, интересующего обоих собеседников, начинает разглагольствовать о посторонних темах, совершенно ясно, что коммуникативная компетентность его низка, а эффективность общения будет равна нулю. Эффективным можно считать общение, когда собеседники понимают друг друга и приходят в конце переговоров или беседы к какому-то общ</w:t>
      </w:r>
      <w:r w:rsidR="0045788A" w:rsidRPr="002A08AB">
        <w:rPr>
          <w:rFonts w:asciiTheme="majorHAnsi" w:hAnsiTheme="majorHAnsi"/>
          <w:lang w:val="ru-RU"/>
        </w:rPr>
        <w:t>ему знаменателю, испытывая при этом чувство удовле</w:t>
      </w:r>
      <w:r w:rsidR="00F242A9">
        <w:rPr>
          <w:rFonts w:asciiTheme="majorHAnsi" w:hAnsiTheme="majorHAnsi"/>
          <w:lang w:val="ru-RU"/>
        </w:rPr>
        <w:t>т</w:t>
      </w:r>
      <w:r w:rsidR="0045788A" w:rsidRPr="002A08AB">
        <w:rPr>
          <w:rFonts w:asciiTheme="majorHAnsi" w:hAnsiTheme="majorHAnsi"/>
          <w:lang w:val="ru-RU"/>
        </w:rPr>
        <w:t>ворения от общения.</w:t>
      </w:r>
    </w:p>
    <w:p w:rsidR="0045788A" w:rsidRPr="002A08AB" w:rsidRDefault="0045788A" w:rsidP="002A08AB">
      <w:p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Достижение определенного уровня коммуникативной компетентности требует:</w:t>
      </w:r>
    </w:p>
    <w:p w:rsidR="0045788A" w:rsidRPr="002A08AB" w:rsidRDefault="0045788A" w:rsidP="002A08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Овладения коммуникативными навыками.</w:t>
      </w:r>
    </w:p>
    <w:p w:rsidR="0045788A" w:rsidRPr="002A08AB" w:rsidRDefault="00F242A9" w:rsidP="002A08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Ф</w:t>
      </w:r>
      <w:r w:rsidR="0045788A" w:rsidRPr="002A08AB">
        <w:rPr>
          <w:rFonts w:asciiTheme="majorHAnsi" w:hAnsiTheme="majorHAnsi"/>
          <w:lang w:val="ru-RU"/>
        </w:rPr>
        <w:t>ормирования и овладения адекватными умениями в новых социальных структурах (например, адекватное умение быть хорошим семьянином и умение быть руководителем группы людей).</w:t>
      </w:r>
    </w:p>
    <w:p w:rsidR="0045788A" w:rsidRPr="002A08AB" w:rsidRDefault="0045788A" w:rsidP="002A08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Знания культурных особенностей общения (норм и ограничений).</w:t>
      </w:r>
    </w:p>
    <w:p w:rsidR="0045788A" w:rsidRPr="002A08AB" w:rsidRDefault="0045788A" w:rsidP="002A08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Знания традиций и обычаев, этикета.</w:t>
      </w:r>
    </w:p>
    <w:p w:rsidR="0045788A" w:rsidRPr="002A08AB" w:rsidRDefault="0045788A" w:rsidP="002A08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Воспитанности.</w:t>
      </w:r>
    </w:p>
    <w:p w:rsidR="0045788A" w:rsidRPr="002A08AB" w:rsidRDefault="0045788A" w:rsidP="002A08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Знания и понимания различий культурных менталитетов.</w:t>
      </w:r>
    </w:p>
    <w:p w:rsidR="0045788A" w:rsidRPr="002A08AB" w:rsidRDefault="0045788A" w:rsidP="002A08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Понимания различий коммуникативных средств, используемых в той или иной профессиональной деятельности.</w:t>
      </w:r>
    </w:p>
    <w:p w:rsidR="0045788A" w:rsidRPr="002A08AB" w:rsidRDefault="0045788A" w:rsidP="002A08AB">
      <w:p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 xml:space="preserve">Высокая коммуникативная компетентность подразумевают соблюдение правил общения. Мысль можно высказывать тогда лишь, когда она становится понятна и ясна самому себе. Важным правилом является так же способность и готовность к пониманию собеседника, чему часто препятствуют различные барьеры. При общении следует избегать расплывчатых мыслей, использовать всем хорошо знакомые слова. </w:t>
      </w:r>
      <w:r w:rsidR="00A06312" w:rsidRPr="002A08AB">
        <w:rPr>
          <w:rFonts w:asciiTheme="majorHAnsi" w:hAnsiTheme="majorHAnsi"/>
          <w:lang w:val="ru-RU"/>
        </w:rPr>
        <w:t>Контролировать надо не только речь, но и невербальные сигналы и помнить о том, что излагаемая точка зрения всегда может оказаться неправильной. Сообщение должно быть своевременным, а готовность к выслушиванию собеседника закрепляет успех коммуникации или дает понять, что еще требует выяснений.</w:t>
      </w:r>
    </w:p>
    <w:p w:rsidR="007246D4" w:rsidRPr="002A08AB" w:rsidRDefault="002A08AB" w:rsidP="002A08AB">
      <w:pPr>
        <w:pStyle w:val="Heading3"/>
        <w:spacing w:line="360" w:lineRule="auto"/>
        <w:jc w:val="center"/>
        <w:rPr>
          <w:lang w:val="ru-RU"/>
        </w:rPr>
      </w:pPr>
      <w:r w:rsidRPr="002A08AB">
        <w:rPr>
          <w:lang w:val="ru-RU"/>
        </w:rPr>
        <w:lastRenderedPageBreak/>
        <w:t>Коммуникативная компетентность – золотой ключик, отпирающий двери на пути к успеху</w:t>
      </w:r>
    </w:p>
    <w:p w:rsidR="00A06312" w:rsidRPr="002A08AB" w:rsidRDefault="00A06312" w:rsidP="002A08AB">
      <w:p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Развитие коммуникативной компетентности – обязательный этап на пути личностных достижений. Личностный рост человека невозможен без овладения коммуникативными навыками, ведь личностями люди становятся, взаимодействуя и общаясь, излагая и продвигая свои идеи. Развитие коммуникативных навыков способствует успешной самореализации и является золотым ключиком, который отпирает многие двери на пути к успеху.</w:t>
      </w:r>
    </w:p>
    <w:p w:rsidR="00A06312" w:rsidRPr="002A08AB" w:rsidRDefault="00A06312" w:rsidP="002A08AB">
      <w:p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 xml:space="preserve">В любой профессии можно добиться гораздо большего, если уметь ладить с людьми. </w:t>
      </w:r>
      <w:r w:rsidR="007E3B0F" w:rsidRPr="002A08AB">
        <w:rPr>
          <w:rFonts w:asciiTheme="majorHAnsi" w:hAnsiTheme="majorHAnsi"/>
          <w:lang w:val="ru-RU"/>
        </w:rPr>
        <w:t>Секретов эффективной коммуникации не так уж много. Все они сводятся к овладению коммуникативными навыками, которые приходят на выручку всякий раз, когда ситуация заходит в тупик.</w:t>
      </w:r>
      <w:r w:rsidR="00794054" w:rsidRPr="002A08AB">
        <w:rPr>
          <w:rFonts w:asciiTheme="majorHAnsi" w:hAnsiTheme="majorHAnsi"/>
          <w:lang w:val="ru-RU"/>
        </w:rPr>
        <w:t xml:space="preserve"> </w:t>
      </w:r>
    </w:p>
    <w:p w:rsidR="00794054" w:rsidRPr="002A08AB" w:rsidRDefault="00794054" w:rsidP="002A08AB">
      <w:p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Конечно, навыки общения нам прививают в семье, потом в учебных заведениях, далее мы учимся сами на собственных ошибках всему, чего не успели постигнуть в школе, или забываем о том, какие навыки привила нам улица, а взамен приобретаем иные.</w:t>
      </w:r>
    </w:p>
    <w:p w:rsidR="002A08AB" w:rsidRPr="002A08AB" w:rsidRDefault="002A08AB" w:rsidP="002A08AB">
      <w:p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 xml:space="preserve">Коммуникативные навыки гораздо увлекательнее развивать, посещая различные тренинги, составленные специалистами. Цель подобных тренингов - помочь людям овладеть необходимыми поведенческими умениями ставить цели и добиваться их в процессе и посредством эффективной коммуникации, помня о том, что всегда есть другой человек, мнение которого может быть отлично от вашего. </w:t>
      </w:r>
    </w:p>
    <w:p w:rsidR="00794054" w:rsidRPr="002A08AB" w:rsidRDefault="00794054" w:rsidP="002A08AB">
      <w:p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t>Развитие навыков необходимо не только профессионалам, занятым с сфере продаж или обслуживания. Косноязычный врач, размахивающий руками без умолку тараторящий бухгалтер, бледнеющий и заикающийся перед лицом коллектива начальник, лектор, теряющийся перед аудиторией, делец, запутавший инвестора сложными выводами</w:t>
      </w:r>
      <w:r w:rsidR="002A2C41" w:rsidRPr="002A08AB">
        <w:rPr>
          <w:rFonts w:asciiTheme="majorHAnsi" w:hAnsiTheme="majorHAnsi"/>
          <w:lang w:val="ru-RU"/>
        </w:rPr>
        <w:t xml:space="preserve"> – все это примеры неумелой коммуникации, когда человек остается у разбитого корыта. А ведь делец он от Бога, все просчитал, вот только коммуникативных навыков не хватило, да еще эта разница менталитетов, и инвестор, изъявлявший желание вложить средства, так и не понял, в чем вся соль, вкладывать в непонятное отказался.</w:t>
      </w:r>
    </w:p>
    <w:p w:rsidR="007E3B0F" w:rsidRPr="002A08AB" w:rsidRDefault="002A2C41" w:rsidP="002A08AB">
      <w:pPr>
        <w:spacing w:line="360" w:lineRule="auto"/>
        <w:jc w:val="both"/>
        <w:rPr>
          <w:rFonts w:asciiTheme="majorHAnsi" w:hAnsiTheme="majorHAnsi"/>
          <w:lang w:val="ru-RU"/>
        </w:rPr>
      </w:pPr>
      <w:r w:rsidRPr="002A08AB">
        <w:rPr>
          <w:rFonts w:asciiTheme="majorHAnsi" w:hAnsiTheme="majorHAnsi"/>
          <w:lang w:val="ru-RU"/>
        </w:rPr>
        <w:lastRenderedPageBreak/>
        <w:t xml:space="preserve">Развитие коммуникативных навыков включает не только развитие речи, но и осознание себя в беседе, своих реакций и умения смотреть на ситуации с позиции другого человека. </w:t>
      </w:r>
    </w:p>
    <w:sectPr w:rsidR="007E3B0F" w:rsidRPr="002A08AB" w:rsidSect="0010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F40"/>
    <w:multiLevelType w:val="hybridMultilevel"/>
    <w:tmpl w:val="309E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48C"/>
    <w:multiLevelType w:val="hybridMultilevel"/>
    <w:tmpl w:val="B276C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0370A"/>
    <w:multiLevelType w:val="hybridMultilevel"/>
    <w:tmpl w:val="6488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6D4"/>
    <w:rsid w:val="00102A50"/>
    <w:rsid w:val="00113BC1"/>
    <w:rsid w:val="001E2C3C"/>
    <w:rsid w:val="002A08AB"/>
    <w:rsid w:val="002A2C41"/>
    <w:rsid w:val="0045788A"/>
    <w:rsid w:val="00590D0A"/>
    <w:rsid w:val="00670E1E"/>
    <w:rsid w:val="007246D4"/>
    <w:rsid w:val="00794054"/>
    <w:rsid w:val="007E3B0F"/>
    <w:rsid w:val="008A5147"/>
    <w:rsid w:val="00A06312"/>
    <w:rsid w:val="00C73D17"/>
    <w:rsid w:val="00D63CCB"/>
    <w:rsid w:val="00E96828"/>
    <w:rsid w:val="00EA29F8"/>
    <w:rsid w:val="00EC4C76"/>
    <w:rsid w:val="00F242A9"/>
    <w:rsid w:val="00FD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E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0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0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0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0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0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0E1E"/>
    <w:rPr>
      <w:b/>
      <w:bCs/>
    </w:rPr>
  </w:style>
  <w:style w:type="character" w:styleId="Emphasis">
    <w:name w:val="Emphasis"/>
    <w:basedOn w:val="DefaultParagraphFont"/>
    <w:uiPriority w:val="20"/>
    <w:qFormat/>
    <w:rsid w:val="00670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0E1E"/>
    <w:rPr>
      <w:szCs w:val="32"/>
    </w:rPr>
  </w:style>
  <w:style w:type="paragraph" w:styleId="ListParagraph">
    <w:name w:val="List Paragraph"/>
    <w:basedOn w:val="Normal"/>
    <w:uiPriority w:val="34"/>
    <w:qFormat/>
    <w:rsid w:val="00670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0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0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E1E"/>
    <w:rPr>
      <w:b/>
      <w:i/>
      <w:sz w:val="24"/>
    </w:rPr>
  </w:style>
  <w:style w:type="character" w:styleId="SubtleEmphasis">
    <w:name w:val="Subtle Emphasis"/>
    <w:uiPriority w:val="19"/>
    <w:qFormat/>
    <w:rsid w:val="00670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0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0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0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0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E1E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7</cp:revision>
  <dcterms:created xsi:type="dcterms:W3CDTF">2013-11-05T19:45:00Z</dcterms:created>
  <dcterms:modified xsi:type="dcterms:W3CDTF">2013-11-06T05:58:00Z</dcterms:modified>
</cp:coreProperties>
</file>