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4" w:rsidRPr="009F1190" w:rsidRDefault="00B10E84" w:rsidP="00B10E84">
      <w:pPr>
        <w:rPr>
          <w:rFonts w:ascii="Times New Roman" w:hAnsi="Times New Roman" w:cs="Times New Roman"/>
          <w:b/>
          <w:sz w:val="28"/>
          <w:szCs w:val="28"/>
        </w:rPr>
      </w:pPr>
      <w:r w:rsidRPr="009F1190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190">
        <w:rPr>
          <w:rFonts w:ascii="Times New Roman" w:hAnsi="Times New Roman" w:cs="Times New Roman"/>
          <w:b/>
          <w:sz w:val="28"/>
          <w:szCs w:val="28"/>
        </w:rPr>
        <w:t xml:space="preserve"> Необычный взгляд на мир, выраженный в искусстве. Присмотритесь и окунитесь в неоценимый восторг.</w:t>
      </w:r>
    </w:p>
    <w:p w:rsidR="00B10E84" w:rsidRDefault="00B10E84" w:rsidP="00B1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64E9C">
          <w:rPr>
            <w:rStyle w:val="a3"/>
            <w:rFonts w:ascii="Times New Roman" w:hAnsi="Times New Roman" w:cs="Times New Roman"/>
            <w:sz w:val="28"/>
            <w:szCs w:val="28"/>
          </w:rPr>
          <w:t>http://skverweb.ru/2017/11/18/snachala-ya-ne-ponyala-chto-eto-no-potom-posmotrela-eshhe-raz-i-moemu-vostorgu-ne-bylo-predela/</w:t>
        </w:r>
      </w:hyperlink>
    </w:p>
    <w:p w:rsidR="00B10E84" w:rsidRDefault="00B10E84" w:rsidP="00B1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являемся представителями современного мира, который является результатом научно-технического прогресса. Не зря нас называют информационным поколением. С появлением интернета, социальных сетей и множества новостных сайтов мы нашли, как проводить своё свободное время.</w:t>
      </w:r>
    </w:p>
    <w:p w:rsidR="00B10E84" w:rsidRDefault="00B10E84" w:rsidP="00B1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в таком жизненном ритме остаётся совсем мало времени на создание чего-то прекрасного, другими словами, на созидание. Мы стали меньше наслаждаться и ценить окружающее нас.</w:t>
      </w:r>
    </w:p>
    <w:p w:rsidR="00B10E84" w:rsidRDefault="00B10E84" w:rsidP="00B10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не так все плохо, как написано выше. Еще есть те люди, которые умеют ценить красоту окружающего их мира и давать волю своей фантазии. Тем самым они выражают и показывают другим людям своё видение мира и свои эмоции, вносят яркие краски и положительные эмоции в наши жизни.</w:t>
      </w:r>
    </w:p>
    <w:p w:rsidR="00B10E84" w:rsidRDefault="00B10E84" w:rsidP="00B10E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из них является </w:t>
      </w:r>
      <w:proofErr w:type="spellStart"/>
      <w:r w:rsidRPr="00006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Хуссейн</w:t>
      </w:r>
      <w:proofErr w:type="spellEnd"/>
      <w:r w:rsidRPr="00006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6F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Шахин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художник в области сюрреалистических фотографий. Он имеет талант очаровывать людей своими работами. Его творение можно узнать из тысячи и невозможно пройти мимо.</w:t>
      </w:r>
    </w:p>
    <w:p w:rsidR="00B10E84" w:rsidRDefault="00B10E84" w:rsidP="00B10E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Особенность его работ заключается в том, что он делает кадры различных достопримечательностей, необыкновенных пейзажей, животных. Затем посредством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фотошопа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совмещает их в один необыкновенный снимок. </w:t>
      </w:r>
    </w:p>
    <w:p w:rsidR="00B10E84" w:rsidRDefault="00B10E84" w:rsidP="00B10E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Уникальность его творений в том, что, посмотрев его картины, человек раскрывает границы своего воображения.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Хуссейн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помощью своих работ позволяет нам на миг отойти от реальности и представить другую, необыкновенную, вселенную. Некоторые называют его работы «цветные сны».</w:t>
      </w:r>
    </w:p>
    <w:p w:rsidR="00B10E84" w:rsidRDefault="00B10E84" w:rsidP="00B10E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Фотоработы турецкого художника не только красивы и необыкновенны, но и несут в себе смысл. В них затрагиваются такие темы, как проблемы экологии и войны.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внимательно разглядеть все детали картин и замыслы автора, понадобится много времени. Ведь, дав волю своей фантазии, в них можно находить что-то новое бесконечное время.</w:t>
      </w:r>
    </w:p>
    <w:p w:rsidR="00B10E84" w:rsidRDefault="00B10E84" w:rsidP="00B10E8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Советуем посмотреть его работы и погрузиться сказочный мир.</w:t>
      </w:r>
    </w:p>
    <w:p w:rsidR="00CB27A6" w:rsidRDefault="00CB27A6"/>
    <w:sectPr w:rsidR="00CB27A6" w:rsidSect="00CB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B10E84"/>
    <w:rsid w:val="00B10E84"/>
    <w:rsid w:val="00CB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verweb.ru/2017/11/18/snachala-ya-ne-ponyala-chto-eto-no-potom-posmotrela-eshhe-raz-i-moemu-vostorgu-ne-bylo-prede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2017-12-20T16:53:00Z</dcterms:created>
  <dcterms:modified xsi:type="dcterms:W3CDTF">2017-12-20T16:57:00Z</dcterms:modified>
</cp:coreProperties>
</file>