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1B" w:rsidRDefault="00751C1B" w:rsidP="00BF22AE">
      <w:pPr>
        <w:jc w:val="both"/>
      </w:pPr>
      <w:r w:rsidRPr="00751C1B">
        <w:t>Ереван - чем встретит столица Армении</w:t>
      </w:r>
      <w:r>
        <w:t>?</w:t>
      </w:r>
    </w:p>
    <w:p w:rsidR="00E560A3" w:rsidRDefault="00BB0780" w:rsidP="00BF22AE">
      <w:pPr>
        <w:jc w:val="both"/>
      </w:pPr>
      <w:r>
        <w:t xml:space="preserve">Слышите </w:t>
      </w:r>
      <w:r w:rsidR="008865E1">
        <w:t>грустные</w:t>
      </w:r>
      <w:r>
        <w:t xml:space="preserve"> мелодии дудука, видите дружелюбные лица вокруг и горные вершины? Вы в Ереване – столице славной Армении! Это город</w:t>
      </w:r>
      <w:r w:rsidR="008865E1">
        <w:t xml:space="preserve"> традиций и особенной культуры, которую бережно хранит ее горячий и патриотичный народ. </w:t>
      </w:r>
    </w:p>
    <w:p w:rsidR="00BF22AE" w:rsidRDefault="00BF22AE" w:rsidP="00BF22AE">
      <w:pPr>
        <w:jc w:val="both"/>
      </w:pPr>
      <w:r>
        <w:t>Особенности истории и архитектуры</w:t>
      </w:r>
    </w:p>
    <w:p w:rsidR="00D6217A" w:rsidRDefault="00D6217A" w:rsidP="00BF22AE">
      <w:pPr>
        <w:jc w:val="both"/>
      </w:pPr>
      <w:r>
        <w:t>В прошлом Армения –</w:t>
      </w:r>
      <w:r w:rsidR="0039709A">
        <w:t xml:space="preserve"> </w:t>
      </w:r>
      <w:r>
        <w:t>великая империя, которая, прой</w:t>
      </w:r>
      <w:r w:rsidR="00A04673">
        <w:t xml:space="preserve">дя через многочисленные войны </w:t>
      </w:r>
      <w:r>
        <w:t>бунты</w:t>
      </w:r>
      <w:r w:rsidR="000D5FEA">
        <w:t xml:space="preserve"> и катаклизмы</w:t>
      </w:r>
      <w:r w:rsidR="000B7EE6">
        <w:t>,</w:t>
      </w:r>
      <w:r w:rsidR="00591121">
        <w:t xml:space="preserve"> превратила</w:t>
      </w:r>
      <w:r>
        <w:t>сь в небольшое государство на</w:t>
      </w:r>
      <w:r w:rsidR="000D5FEA">
        <w:t xml:space="preserve"> </w:t>
      </w:r>
      <w:r>
        <w:t>самом востоке Европы.</w:t>
      </w:r>
      <w:r w:rsidR="000D5FEA">
        <w:t xml:space="preserve"> Грустно, но огромное количество несчастий, выпавших на долю этого народа, привело к тому, что численность населения, которая когда-то давно составляла 15000 человек, сейчас может похвастаться только 3000 армянами. Огромное количество желающих найти лучшую судьбу, отправились на ее поиски за границу, оставив на родине горы и полупустые города.</w:t>
      </w:r>
    </w:p>
    <w:p w:rsidR="001A2F2F" w:rsidRDefault="001A2F2F" w:rsidP="00BF22AE">
      <w:pPr>
        <w:jc w:val="both"/>
      </w:pPr>
      <w:r w:rsidRPr="001A2F2F">
        <w:rPr>
          <w:highlight w:val="yellow"/>
        </w:rPr>
        <w:t>Фото. Улица</w:t>
      </w:r>
    </w:p>
    <w:p w:rsidR="008970E2" w:rsidRDefault="000D5FEA" w:rsidP="00BF22AE">
      <w:pPr>
        <w:jc w:val="both"/>
      </w:pPr>
      <w:r>
        <w:t xml:space="preserve">Ереван – древний </w:t>
      </w:r>
      <w:r w:rsidR="007C4B04">
        <w:t>город</w:t>
      </w:r>
      <w:r w:rsidR="00B933AF">
        <w:t>. Возрастом он может потягаться даже с великим Римом.</w:t>
      </w:r>
      <w:r w:rsidR="007C4B04">
        <w:t xml:space="preserve"> Сейчас здесь сложно найти какие-то древние постройки, так как многочисленные разрушения и отстройки каждый раз приводили ст</w:t>
      </w:r>
      <w:r w:rsidR="00D76CA9">
        <w:t>оли</w:t>
      </w:r>
      <w:r w:rsidR="005B6F2D">
        <w:t>цу Армении к</w:t>
      </w:r>
      <w:r w:rsidR="000B7EE6">
        <w:t>о</w:t>
      </w:r>
      <w:r w:rsidR="007C4B04">
        <w:t xml:space="preserve"> все более европейскому виду. В архитектуре </w:t>
      </w:r>
      <w:r w:rsidR="005B6F2D">
        <w:t>присутствует</w:t>
      </w:r>
      <w:r w:rsidR="007C4B04">
        <w:t xml:space="preserve"> одна интересная особенность – большая часть домов здесь построена из местного строительного материала – камня туфа </w:t>
      </w:r>
      <w:r w:rsidR="00D76CA9">
        <w:t>вулканического</w:t>
      </w:r>
      <w:r w:rsidR="007C4B04">
        <w:t xml:space="preserve"> происхождения.</w:t>
      </w:r>
      <w:r w:rsidR="005B6F2D">
        <w:t xml:space="preserve"> Он имеет характерный розовый цвет, поэтому Ерев</w:t>
      </w:r>
      <w:r w:rsidR="003D3D3C">
        <w:t>ан еще так и называют – розовый город.</w:t>
      </w:r>
      <w:r w:rsidR="00D72580">
        <w:t xml:space="preserve"> </w:t>
      </w:r>
    </w:p>
    <w:p w:rsidR="000D5FEA" w:rsidRDefault="00D72580" w:rsidP="00BF22AE">
      <w:pPr>
        <w:jc w:val="both"/>
      </w:pPr>
      <w:r>
        <w:t xml:space="preserve">Этот природный материал также используется для </w:t>
      </w:r>
      <w:r w:rsidR="00D2512D">
        <w:t>возведения</w:t>
      </w:r>
      <w:r>
        <w:t xml:space="preserve"> Хачкаров, </w:t>
      </w:r>
      <w:r w:rsidR="00951E82">
        <w:t>тысячами разбросанных по стране</w:t>
      </w:r>
      <w:r>
        <w:t>. Хачкар – в переводе с армянского</w:t>
      </w:r>
      <w:r w:rsidR="008970E2">
        <w:t xml:space="preserve"> – крест </w:t>
      </w:r>
      <w:r w:rsidR="00951E82">
        <w:t>–</w:t>
      </w:r>
      <w:r w:rsidR="008970E2">
        <w:t xml:space="preserve"> камень</w:t>
      </w:r>
      <w:r w:rsidR="00951E82">
        <w:t>. Это памятники-святыни, которые представляют собой каменные прямоугольные стелы с изображением креста.</w:t>
      </w:r>
    </w:p>
    <w:p w:rsidR="001A2F2F" w:rsidRDefault="001A2F2F" w:rsidP="00BF22AE">
      <w:pPr>
        <w:jc w:val="both"/>
      </w:pPr>
      <w:r w:rsidRPr="001A2F2F">
        <w:rPr>
          <w:highlight w:val="yellow"/>
        </w:rPr>
        <w:t>Фото Хачкар</w:t>
      </w:r>
    </w:p>
    <w:p w:rsidR="00911B94" w:rsidRDefault="00911B94" w:rsidP="00BF22AE">
      <w:pPr>
        <w:jc w:val="both"/>
      </w:pPr>
      <w:r>
        <w:t>Характер города и достопримечательности</w:t>
      </w:r>
    </w:p>
    <w:p w:rsidR="00911B94" w:rsidRDefault="00911B94" w:rsidP="00BF22AE">
      <w:pPr>
        <w:jc w:val="both"/>
      </w:pPr>
      <w:r>
        <w:t>Ереван смело можно наз</w:t>
      </w:r>
      <w:r w:rsidR="00681978">
        <w:t>ы</w:t>
      </w:r>
      <w:r>
        <w:t xml:space="preserve">вать городом контрастов. </w:t>
      </w:r>
      <w:r w:rsidR="004F0D4C">
        <w:t xml:space="preserve">Он, как самовар у ленивой </w:t>
      </w:r>
      <w:r w:rsidR="000439A6">
        <w:t>хозяйки</w:t>
      </w:r>
      <w:r w:rsidR="004F0D4C">
        <w:t xml:space="preserve"> – спереди натерт до блеска, а сзади – хранит </w:t>
      </w:r>
      <w:r w:rsidR="000439A6">
        <w:t>настоящ</w:t>
      </w:r>
      <w:r w:rsidR="004F0D4C">
        <w:t>ие секреты быта.</w:t>
      </w:r>
      <w:r w:rsidR="00474794">
        <w:t xml:space="preserve"> </w:t>
      </w:r>
      <w:r w:rsidR="000439A6">
        <w:t>Центр</w:t>
      </w:r>
      <w:r w:rsidR="00474794">
        <w:t xml:space="preserve"> города и округи главных достопримечательностей ереванцы постарались сделать максимально европейским, чтобы не отставать от своих далеких западных соседей. Причем старались настолько тщательно, что даже воссоздали копии известным мировых скульптур, поэтому двойники светящихся скульптур из </w:t>
      </w:r>
      <w:r w:rsidR="008D0D3D">
        <w:t>Ниццы</w:t>
      </w:r>
      <w:r w:rsidR="00474794">
        <w:t xml:space="preserve"> и нью-йоркского памятника любви теперь красуются и здесь –</w:t>
      </w:r>
      <w:r w:rsidR="000439A6">
        <w:t xml:space="preserve"> </w:t>
      </w:r>
      <w:r w:rsidR="00474794">
        <w:t>в центре столицы Армении.</w:t>
      </w:r>
    </w:p>
    <w:p w:rsidR="003C5858" w:rsidRDefault="003C5858" w:rsidP="00BF22AE">
      <w:pPr>
        <w:jc w:val="both"/>
      </w:pPr>
      <w:r>
        <w:t>Однако, зайдя всего лишь за угол, сразу по</w:t>
      </w:r>
      <w:r w:rsidR="000439A6">
        <w:t>п</w:t>
      </w:r>
      <w:r>
        <w:t xml:space="preserve">адаешь в глубокую </w:t>
      </w:r>
      <w:r w:rsidR="000439A6">
        <w:t>Азию</w:t>
      </w:r>
      <w:r w:rsidR="00017F14">
        <w:t>. Она здесь</w:t>
      </w:r>
      <w:r>
        <w:t xml:space="preserve"> во всей своей красе – мирно покуривающие трубку пенсионеры,</w:t>
      </w:r>
      <w:r w:rsidR="000439A6">
        <w:t xml:space="preserve"> которые сид</w:t>
      </w:r>
      <w:r>
        <w:t xml:space="preserve">ят у резных дверей своих домов, продающиеся прямо на улицах ковры ручной работы – </w:t>
      </w:r>
      <w:r w:rsidR="00461187">
        <w:t xml:space="preserve">это </w:t>
      </w:r>
      <w:r>
        <w:t>все ничуть не ухудшает облик города, а, наоборот, добавляет местного колорита, чтобы еще раз напомнить туристу, где он находится.</w:t>
      </w:r>
    </w:p>
    <w:p w:rsidR="0082486A" w:rsidRDefault="0082486A" w:rsidP="00BF22AE">
      <w:pPr>
        <w:jc w:val="both"/>
      </w:pPr>
      <w:r w:rsidRPr="0082486A">
        <w:rPr>
          <w:highlight w:val="yellow"/>
        </w:rPr>
        <w:t>Фото Каскад</w:t>
      </w:r>
    </w:p>
    <w:p w:rsidR="00BE7098" w:rsidRDefault="00BE7098" w:rsidP="00BF22AE">
      <w:pPr>
        <w:jc w:val="both"/>
      </w:pPr>
      <w:r>
        <w:t xml:space="preserve">Самое </w:t>
      </w:r>
      <w:r w:rsidR="00D243B0">
        <w:t>популярное</w:t>
      </w:r>
      <w:r>
        <w:t xml:space="preserve"> место отдыха горожан – Каскад – это длинная лестница, которую украшают фонтаны и искусственные водопады.</w:t>
      </w:r>
      <w:r w:rsidR="00D243B0">
        <w:t xml:space="preserve"> Здесь же находится и галерея фигур. Большинство из них – оригинальные работы, но есть и копии, о которых говорилось выше. Особенное украшение этой своеобразной выставки европейского искусства – пышная лежащая бронзовая дама, которая </w:t>
      </w:r>
      <w:r w:rsidR="00D243B0">
        <w:lastRenderedPageBreak/>
        <w:t xml:space="preserve">когда-то из-за неблагоприятного климата не прижилась в </w:t>
      </w:r>
      <w:r w:rsidR="00A7487D">
        <w:t>Копенгагене</w:t>
      </w:r>
      <w:r w:rsidR="00D243B0">
        <w:t xml:space="preserve"> и была куплена  патриотичным ереванцем, чтобы украшать центр столицы.</w:t>
      </w:r>
    </w:p>
    <w:p w:rsidR="0082486A" w:rsidRDefault="0082486A" w:rsidP="00BF22AE">
      <w:pPr>
        <w:jc w:val="both"/>
      </w:pPr>
      <w:r w:rsidRPr="0082486A">
        <w:rPr>
          <w:highlight w:val="yellow"/>
        </w:rPr>
        <w:t>Фото Пышная дамочка</w:t>
      </w:r>
    </w:p>
    <w:p w:rsidR="001A3107" w:rsidRDefault="00F92904" w:rsidP="00BF22AE">
      <w:pPr>
        <w:jc w:val="both"/>
      </w:pPr>
      <w:r>
        <w:t>Прогресс в благоустройстве</w:t>
      </w:r>
    </w:p>
    <w:p w:rsidR="001A3107" w:rsidRDefault="007F3E86" w:rsidP="00BF22AE">
      <w:pPr>
        <w:jc w:val="both"/>
      </w:pPr>
      <w:r>
        <w:t>Внимание! Столица Армении</w:t>
      </w:r>
      <w:r w:rsidR="007F3BAA">
        <w:t>,</w:t>
      </w:r>
      <w:r>
        <w:t xml:space="preserve"> кроме своих достопримечательностей</w:t>
      </w:r>
      <w:r w:rsidR="007F3BAA">
        <w:t>,</w:t>
      </w:r>
      <w:r>
        <w:t xml:space="preserve"> может похвастаться и благоустройством, удобным для жителей и гостей города. Здесь в недорогом и чистом общественном транспорте – есть </w:t>
      </w:r>
      <w:r w:rsidR="00702155">
        <w:t>вай-фай! Согласитесь</w:t>
      </w:r>
      <w:r w:rsidR="0044623E">
        <w:t>,</w:t>
      </w:r>
      <w:r w:rsidR="00702155">
        <w:t xml:space="preserve"> не во всех боле развитых городах можно встретить такое удовольствие.</w:t>
      </w:r>
    </w:p>
    <w:p w:rsidR="00824486" w:rsidRDefault="00824486" w:rsidP="00BF22AE">
      <w:pPr>
        <w:jc w:val="both"/>
      </w:pPr>
      <w:r>
        <w:t xml:space="preserve">В центре находится десятки </w:t>
      </w:r>
      <w:r w:rsidR="00AA3E62">
        <w:t xml:space="preserve">отличных хостелов которые ничем не уступают </w:t>
      </w:r>
      <w:r w:rsidR="00E1457E">
        <w:t>европейски</w:t>
      </w:r>
      <w:r w:rsidR="0044623E">
        <w:t>м</w:t>
      </w:r>
      <w:r w:rsidR="00AA3E62">
        <w:t xml:space="preserve">. А в некоторых вам даже смогут предложить библию, поскольку ереванцы считают себя </w:t>
      </w:r>
      <w:r w:rsidR="00A24601">
        <w:t xml:space="preserve">глубоко </w:t>
      </w:r>
      <w:r w:rsidR="00AA3E62">
        <w:t>ве</w:t>
      </w:r>
      <w:r w:rsidR="00A24601">
        <w:t>рующим народом, к чему призывают и останавливающихся здесь туристов.</w:t>
      </w:r>
    </w:p>
    <w:p w:rsidR="00911B94" w:rsidRDefault="00911B94" w:rsidP="00BF22AE">
      <w:pPr>
        <w:jc w:val="both"/>
      </w:pPr>
    </w:p>
    <w:p w:rsidR="00911B94" w:rsidRDefault="00911B94" w:rsidP="00BF22AE">
      <w:pPr>
        <w:jc w:val="both"/>
      </w:pPr>
    </w:p>
    <w:p w:rsidR="00911B94" w:rsidRDefault="00911B94" w:rsidP="00BF22AE">
      <w:pPr>
        <w:jc w:val="both"/>
      </w:pPr>
    </w:p>
    <w:sectPr w:rsidR="00911B94" w:rsidSect="00E560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B0780"/>
    <w:rsid w:val="00017F14"/>
    <w:rsid w:val="000439A6"/>
    <w:rsid w:val="00056AA8"/>
    <w:rsid w:val="000B7EE6"/>
    <w:rsid w:val="000D5FEA"/>
    <w:rsid w:val="001A2F2F"/>
    <w:rsid w:val="001A3107"/>
    <w:rsid w:val="001C71F9"/>
    <w:rsid w:val="00286A2B"/>
    <w:rsid w:val="0039709A"/>
    <w:rsid w:val="003C5858"/>
    <w:rsid w:val="003D3D3C"/>
    <w:rsid w:val="0044623E"/>
    <w:rsid w:val="00461187"/>
    <w:rsid w:val="00474794"/>
    <w:rsid w:val="004F0D4C"/>
    <w:rsid w:val="00591121"/>
    <w:rsid w:val="005B6F2D"/>
    <w:rsid w:val="005C40B1"/>
    <w:rsid w:val="00681978"/>
    <w:rsid w:val="006B3903"/>
    <w:rsid w:val="00702155"/>
    <w:rsid w:val="00751C1B"/>
    <w:rsid w:val="007C4B04"/>
    <w:rsid w:val="007F3BAA"/>
    <w:rsid w:val="007F3E86"/>
    <w:rsid w:val="00824486"/>
    <w:rsid w:val="0082486A"/>
    <w:rsid w:val="008865E1"/>
    <w:rsid w:val="008970E2"/>
    <w:rsid w:val="008D0D3D"/>
    <w:rsid w:val="00911B94"/>
    <w:rsid w:val="00951E82"/>
    <w:rsid w:val="00A04673"/>
    <w:rsid w:val="00A24601"/>
    <w:rsid w:val="00A7487D"/>
    <w:rsid w:val="00AA3E62"/>
    <w:rsid w:val="00B933AF"/>
    <w:rsid w:val="00BB0780"/>
    <w:rsid w:val="00BE7098"/>
    <w:rsid w:val="00BF22AE"/>
    <w:rsid w:val="00CC5F20"/>
    <w:rsid w:val="00D243B0"/>
    <w:rsid w:val="00D2512D"/>
    <w:rsid w:val="00D6217A"/>
    <w:rsid w:val="00D72580"/>
    <w:rsid w:val="00D76CA9"/>
    <w:rsid w:val="00DF46A5"/>
    <w:rsid w:val="00E1457E"/>
    <w:rsid w:val="00E560A3"/>
    <w:rsid w:val="00F92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538</Words>
  <Characters>3071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48</cp:revision>
  <dcterms:created xsi:type="dcterms:W3CDTF">2017-03-20T07:51:00Z</dcterms:created>
  <dcterms:modified xsi:type="dcterms:W3CDTF">2017-03-20T09:31:00Z</dcterms:modified>
</cp:coreProperties>
</file>