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0" w:name="docs-internal-guid-b66b9360-678c-3814-bdf3-aef1f87bcf07"/>
      <w:bookmarkEnd w:id="0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Будівельний магазин у Вінниці: матеріали для будівництва, ремонту, широкий асортимент товарів для саду і дому. Купити за чесними цінами в Інтернет-магазині</w:t>
      </w:r>
    </w:p>
    <w:p>
      <w:pPr>
        <w:pStyle w:val="1"/>
        <w:bidi w:val="0"/>
        <w:spacing w:lineRule="auto" w:line="331" w:before="40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40"/>
          <w:u w:val="none"/>
          <w:effect w:val="none"/>
        </w:rPr>
        <w:t>Тисячі товарів для будівництва і ремонту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Ті, хто пережили будівництво або ремонт, порівнюють їх із стихійним лихом. Вибір досвідченої і відповідальної будівельної бригади, пошук і придбання якісних будматеріалів за прийнятною ціною, і навіть їх доставка на об'єкт зазвичай забирають багато нервів і часу. Додамо сюди ще непередбачувані перешкоди, що завжди несподівано з'являються під час облаштування помешкання чи присадибної ділянки. То доводиться шукати у магазинах потрібний колір шпалер, то тижнями чекати, доки з'явиться у продажу потрібна колекція кахлів для ванної кімнати чи потрібної якості та дизайну покриття для підлоги.</w:t>
      </w:r>
    </w:p>
    <w:p>
      <w:pPr>
        <w:pStyle w:val="Style14"/>
        <w:rPr/>
      </w:pPr>
      <w:r>
        <w:rPr/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Основну частину цих проблем готовий допомогти вирішити наш гіпермаркет будматеріалів.</w:t>
      </w:r>
    </w:p>
    <w:p>
      <w:pPr>
        <w:pStyle w:val="2"/>
        <w:bidi w:val="0"/>
        <w:spacing w:lineRule="auto" w:line="331" w:before="36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>Великий вибір і розумна ціна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Ми завжди орієнтуємося на потреби покупців, тому сформували асортимент товарів, що задовольнить будь-які вимоги. У магазині представлений широкий вибір інструментів і матеріалів для будь-яких робіт: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будівельних,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оздоблювальних,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фасадних,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покрівельних,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гідроізоляційних,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столярних,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ремонтних,</w:t>
      </w:r>
    </w:p>
    <w:p>
      <w:pPr>
        <w:pStyle w:val="Style14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hanging="283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санітарно-технічних.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Щоб покупці не загубилися у величезному асортименті і змогли обрати найкращий варіант, ми пропонуємо консультаційну підтримку компетентних спеціалістів.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Значний досвід співпраці з відомими виробниками і постачальниками дозволяє пропонувати якісні будівельні матеріали та інструмент за доступною ціною. Для постійних і гуртових покупців передбачені знижки, привабливі акції та вигідна дисконтна програма.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Наш будівельний магазин допоможе з розумом зекономити на будівництві та ремонті, не завдаючи шкоди якості та безпеці.</w:t>
      </w:r>
    </w:p>
    <w:p>
      <w:pPr>
        <w:pStyle w:val="2"/>
        <w:bidi w:val="0"/>
        <w:spacing w:lineRule="auto" w:line="331" w:before="360" w:after="12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32"/>
          <w:u w:val="none"/>
          <w:effect w:val="none"/>
        </w:rPr>
        <w:t>Замовляйте прямо зараз!</w:t>
      </w:r>
    </w:p>
    <w:p>
      <w:pPr>
        <w:pStyle w:val="Style14"/>
        <w:bidi w:val="0"/>
        <w:spacing w:lineRule="auto" w:line="331" w:before="0" w:after="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Наш Інтернет-магазин будівельних матеріалів – зручний спосіб швидко і за розумною ціною придбати всі необхідні матеріали для ремонту чи будівництва, облаштування затишної присадибної ділянки. Обирайте та замовляйте товари онлайн у будь-який зручний для вас час і отримуйте безкоштовну доставку у межах міста.</w:t>
      </w:r>
    </w:p>
    <w:p>
      <w:pPr>
        <w:pStyle w:val="Style14"/>
        <w:spacing w:lineRule="auto" w:line="288" w:before="0" w:after="14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275</Words>
  <Characters>1814</Characters>
  <CharactersWithSpaces>2064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2018-03-27T16:04:50Z</dcterms:created>
  <dc:creator/>
  <dc:description/>
  <dc:language>ru-RU</dc:language>
  <cp:lastModifiedBy/>
  <dcterms:modified xsi:type="dcterms:W3CDTF">2018-03-27T16:05:35Z</dcterms:modified>
  <cp:revision>1</cp:revision>
  <dc:subject/>
  <dc:title/>
</cp:coreProperties>
</file>