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02" w:rsidRPr="00187116" w:rsidRDefault="006270AD">
      <w:pPr>
        <w:rPr>
          <w:b/>
        </w:rPr>
      </w:pPr>
      <w:r w:rsidRPr="00187116">
        <w:rPr>
          <w:b/>
        </w:rPr>
        <w:t>Неформальное и формальное образование</w:t>
      </w:r>
    </w:p>
    <w:p w:rsidR="006270AD" w:rsidRDefault="006270AD">
      <w:r>
        <w:t>Образование может включать в себя разные способы изучения. В широком смысле</w:t>
      </w:r>
      <w:r w:rsidRPr="006270AD">
        <w:t>,</w:t>
      </w:r>
      <w:r w:rsidRPr="006270AD">
        <w:rPr>
          <w:rFonts w:hint="eastAsia"/>
        </w:rPr>
        <w:t xml:space="preserve"> </w:t>
      </w:r>
      <w:r>
        <w:t>под образованием понимается то</w:t>
      </w:r>
      <w:r w:rsidRPr="006270AD">
        <w:t>,</w:t>
      </w:r>
      <w:r>
        <w:t xml:space="preserve"> как люди приобретают навыки</w:t>
      </w:r>
      <w:r w:rsidRPr="006270AD">
        <w:t>,</w:t>
      </w:r>
      <w:r>
        <w:rPr>
          <w:rFonts w:hint="eastAsia"/>
        </w:rPr>
        <w:t xml:space="preserve"> </w:t>
      </w:r>
      <w:r>
        <w:t>знания и понимание о мире и о самих себе. Хороший способ</w:t>
      </w:r>
      <w:r w:rsidRPr="006270AD">
        <w:t>,</w:t>
      </w:r>
      <w:r>
        <w:t xml:space="preserve"> чтобы понять</w:t>
      </w:r>
      <w:r w:rsidRPr="006270AD">
        <w:t>,</w:t>
      </w:r>
      <w:r w:rsidRPr="006270AD">
        <w:rPr>
          <w:rFonts w:hint="eastAsia"/>
        </w:rPr>
        <w:t xml:space="preserve"> </w:t>
      </w:r>
      <w:r>
        <w:t>каким может быть образование</w:t>
      </w:r>
      <w:r w:rsidR="008F6CEE">
        <w:t xml:space="preserve"> -</w:t>
      </w:r>
      <w:r>
        <w:t xml:space="preserve"> разделить его на два вида:</w:t>
      </w:r>
      <w:r w:rsidRPr="006270AD">
        <w:t xml:space="preserve"> </w:t>
      </w:r>
      <w:r>
        <w:t>формальное и неформальное.</w:t>
      </w:r>
    </w:p>
    <w:p w:rsidR="00B752E6" w:rsidRDefault="00B752E6">
      <w:r>
        <w:t>Неформальное обучение означает</w:t>
      </w:r>
      <w:r w:rsidRPr="00B752E6">
        <w:t>,</w:t>
      </w:r>
      <w:r>
        <w:t xml:space="preserve"> что люди изучают что-то в течении своей будничной жизни. Например</w:t>
      </w:r>
      <w:r w:rsidRPr="00B752E6">
        <w:t>,</w:t>
      </w:r>
      <w:r w:rsidRPr="00B752E6">
        <w:rPr>
          <w:rFonts w:hint="eastAsia"/>
        </w:rPr>
        <w:t xml:space="preserve"> </w:t>
      </w:r>
      <w:r>
        <w:t>дети с легкостью изучают свой язык</w:t>
      </w:r>
      <w:r w:rsidRPr="00B752E6">
        <w:t>,</w:t>
      </w:r>
      <w:r>
        <w:t xml:space="preserve"> слушая других и пытаясь разговаривать. Такой же тип обучения получается</w:t>
      </w:r>
      <w:r w:rsidRPr="00B752E6">
        <w:t>,</w:t>
      </w:r>
      <w:r>
        <w:t xml:space="preserve"> когда они учатся одеваться сами</w:t>
      </w:r>
      <w:r w:rsidRPr="00B752E6">
        <w:t>,</w:t>
      </w:r>
      <w:r>
        <w:t xml:space="preserve"> культурно вести себя за столом</w:t>
      </w:r>
      <w:r w:rsidRPr="00B752E6">
        <w:t>,</w:t>
      </w:r>
      <w:r>
        <w:t xml:space="preserve"> кататься на велосипеде или разговаривать по телефону. Образование так же считается неформальным</w:t>
      </w:r>
      <w:r w:rsidRPr="00B752E6">
        <w:t>,</w:t>
      </w:r>
      <w:r>
        <w:t xml:space="preserve"> если люди приобретают навыки без помощи учителя. Таким образом</w:t>
      </w:r>
      <w:r w:rsidRPr="00B752E6">
        <w:t>,</w:t>
      </w:r>
      <w:r>
        <w:t xml:space="preserve"> они могут пойти в книжный магазин</w:t>
      </w:r>
      <w:r w:rsidRPr="00B752E6">
        <w:t>,</w:t>
      </w:r>
      <w:r>
        <w:t xml:space="preserve"> библиотеку или музей. Могут посмотреть передачу по телевизору</w:t>
      </w:r>
      <w:r w:rsidRPr="00B752E6">
        <w:t>,</w:t>
      </w:r>
      <w:r>
        <w:t xml:space="preserve"> посмотреть запись или послушать радио. Им необязательно сдавать тесты или экзамены.</w:t>
      </w:r>
    </w:p>
    <w:p w:rsidR="00B752E6" w:rsidRDefault="00B752E6">
      <w:r>
        <w:t>Под формальным образованием понимается обучение в школах</w:t>
      </w:r>
      <w:r w:rsidRPr="00B752E6">
        <w:t>,</w:t>
      </w:r>
      <w:r>
        <w:t xml:space="preserve"> колледжах</w:t>
      </w:r>
      <w:r w:rsidRPr="00B752E6">
        <w:t>,</w:t>
      </w:r>
      <w:r>
        <w:t xml:space="preserve"> университетах</w:t>
      </w:r>
      <w:r w:rsidRPr="00B752E6">
        <w:t>,</w:t>
      </w:r>
      <w:r w:rsidR="008F6CEE">
        <w:t xml:space="preserve"> так как в</w:t>
      </w:r>
      <w:r>
        <w:t xml:space="preserve"> них есть специальные программы обучения. В большинстве стран</w:t>
      </w:r>
      <w:r w:rsidRPr="00B752E6">
        <w:rPr>
          <w:rFonts w:hint="eastAsia"/>
        </w:rPr>
        <w:t xml:space="preserve"> </w:t>
      </w:r>
      <w:r>
        <w:t>люди начинают формальное обучение еще в раннем возрасте.</w:t>
      </w:r>
      <w:r w:rsidR="003B77B0" w:rsidRPr="003B77B0">
        <w:t xml:space="preserve"> </w:t>
      </w:r>
      <w:r w:rsidR="003B77B0">
        <w:t>Если говорить о таком типе образования</w:t>
      </w:r>
      <w:r w:rsidR="003B77B0" w:rsidRPr="003B77B0">
        <w:t>,</w:t>
      </w:r>
      <w:r w:rsidR="003B77B0">
        <w:t xml:space="preserve"> то люди</w:t>
      </w:r>
      <w:r w:rsidR="003B77B0" w:rsidRPr="003B77B0">
        <w:t>,</w:t>
      </w:r>
      <w:r w:rsidR="003B77B0">
        <w:t xml:space="preserve"> которые отвечают за обучающую нагрузку</w:t>
      </w:r>
      <w:r w:rsidR="003B77B0" w:rsidRPr="003B77B0">
        <w:t>,</w:t>
      </w:r>
      <w:r w:rsidR="003B77B0">
        <w:t xml:space="preserve"> решают</w:t>
      </w:r>
      <w:r w:rsidR="003B77B0" w:rsidRPr="003B77B0">
        <w:t>,</w:t>
      </w:r>
      <w:r w:rsidR="003B77B0">
        <w:t xml:space="preserve"> что именно они будут преподавать.</w:t>
      </w:r>
      <w:r w:rsidR="00187116" w:rsidRPr="00187116">
        <w:t xml:space="preserve"> </w:t>
      </w:r>
      <w:r w:rsidR="00187116">
        <w:t>Затем ученики изучают эти предметы во главе с учителем. Учителя ожидают от учеников</w:t>
      </w:r>
      <w:r w:rsidR="00187116" w:rsidRPr="00187116">
        <w:t>,</w:t>
      </w:r>
      <w:r w:rsidR="00187116">
        <w:t xml:space="preserve"> что они будут регулярно и вовремя приходить в школу</w:t>
      </w:r>
      <w:r w:rsidR="00187116" w:rsidRPr="00187116">
        <w:t>,</w:t>
      </w:r>
      <w:r w:rsidR="00187116">
        <w:t xml:space="preserve"> работать в едином ритме со своими одноклассниками и сдавать тесты и экзамены. Студентам необходимо сдать экзамены</w:t>
      </w:r>
      <w:r w:rsidR="00187116" w:rsidRPr="00187116">
        <w:t>,</w:t>
      </w:r>
      <w:r w:rsidR="00187116">
        <w:t xml:space="preserve"> чтобы показать</w:t>
      </w:r>
      <w:r w:rsidR="00187116" w:rsidRPr="00187116">
        <w:t>,</w:t>
      </w:r>
      <w:r w:rsidR="00187116">
        <w:t xml:space="preserve"> насколько хорошо </w:t>
      </w:r>
      <w:proofErr w:type="gramStart"/>
      <w:r w:rsidR="00187116">
        <w:t>они..</w:t>
      </w:r>
      <w:proofErr w:type="gramEnd"/>
      <w:r w:rsidR="008F6CEE">
        <w:t>(текст прерывается)</w:t>
      </w:r>
    </w:p>
    <w:p w:rsidR="00187116" w:rsidRDefault="00187116"/>
    <w:p w:rsidR="00187116" w:rsidRDefault="00187116">
      <w:pPr>
        <w:rPr>
          <w:b/>
        </w:rPr>
      </w:pPr>
      <w:r w:rsidRPr="00187116">
        <w:rPr>
          <w:b/>
        </w:rPr>
        <w:t>Общее и профессиональное образование</w:t>
      </w:r>
    </w:p>
    <w:p w:rsidR="00187116" w:rsidRDefault="00187116">
      <w:r>
        <w:t>Цель общего образования – выпуск образованных</w:t>
      </w:r>
      <w:r w:rsidRPr="00187116">
        <w:t>,</w:t>
      </w:r>
      <w:r>
        <w:t xml:space="preserve"> ответственных и проинформированных граждан.</w:t>
      </w:r>
      <w:r w:rsidRPr="00187116">
        <w:t xml:space="preserve"> </w:t>
      </w:r>
      <w:r>
        <w:t>Оно нужно скорее</w:t>
      </w:r>
      <w:r w:rsidR="008F6CEE" w:rsidRPr="008F6CEE">
        <w:t>,</w:t>
      </w:r>
      <w:r>
        <w:t xml:space="preserve"> чтобы передать общее культурное наследие</w:t>
      </w:r>
      <w:r w:rsidRPr="00187116">
        <w:t>,</w:t>
      </w:r>
      <w:r>
        <w:t xml:space="preserve"> чем обучать специалистов.</w:t>
      </w:r>
    </w:p>
    <w:p w:rsidR="00187116" w:rsidRDefault="00187116">
      <w:r>
        <w:t>Почти все начальное образование – общее. Во всех странах школьников обучают навыкам</w:t>
      </w:r>
      <w:r w:rsidRPr="00187116">
        <w:t>,</w:t>
      </w:r>
      <w:r>
        <w:t xml:space="preserve"> которые пригодятся им в течении всей жизни: чтение</w:t>
      </w:r>
      <w:r w:rsidRPr="00187116">
        <w:t>,</w:t>
      </w:r>
      <w:r>
        <w:t xml:space="preserve"> письмо</w:t>
      </w:r>
      <w:r w:rsidRPr="00187116">
        <w:t>,</w:t>
      </w:r>
      <w:r>
        <w:t xml:space="preserve"> математика. Также они получают знания по географии</w:t>
      </w:r>
      <w:r w:rsidRPr="00187116">
        <w:t>,</w:t>
      </w:r>
      <w:r>
        <w:t xml:space="preserve"> истории и т.д. В большинстве стран</w:t>
      </w:r>
      <w:r w:rsidR="00D731A2">
        <w:t xml:space="preserve"> почти все молодые люди продолжают свое обучение в старшей школе.</w:t>
      </w:r>
    </w:p>
    <w:p w:rsidR="00D731A2" w:rsidRDefault="00D731A2">
      <w:r>
        <w:t>Цель профессионального образования</w:t>
      </w:r>
      <w:r w:rsidRPr="00D731A2">
        <w:t xml:space="preserve"> – </w:t>
      </w:r>
      <w:r>
        <w:t>в первую очередь подготовить студентов к работе. В некоторых старших классах существуют программы</w:t>
      </w:r>
      <w:r>
        <w:rPr>
          <w:rFonts w:hint="eastAsia"/>
        </w:rPr>
        <w:t>,</w:t>
      </w:r>
      <w:r w:rsidRPr="00D731A2">
        <w:t xml:space="preserve"> </w:t>
      </w:r>
      <w:r>
        <w:t xml:space="preserve">чья специализация состоит в определенной профессии. </w:t>
      </w:r>
    </w:p>
    <w:p w:rsidR="00D731A2" w:rsidRPr="008F6CEE" w:rsidRDefault="008F6CEE">
      <w:r>
        <w:t>Школы с техническим уклоном – это</w:t>
      </w:r>
      <w:r w:rsidR="00D731A2">
        <w:t xml:space="preserve"> специализированные старшие классы</w:t>
      </w:r>
      <w:r w:rsidR="00D731A2" w:rsidRPr="00D731A2">
        <w:t>,</w:t>
      </w:r>
      <w:r w:rsidR="00D731A2">
        <w:t xml:space="preserve"> где школьники больше изучают технические специальности</w:t>
      </w:r>
      <w:r w:rsidR="00D731A2" w:rsidRPr="00D731A2">
        <w:t>,</w:t>
      </w:r>
      <w:r w:rsidR="00D731A2">
        <w:t xml:space="preserve"> </w:t>
      </w:r>
      <w:proofErr w:type="gramStart"/>
      <w:r w:rsidR="00D731A2">
        <w:t>например</w:t>
      </w:r>
      <w:proofErr w:type="gramEnd"/>
      <w:r w:rsidR="00D731A2">
        <w:t xml:space="preserve"> такие как плотничные работы</w:t>
      </w:r>
      <w:r w:rsidR="00D731A2" w:rsidRPr="00D731A2">
        <w:t>,</w:t>
      </w:r>
      <w:r w:rsidR="00D731A2">
        <w:rPr>
          <w:rFonts w:hint="eastAsia"/>
        </w:rPr>
        <w:t xml:space="preserve"> </w:t>
      </w:r>
      <w:r w:rsidR="00D731A2">
        <w:t>металлообработка и электроника. От таких школ требуется</w:t>
      </w:r>
      <w:r w:rsidR="00D731A2" w:rsidRPr="00D731A2">
        <w:t>,</w:t>
      </w:r>
      <w:r w:rsidR="00D731A2">
        <w:t xml:space="preserve"> чтобы человек прошел общеобразовательное обучение и </w:t>
      </w:r>
      <w:proofErr w:type="spellStart"/>
      <w:r w:rsidR="00D731A2">
        <w:t>профподготовку</w:t>
      </w:r>
      <w:proofErr w:type="spellEnd"/>
      <w:r w:rsidR="00D731A2">
        <w:t>. Университеты и отдельные специализированные школы</w:t>
      </w:r>
      <w:r>
        <w:t xml:space="preserve"> готовят своих студентов к работе в </w:t>
      </w:r>
      <w:bookmarkStart w:id="0" w:name="_GoBack"/>
      <w:bookmarkEnd w:id="0"/>
      <w:r>
        <w:t>таких сферах</w:t>
      </w:r>
      <w:r w:rsidRPr="008F6CEE">
        <w:t>,</w:t>
      </w:r>
      <w:r>
        <w:t xml:space="preserve"> как сельское хозяйство</w:t>
      </w:r>
      <w:r w:rsidRPr="008F6CEE">
        <w:t xml:space="preserve">, </w:t>
      </w:r>
      <w:r>
        <w:t>архитектура</w:t>
      </w:r>
      <w:r w:rsidRPr="008F6CEE">
        <w:t>,</w:t>
      </w:r>
      <w:r>
        <w:t xml:space="preserve"> бизнес</w:t>
      </w:r>
      <w:r w:rsidRPr="008F6CEE">
        <w:t>,</w:t>
      </w:r>
      <w:r>
        <w:t xml:space="preserve"> машиностроение</w:t>
      </w:r>
      <w:r w:rsidRPr="008F6CEE">
        <w:t>,</w:t>
      </w:r>
      <w:r>
        <w:t xml:space="preserve"> юриспруденция</w:t>
      </w:r>
      <w:r w:rsidRPr="008F6CEE">
        <w:t>,</w:t>
      </w:r>
      <w:r>
        <w:t xml:space="preserve"> медицина</w:t>
      </w:r>
      <w:r w:rsidRPr="008F6CEE">
        <w:t>,</w:t>
      </w:r>
      <w:r>
        <w:t xml:space="preserve"> музыка</w:t>
      </w:r>
      <w:r w:rsidRPr="008F6CEE">
        <w:t>,</w:t>
      </w:r>
      <w:r>
        <w:rPr>
          <w:rFonts w:hint="eastAsia"/>
        </w:rPr>
        <w:t xml:space="preserve"> </w:t>
      </w:r>
      <w:r>
        <w:t>преподавание и т.д.</w:t>
      </w:r>
    </w:p>
    <w:p w:rsidR="00187116" w:rsidRPr="00187116" w:rsidRDefault="00187116"/>
    <w:sectPr w:rsidR="00187116" w:rsidRPr="0018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AD"/>
    <w:rsid w:val="00187116"/>
    <w:rsid w:val="003B77B0"/>
    <w:rsid w:val="006270AD"/>
    <w:rsid w:val="008F6CEE"/>
    <w:rsid w:val="00AD1F02"/>
    <w:rsid w:val="00B752E6"/>
    <w:rsid w:val="00D7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FF697-9BAB-40E9-A2F3-C5833230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Кисуля</dc:creator>
  <cp:keywords/>
  <dc:description/>
  <cp:lastModifiedBy>Кисуля</cp:lastModifiedBy>
  <cp:revision>3</cp:revision>
  <dcterms:created xsi:type="dcterms:W3CDTF">2018-04-02T22:38:00Z</dcterms:created>
  <dcterms:modified xsi:type="dcterms:W3CDTF">2018-04-03T08:53:00Z</dcterms:modified>
</cp:coreProperties>
</file>