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AB" w:rsidRPr="007C528C" w:rsidRDefault="007C528C" w:rsidP="007C528C">
      <w:r>
        <w:rPr>
          <w:rFonts w:ascii="Arial" w:hAnsi="Arial" w:cs="Arial"/>
          <w:color w:val="292B2C"/>
          <w:shd w:val="clear" w:color="auto" w:fill="FFFFFF"/>
        </w:rPr>
        <w:t xml:space="preserve">Постановка управленческого учета с нуля </w:t>
      </w:r>
      <w:r w:rsidRPr="007C528C">
        <w:rPr>
          <w:rFonts w:ascii="Arial" w:hAnsi="Arial" w:cs="Arial"/>
          <w:color w:val="292B2C"/>
          <w:shd w:val="clear" w:color="auto" w:fill="FFFFFF"/>
        </w:rPr>
        <w:t xml:space="preserve">для производственной компании </w:t>
      </w:r>
      <w:r>
        <w:rPr>
          <w:rFonts w:ascii="Arial" w:hAnsi="Arial" w:cs="Arial"/>
          <w:color w:val="292B2C"/>
          <w:shd w:val="clear" w:color="auto" w:fill="FFFFFF"/>
        </w:rPr>
        <w:t>(производство мебельной продукции, опт/розница) со сложной структурой центров доходности и затрат. Разбиение управленческой отчетности на юридические лица, направления деятельности, консолидация по проектам и др. в зависимости от управленческих целей. Планирование и прогнозирование тактических и стратегических финансовых целей компании. Совершенствование существующей системы финансового управления. Финансовое моделирование, налоговое прогнозирование.</w:t>
      </w:r>
    </w:p>
    <w:sectPr w:rsidR="00B07BAB" w:rsidRPr="007C528C" w:rsidSect="00B0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6FAF"/>
    <w:rsid w:val="0004382D"/>
    <w:rsid w:val="007C528C"/>
    <w:rsid w:val="0084464E"/>
    <w:rsid w:val="0095500E"/>
    <w:rsid w:val="00A16FAF"/>
    <w:rsid w:val="00A36874"/>
    <w:rsid w:val="00A96691"/>
    <w:rsid w:val="00AB7846"/>
    <w:rsid w:val="00B07BAB"/>
    <w:rsid w:val="00DA2A6B"/>
    <w:rsid w:val="00DC263F"/>
    <w:rsid w:val="00F7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1395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8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6369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7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5345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7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719732">
                  <w:marLeft w:val="0"/>
                  <w:marRight w:val="-37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5888">
                          <w:marLeft w:val="-173"/>
                          <w:marRight w:val="-173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70898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88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911682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7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DDDDD"/>
                                <w:left w:val="single" w:sz="4" w:space="0" w:color="DDDDDD"/>
                                <w:bottom w:val="single" w:sz="4" w:space="0" w:color="DDDDDD"/>
                                <w:right w:val="single" w:sz="4" w:space="0" w:color="DDDDDD"/>
                              </w:divBdr>
                              <w:divsChild>
                                <w:div w:id="3474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single" w:sz="4" w:space="0" w:color="DDDDDD"/>
                                    <w:right w:val="none" w:sz="0" w:space="31" w:color="auto"/>
                                  </w:divBdr>
                                  <w:divsChild>
                                    <w:div w:id="1798252751">
                                      <w:marLeft w:val="0"/>
                                      <w:marRight w:val="46"/>
                                      <w:marTop w:val="46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2" w:color="auto"/>
                                        <w:bottom w:val="none" w:sz="0" w:space="0" w:color="auto"/>
                                        <w:right w:val="single" w:sz="4" w:space="5" w:color="DDDDDD"/>
                                      </w:divBdr>
                                      <w:divsChild>
                                        <w:div w:id="1276329877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754360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932772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320100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87949">
                                      <w:marLeft w:val="0"/>
                                      <w:marRight w:val="46"/>
                                      <w:marTop w:val="46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2" w:color="auto"/>
                                        <w:bottom w:val="none" w:sz="0" w:space="0" w:color="auto"/>
                                        <w:right w:val="single" w:sz="4" w:space="5" w:color="DDDDDD"/>
                                      </w:divBdr>
                                      <w:divsChild>
                                        <w:div w:id="503710537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344221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094023">
                                      <w:marLeft w:val="0"/>
                                      <w:marRight w:val="46"/>
                                      <w:marTop w:val="46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2" w:color="auto"/>
                                        <w:bottom w:val="none" w:sz="0" w:space="0" w:color="auto"/>
                                        <w:right w:val="single" w:sz="4" w:space="5" w:color="DDDDDD"/>
                                      </w:divBdr>
                                      <w:divsChild>
                                        <w:div w:id="776949780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665874">
                                      <w:marLeft w:val="0"/>
                                      <w:marRight w:val="46"/>
                                      <w:marTop w:val="46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2" w:color="auto"/>
                                        <w:bottom w:val="none" w:sz="0" w:space="0" w:color="auto"/>
                                        <w:right w:val="single" w:sz="4" w:space="5" w:color="DDDDDD"/>
                                      </w:divBdr>
                                      <w:divsChild>
                                        <w:div w:id="8722976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105524">
                                      <w:marLeft w:val="0"/>
                                      <w:marRight w:val="46"/>
                                      <w:marTop w:val="46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03356">
                                          <w:marLeft w:val="1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882939">
                                  <w:marLeft w:val="58"/>
                                  <w:marRight w:val="58"/>
                                  <w:marTop w:val="58"/>
                                  <w:marBottom w:val="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294900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03742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56526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2" w:color="EEEEEE"/>
                        <w:left w:val="none" w:sz="0" w:space="17" w:color="auto"/>
                        <w:bottom w:val="none" w:sz="0" w:space="12" w:color="auto"/>
                        <w:right w:val="none" w:sz="0" w:space="17" w:color="auto"/>
                      </w:divBdr>
                    </w:div>
                  </w:divsChild>
                </w:div>
              </w:divsChild>
            </w:div>
          </w:divsChild>
        </w:div>
        <w:div w:id="3620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>Estillo Borse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S. Guseva</dc:creator>
  <cp:lastModifiedBy>Natalya S. Guseva</cp:lastModifiedBy>
  <cp:revision>4</cp:revision>
  <dcterms:created xsi:type="dcterms:W3CDTF">2018-04-07T08:26:00Z</dcterms:created>
  <dcterms:modified xsi:type="dcterms:W3CDTF">2018-04-07T08:29:00Z</dcterms:modified>
</cp:coreProperties>
</file>