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before="338" w:after="27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ff0000"/>
          <w:sz w:val="24"/>
          <w:szCs w:val="24"/>
          <w:u w:color="ff0000"/>
        </w:rPr>
      </w:pPr>
      <w:r>
        <w:rPr>
          <w:rFonts w:ascii="Arial" w:hAnsi="Arial" w:hint="default"/>
          <w:b w:val="1"/>
          <w:bCs w:val="1"/>
          <w:color w:val="ff0000"/>
          <w:sz w:val="36"/>
          <w:szCs w:val="36"/>
          <w:u w:color="ff0000"/>
          <w:rtl w:val="0"/>
          <w:lang w:val="ru-RU"/>
        </w:rPr>
        <w:t>ТЗ</w:t>
      </w:r>
      <w:r>
        <w:rPr>
          <w:rFonts w:ascii="Arial" w:hAnsi="Arial"/>
          <w:b w:val="1"/>
          <w:bCs w:val="1"/>
          <w:color w:val="ff0000"/>
          <w:sz w:val="36"/>
          <w:szCs w:val="36"/>
          <w:u w:color="ff0000"/>
          <w:rtl w:val="0"/>
          <w:lang w:val="en-US"/>
        </w:rPr>
        <w:t xml:space="preserve"> </w:t>
      </w:r>
      <w:r>
        <w:rPr>
          <w:rFonts w:ascii="Arial" w:hAnsi="Arial" w:hint="default"/>
          <w:b w:val="1"/>
          <w:bCs w:val="1"/>
          <w:color w:val="ff0000"/>
          <w:sz w:val="36"/>
          <w:szCs w:val="36"/>
          <w:u w:color="ff0000"/>
          <w:rtl w:val="0"/>
          <w:lang w:val="ru-RU"/>
        </w:rPr>
        <w:t xml:space="preserve">для </w:t>
      </w:r>
      <w:r>
        <w:rPr>
          <w:rFonts w:ascii="Arial" w:hAnsi="Arial"/>
          <w:b w:val="1"/>
          <w:bCs w:val="1"/>
          <w:color w:val="ff0000"/>
          <w:sz w:val="36"/>
          <w:szCs w:val="36"/>
          <w:u w:color="ff0000"/>
          <w:rtl w:val="0"/>
          <w:lang w:val="en-US"/>
        </w:rPr>
        <w:t>LSI-</w:t>
      </w:r>
      <w:r>
        <w:rPr>
          <w:rFonts w:ascii="Arial" w:hAnsi="Arial" w:hint="default"/>
          <w:b w:val="1"/>
          <w:bCs w:val="1"/>
          <w:color w:val="ff0000"/>
          <w:sz w:val="36"/>
          <w:szCs w:val="36"/>
          <w:u w:color="ff0000"/>
          <w:rtl w:val="0"/>
          <w:lang w:val="en-US"/>
        </w:rPr>
        <w:t>текстов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color w:val="ff0000"/>
          <w:sz w:val="24"/>
          <w:szCs w:val="24"/>
          <w:u w:color="ff0000"/>
        </w:rPr>
      </w:pPr>
      <w:r>
        <w:rPr>
          <w:rFonts w:ascii="Arial" w:hAnsi="Arial" w:hint="default"/>
          <w:b w:val="1"/>
          <w:bCs w:val="1"/>
          <w:color w:val="ff0000"/>
          <w:sz w:val="24"/>
          <w:szCs w:val="24"/>
          <w:u w:color="ff0000"/>
          <w:rtl w:val="0"/>
          <w:lang w:val="ru-RU"/>
        </w:rPr>
        <w:t>Основные требования к тексту</w:t>
      </w:r>
      <w:r>
        <w:rPr>
          <w:rFonts w:ascii="Arial" w:hAnsi="Arial"/>
          <w:b w:val="1"/>
          <w:bCs w:val="1"/>
          <w:color w:val="ff0000"/>
          <w:sz w:val="24"/>
          <w:szCs w:val="24"/>
          <w:u w:color="ff0000"/>
          <w:rtl w:val="0"/>
          <w:lang w:val="ru-RU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 w:hint="default"/>
          <w:b w:val="1"/>
          <w:bCs w:val="1"/>
          <w:color w:val="000000"/>
          <w:u w:color="000000"/>
          <w:rtl w:val="0"/>
          <w:lang w:val="ru-RU"/>
        </w:rPr>
      </w:pPr>
      <w:r>
        <w:rPr>
          <w:rFonts w:ascii="Arial" w:hAnsi="Arial" w:hint="default"/>
          <w:b w:val="0"/>
          <w:bCs w:val="0"/>
          <w:color w:val="000000"/>
          <w:u w:color="000000"/>
          <w:rtl w:val="0"/>
          <w:lang w:val="ru-RU"/>
        </w:rPr>
        <w:t xml:space="preserve">Текст должен быть </w:t>
      </w:r>
      <w:r>
        <w:rPr>
          <w:rFonts w:ascii="Arial" w:hAnsi="Arial" w:hint="default"/>
          <w:b w:val="0"/>
          <w:bCs w:val="0"/>
          <w:color w:val="000000"/>
          <w:u w:val="single" w:color="000000"/>
          <w:rtl w:val="0"/>
          <w:lang w:val="ru-RU"/>
        </w:rPr>
        <w:t>хорошего качества</w:t>
      </w:r>
      <w:r>
        <w:rPr>
          <w:rFonts w:ascii="Arial" w:hAnsi="Arial" w:hint="default"/>
          <w:b w:val="0"/>
          <w:bCs w:val="0"/>
          <w:color w:val="000000"/>
          <w:u w:color="000000"/>
          <w:rtl w:val="0"/>
          <w:lang w:val="ru-RU"/>
        </w:rPr>
        <w:t xml:space="preserve"> и написан </w:t>
      </w:r>
      <w:r>
        <w:rPr>
          <w:rFonts w:ascii="Arial" w:hAnsi="Arial" w:hint="default"/>
          <w:b w:val="0"/>
          <w:bCs w:val="0"/>
          <w:color w:val="000000"/>
          <w:u w:val="single" w:color="000000"/>
          <w:rtl w:val="0"/>
          <w:lang w:val="ru-RU"/>
        </w:rPr>
        <w:t>без орфографических ошибок</w:t>
      </w:r>
      <w:r>
        <w:rPr>
          <w:rFonts w:ascii="Arial" w:hAnsi="Arial"/>
          <w:b w:val="0"/>
          <w:bCs w:val="0"/>
          <w:color w:val="000000"/>
          <w:u w:color="000000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 w:hint="default"/>
          <w:b w:val="1"/>
          <w:bCs w:val="1"/>
          <w:color w:val="000000"/>
          <w:u w:color="000000"/>
          <w:rtl w:val="0"/>
          <w:lang w:val="ru-RU"/>
        </w:rPr>
      </w:pPr>
      <w:r>
        <w:rPr>
          <w:rFonts w:ascii="Arial" w:hAnsi="Arial" w:hint="default"/>
          <w:b w:val="0"/>
          <w:bCs w:val="0"/>
          <w:color w:val="000000"/>
          <w:u w:color="000000"/>
          <w:rtl w:val="0"/>
          <w:lang w:val="ru-RU"/>
        </w:rPr>
        <w:t xml:space="preserve">Текст </w:t>
      </w:r>
      <w:r>
        <w:rPr>
          <w:rFonts w:ascii="Arial" w:hAnsi="Arial" w:hint="default"/>
          <w:b w:val="0"/>
          <w:bCs w:val="0"/>
          <w:color w:val="000000"/>
          <w:u w:val="single" w:color="000000"/>
          <w:rtl w:val="0"/>
          <w:lang w:val="ru-RU"/>
        </w:rPr>
        <w:t xml:space="preserve">не менее </w:t>
      </w:r>
      <w:r>
        <w:rPr>
          <w:rFonts w:ascii="Arial" w:hAnsi="Arial"/>
          <w:b w:val="0"/>
          <w:bCs w:val="0"/>
          <w:color w:val="000000"/>
          <w:u w:val="single" w:color="000000"/>
          <w:rtl w:val="0"/>
          <w:lang w:val="ru-RU"/>
        </w:rPr>
        <w:t xml:space="preserve">3500 </w:t>
      </w:r>
      <w:r>
        <w:rPr>
          <w:rFonts w:ascii="Arial" w:hAnsi="Arial" w:hint="default"/>
          <w:b w:val="0"/>
          <w:bCs w:val="0"/>
          <w:color w:val="000000"/>
          <w:u w:val="single" w:color="000000"/>
          <w:rtl w:val="0"/>
          <w:lang w:val="ru-RU"/>
        </w:rPr>
        <w:t>символов</w:t>
      </w:r>
      <w:r>
        <w:rPr>
          <w:rFonts w:ascii="Arial" w:hAnsi="Arial" w:hint="default"/>
          <w:b w:val="0"/>
          <w:bCs w:val="0"/>
          <w:color w:val="000000"/>
          <w:u w:color="000000"/>
          <w:rtl w:val="0"/>
          <w:lang w:val="ru-RU"/>
        </w:rPr>
        <w:t xml:space="preserve"> без учета</w:t>
      </w:r>
      <w:r>
        <w:rPr>
          <w:rFonts w:ascii="Arial" w:hAnsi="Arial"/>
          <w:b w:val="0"/>
          <w:bCs w:val="0"/>
          <w:color w:val="000000"/>
          <w:u w:color="000000"/>
          <w:rtl w:val="0"/>
          <w:lang w:val="ru-RU"/>
        </w:rPr>
        <w:t xml:space="preserve">: </w:t>
      </w:r>
      <w:r>
        <w:rPr>
          <w:rFonts w:ascii="Arial" w:hAnsi="Arial" w:hint="default"/>
          <w:b w:val="0"/>
          <w:bCs w:val="0"/>
          <w:color w:val="000000"/>
          <w:u w:color="000000"/>
          <w:rtl w:val="0"/>
          <w:lang w:val="ru-RU"/>
        </w:rPr>
        <w:t>пробелов</w:t>
      </w:r>
      <w:r>
        <w:rPr>
          <w:rFonts w:ascii="Arial" w:hAnsi="Arial"/>
          <w:b w:val="0"/>
          <w:bCs w:val="0"/>
          <w:color w:val="000000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b w:val="0"/>
          <w:bCs w:val="0"/>
          <w:color w:val="000000"/>
          <w:u w:color="000000"/>
          <w:rtl w:val="0"/>
          <w:lang w:val="ru-RU"/>
        </w:rPr>
        <w:t>заголовков</w:t>
      </w:r>
      <w:r>
        <w:rPr>
          <w:rFonts w:ascii="Arial" w:hAnsi="Arial"/>
          <w:b w:val="0"/>
          <w:bCs w:val="0"/>
          <w:color w:val="000000"/>
          <w:u w:color="000000"/>
          <w:rtl w:val="0"/>
          <w:lang w:val="ru-RU"/>
        </w:rPr>
        <w:t>, html-</w:t>
      </w:r>
      <w:r>
        <w:rPr>
          <w:rFonts w:ascii="Arial" w:hAnsi="Arial" w:hint="default"/>
          <w:b w:val="0"/>
          <w:bCs w:val="0"/>
          <w:color w:val="000000"/>
          <w:u w:color="000000"/>
          <w:rtl w:val="0"/>
          <w:lang w:val="ru-RU"/>
        </w:rPr>
        <w:t>тегов</w:t>
      </w:r>
      <w:r>
        <w:rPr>
          <w:rFonts w:ascii="Arial" w:hAnsi="Arial"/>
          <w:b w:val="0"/>
          <w:bCs w:val="0"/>
          <w:color w:val="000000"/>
          <w:u w:color="000000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 w:hint="default"/>
          <w:b w:val="1"/>
          <w:bCs w:val="1"/>
          <w:color w:val="000000"/>
          <w:u w:color="000000"/>
          <w:rtl w:val="0"/>
          <w:lang w:val="ru-RU"/>
        </w:rPr>
      </w:pPr>
      <w:r>
        <w:rPr>
          <w:rFonts w:ascii="Arial" w:hAnsi="Arial" w:hint="default"/>
          <w:b w:val="0"/>
          <w:bCs w:val="0"/>
          <w:color w:val="000000"/>
          <w:u w:color="000000"/>
          <w:rtl w:val="0"/>
          <w:lang w:val="ru-RU"/>
        </w:rPr>
        <w:t xml:space="preserve">Максимальная длина текста </w:t>
      </w:r>
      <w:r>
        <w:rPr>
          <w:rFonts w:ascii="Arial" w:hAnsi="Arial" w:hint="default"/>
          <w:b w:val="0"/>
          <w:bCs w:val="0"/>
          <w:color w:val="000000"/>
          <w:u w:val="single" w:color="000000"/>
          <w:rtl w:val="0"/>
          <w:lang w:val="ru-RU"/>
        </w:rPr>
        <w:t xml:space="preserve">до </w:t>
      </w:r>
      <w:r>
        <w:rPr>
          <w:rFonts w:ascii="Arial" w:hAnsi="Arial"/>
          <w:b w:val="0"/>
          <w:bCs w:val="0"/>
          <w:color w:val="000000"/>
          <w:u w:val="single" w:color="000000"/>
          <w:rtl w:val="0"/>
          <w:lang w:val="ru-RU"/>
        </w:rPr>
        <w:t xml:space="preserve">4000 </w:t>
      </w:r>
      <w:r>
        <w:rPr>
          <w:rFonts w:ascii="Arial" w:hAnsi="Arial" w:hint="default"/>
          <w:b w:val="0"/>
          <w:bCs w:val="0"/>
          <w:color w:val="000000"/>
          <w:u w:val="single" w:color="000000"/>
          <w:rtl w:val="0"/>
          <w:lang w:val="ru-RU"/>
        </w:rPr>
        <w:t>символов</w:t>
      </w:r>
      <w:r>
        <w:rPr>
          <w:rFonts w:ascii="Arial" w:hAnsi="Arial"/>
          <w:b w:val="0"/>
          <w:bCs w:val="0"/>
          <w:color w:val="000000"/>
          <w:u w:color="000000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 w:hint="default"/>
          <w:b w:val="1"/>
          <w:bCs w:val="1"/>
          <w:color w:val="000000"/>
          <w:u w:color="000000"/>
          <w:rtl w:val="0"/>
          <w:lang w:val="ru-RU"/>
        </w:rPr>
      </w:pPr>
      <w:r>
        <w:rPr>
          <w:rFonts w:ascii="Arial" w:hAnsi="Arial" w:hint="default"/>
          <w:b w:val="0"/>
          <w:bCs w:val="0"/>
          <w:color w:val="000000"/>
          <w:u w:color="000000"/>
          <w:rtl w:val="0"/>
          <w:lang w:val="ru-RU"/>
        </w:rPr>
        <w:t>Минимизировать кол</w:t>
      </w:r>
      <w:r>
        <w:rPr>
          <w:rFonts w:ascii="Arial" w:hAnsi="Arial"/>
          <w:b w:val="0"/>
          <w:bCs w:val="0"/>
          <w:color w:val="000000"/>
          <w:u w:color="000000"/>
          <w:rtl w:val="0"/>
          <w:lang w:val="ru-RU"/>
        </w:rPr>
        <w:t>-</w:t>
      </w:r>
      <w:r>
        <w:rPr>
          <w:rFonts w:ascii="Arial" w:hAnsi="Arial" w:hint="default"/>
          <w:b w:val="0"/>
          <w:bCs w:val="0"/>
          <w:color w:val="000000"/>
          <w:u w:color="000000"/>
          <w:rtl w:val="0"/>
          <w:lang w:val="ru-RU"/>
        </w:rPr>
        <w:t xml:space="preserve">во употреблений в тексте </w:t>
      </w:r>
      <w:r>
        <w:rPr>
          <w:rFonts w:ascii="Arial" w:hAnsi="Arial" w:hint="default"/>
          <w:b w:val="0"/>
          <w:bCs w:val="0"/>
          <w:color w:val="000000"/>
          <w:u w:val="single" w:color="000000"/>
          <w:rtl w:val="0"/>
          <w:lang w:val="ru-RU"/>
        </w:rPr>
        <w:t>союзов и предлогов</w:t>
      </w:r>
      <w:r>
        <w:rPr>
          <w:rFonts w:ascii="Arial" w:hAnsi="Arial"/>
          <w:b w:val="0"/>
          <w:bCs w:val="0"/>
          <w:color w:val="000000"/>
          <w:u w:color="000000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 w:hint="default"/>
          <w:b w:val="1"/>
          <w:bCs w:val="1"/>
          <w:color w:val="000000"/>
          <w:u w:color="000000"/>
          <w:rtl w:val="0"/>
          <w:lang w:val="ru-RU"/>
        </w:rPr>
      </w:pPr>
      <w:r>
        <w:rPr>
          <w:rFonts w:ascii="Arial" w:hAnsi="Arial" w:hint="default"/>
          <w:b w:val="0"/>
          <w:bCs w:val="0"/>
          <w:color w:val="000000"/>
          <w:u w:color="000000"/>
          <w:rtl w:val="0"/>
          <w:lang w:val="ru-RU"/>
        </w:rPr>
        <w:t xml:space="preserve">Рекомендовано </w:t>
      </w:r>
      <w:r>
        <w:rPr>
          <w:rFonts w:ascii="Arial" w:hAnsi="Arial" w:hint="default"/>
          <w:b w:val="0"/>
          <w:bCs w:val="0"/>
          <w:color w:val="000000"/>
          <w:u w:val="single" w:color="000000"/>
          <w:rtl w:val="0"/>
          <w:lang w:val="ru-RU"/>
        </w:rPr>
        <w:t>не заключать</w:t>
      </w:r>
      <w:r>
        <w:rPr>
          <w:rFonts w:ascii="Arial" w:hAnsi="Arial"/>
          <w:b w:val="1"/>
          <w:bCs w:val="1"/>
          <w:color w:val="000000"/>
          <w:u w:color="000000"/>
          <w:rtl w:val="0"/>
          <w:lang w:val="ru-RU"/>
        </w:rPr>
        <w:t xml:space="preserve"> </w:t>
      </w:r>
      <w:r>
        <w:rPr>
          <w:rFonts w:ascii="Arial" w:hAnsi="Arial" w:hint="default"/>
          <w:b w:val="0"/>
          <w:bCs w:val="0"/>
          <w:color w:val="000000"/>
          <w:u w:color="000000"/>
          <w:rtl w:val="0"/>
          <w:lang w:val="ru-RU"/>
        </w:rPr>
        <w:t xml:space="preserve">предложения в </w:t>
      </w:r>
      <w:r>
        <w:rPr>
          <w:rFonts w:ascii="Arial" w:hAnsi="Arial"/>
          <w:b w:val="0"/>
          <w:bCs w:val="0"/>
          <w:color w:val="000000"/>
          <w:u w:color="000000"/>
          <w:rtl w:val="0"/>
          <w:lang w:val="ru-RU"/>
        </w:rPr>
        <w:t>(</w:t>
      </w:r>
      <w:r>
        <w:rPr>
          <w:rFonts w:ascii="Arial" w:hAnsi="Arial" w:hint="default"/>
          <w:b w:val="0"/>
          <w:bCs w:val="0"/>
          <w:color w:val="000000"/>
          <w:u w:color="000000"/>
          <w:rtl w:val="0"/>
          <w:lang w:val="ru-RU"/>
        </w:rPr>
        <w:t>скобках</w:t>
      </w:r>
      <w:r>
        <w:rPr>
          <w:rFonts w:ascii="Arial" w:hAnsi="Arial"/>
          <w:b w:val="0"/>
          <w:bCs w:val="0"/>
          <w:color w:val="000000"/>
          <w:u w:color="000000"/>
          <w:rtl w:val="0"/>
          <w:lang w:val="ru-RU"/>
        </w:rPr>
        <w:t>);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 w:hint="default"/>
          <w:b w:val="1"/>
          <w:bCs w:val="1"/>
          <w:color w:val="000000"/>
          <w:u w:color="000000"/>
          <w:rtl w:val="0"/>
          <w:lang w:val="ru-RU"/>
        </w:rPr>
      </w:pPr>
      <w:r>
        <w:rPr>
          <w:rFonts w:ascii="Arial" w:hAnsi="Arial" w:hint="default"/>
          <w:b w:val="0"/>
          <w:bCs w:val="0"/>
          <w:color w:val="000000"/>
          <w:u w:color="000000"/>
          <w:rtl w:val="0"/>
          <w:lang w:val="ru-RU"/>
        </w:rPr>
        <w:t xml:space="preserve">Уникальность текста </w:t>
      </w:r>
      <w:r>
        <w:rPr>
          <w:rFonts w:ascii="Arial" w:hAnsi="Arial" w:hint="default"/>
          <w:b w:val="0"/>
          <w:bCs w:val="0"/>
          <w:color w:val="000000"/>
          <w:u w:val="single" w:color="000000"/>
          <w:rtl w:val="0"/>
          <w:lang w:val="ru-RU"/>
        </w:rPr>
        <w:t xml:space="preserve">не менее </w:t>
      </w:r>
      <w:r>
        <w:rPr>
          <w:rFonts w:ascii="Arial" w:hAnsi="Arial"/>
          <w:b w:val="0"/>
          <w:bCs w:val="0"/>
          <w:color w:val="000000"/>
          <w:u w:val="single" w:color="000000"/>
          <w:rtl w:val="0"/>
          <w:lang w:val="ru-RU"/>
        </w:rPr>
        <w:t>90%</w:t>
      </w:r>
      <w:r>
        <w:rPr>
          <w:rFonts w:ascii="Arial" w:hAnsi="Arial"/>
          <w:b w:val="0"/>
          <w:bCs w:val="0"/>
          <w:color w:val="000000"/>
          <w:u w:color="000000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 w:hint="default"/>
          <w:b w:val="1"/>
          <w:bCs w:val="1"/>
          <w:color w:val="000000"/>
          <w:u w:color="000000"/>
          <w:rtl w:val="0"/>
          <w:lang w:val="ru-RU"/>
        </w:rPr>
      </w:pPr>
      <w:r>
        <w:rPr>
          <w:rFonts w:ascii="Arial" w:hAnsi="Arial" w:hint="default"/>
          <w:b w:val="0"/>
          <w:bCs w:val="0"/>
          <w:color w:val="000000"/>
          <w:u w:color="000000"/>
          <w:rtl w:val="0"/>
          <w:lang w:val="ru-RU"/>
        </w:rPr>
        <w:t xml:space="preserve">Текст должен быть разбит на </w:t>
      </w:r>
      <w:r>
        <w:rPr>
          <w:rFonts w:ascii="Arial" w:hAnsi="Arial" w:hint="default"/>
          <w:b w:val="0"/>
          <w:bCs w:val="0"/>
          <w:color w:val="000000"/>
          <w:u w:val="single" w:color="000000"/>
          <w:rtl w:val="0"/>
          <w:lang w:val="ru-RU"/>
        </w:rPr>
        <w:t>логические абзацы</w:t>
      </w:r>
      <w:r>
        <w:rPr>
          <w:rFonts w:ascii="Arial" w:hAnsi="Arial"/>
          <w:b w:val="0"/>
          <w:bCs w:val="0"/>
          <w:color w:val="000000"/>
          <w:u w:color="000000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 w:hint="default"/>
          <w:b w:val="1"/>
          <w:bCs w:val="1"/>
          <w:color w:val="000000"/>
          <w:u w:color="000000"/>
          <w:rtl w:val="0"/>
          <w:lang w:val="ru-RU"/>
        </w:rPr>
      </w:pPr>
      <w:r>
        <w:rPr>
          <w:rFonts w:ascii="Arial" w:hAnsi="Arial" w:hint="default"/>
          <w:b w:val="0"/>
          <w:bCs w:val="0"/>
          <w:color w:val="000000"/>
          <w:u w:color="000000"/>
          <w:rtl w:val="0"/>
          <w:lang w:val="ru-RU"/>
        </w:rPr>
        <w:t xml:space="preserve">Максимальная длина абзаца </w:t>
      </w:r>
      <w:r>
        <w:rPr>
          <w:rFonts w:ascii="Arial" w:hAnsi="Arial"/>
          <w:b w:val="0"/>
          <w:bCs w:val="0"/>
          <w:color w:val="000000"/>
          <w:u w:val="single" w:color="000000"/>
          <w:rtl w:val="0"/>
          <w:lang w:val="ru-RU"/>
        </w:rPr>
        <w:t xml:space="preserve">600 </w:t>
      </w:r>
      <w:r>
        <w:rPr>
          <w:rFonts w:ascii="Arial" w:hAnsi="Arial" w:hint="default"/>
          <w:b w:val="0"/>
          <w:bCs w:val="0"/>
          <w:color w:val="000000"/>
          <w:u w:val="single" w:color="000000"/>
          <w:rtl w:val="0"/>
          <w:lang w:val="ru-RU"/>
        </w:rPr>
        <w:t>символов</w:t>
      </w:r>
      <w:r>
        <w:rPr>
          <w:rFonts w:ascii="Arial" w:hAnsi="Arial"/>
          <w:b w:val="0"/>
          <w:bCs w:val="0"/>
          <w:color w:val="000000"/>
          <w:u w:color="000000"/>
          <w:rtl w:val="0"/>
          <w:lang w:val="ru-RU"/>
        </w:rPr>
        <w:t xml:space="preserve"> (</w:t>
      </w:r>
      <w:r>
        <w:rPr>
          <w:rFonts w:ascii="Arial" w:hAnsi="Arial" w:hint="default"/>
          <w:b w:val="0"/>
          <w:bCs w:val="0"/>
          <w:color w:val="000000"/>
          <w:u w:color="000000"/>
          <w:rtl w:val="0"/>
          <w:lang w:val="ru-RU"/>
        </w:rPr>
        <w:t>включая пробелы</w:t>
      </w:r>
      <w:r>
        <w:rPr>
          <w:rFonts w:ascii="Arial" w:hAnsi="Arial"/>
          <w:b w:val="0"/>
          <w:bCs w:val="0"/>
          <w:color w:val="000000"/>
          <w:u w:color="000000"/>
          <w:rtl w:val="0"/>
          <w:lang w:val="ru-RU"/>
        </w:rPr>
        <w:t>);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 w:hint="default"/>
          <w:b w:val="1"/>
          <w:bCs w:val="1"/>
          <w:color w:val="000000"/>
          <w:u w:color="000000"/>
          <w:rtl w:val="0"/>
          <w:lang w:val="ru-RU"/>
        </w:rPr>
      </w:pPr>
      <w:r>
        <w:rPr>
          <w:rFonts w:ascii="Arial" w:hAnsi="Arial" w:hint="default"/>
          <w:b w:val="0"/>
          <w:bCs w:val="0"/>
          <w:color w:val="000000"/>
          <w:u w:color="000000"/>
          <w:rtl w:val="0"/>
          <w:lang w:val="ru-RU"/>
        </w:rPr>
        <w:t xml:space="preserve">Максимальная длина предложения </w:t>
      </w:r>
      <w:r>
        <w:rPr>
          <w:rFonts w:ascii="Arial" w:hAnsi="Arial"/>
          <w:b w:val="0"/>
          <w:bCs w:val="0"/>
          <w:color w:val="000000"/>
          <w:u w:val="single" w:color="000000"/>
          <w:rtl w:val="0"/>
          <w:lang w:val="ru-RU"/>
        </w:rPr>
        <w:t xml:space="preserve">200 </w:t>
      </w:r>
      <w:r>
        <w:rPr>
          <w:rFonts w:ascii="Arial" w:hAnsi="Arial" w:hint="default"/>
          <w:b w:val="0"/>
          <w:bCs w:val="0"/>
          <w:color w:val="000000"/>
          <w:u w:val="single" w:color="000000"/>
          <w:rtl w:val="0"/>
          <w:lang w:val="ru-RU"/>
        </w:rPr>
        <w:t>символов</w:t>
      </w:r>
      <w:r>
        <w:rPr>
          <w:rFonts w:ascii="Arial" w:hAnsi="Arial"/>
          <w:b w:val="0"/>
          <w:bCs w:val="0"/>
          <w:color w:val="000000"/>
          <w:u w:color="000000"/>
          <w:rtl w:val="0"/>
          <w:lang w:val="ru-RU"/>
        </w:rPr>
        <w:t xml:space="preserve"> (</w:t>
      </w:r>
      <w:r>
        <w:rPr>
          <w:rFonts w:ascii="Arial" w:hAnsi="Arial" w:hint="default"/>
          <w:b w:val="0"/>
          <w:bCs w:val="0"/>
          <w:color w:val="000000"/>
          <w:u w:color="000000"/>
          <w:rtl w:val="0"/>
          <w:lang w:val="ru-RU"/>
        </w:rPr>
        <w:t>с пробелами</w:t>
      </w:r>
      <w:r>
        <w:rPr>
          <w:rFonts w:ascii="Arial" w:hAnsi="Arial"/>
          <w:b w:val="0"/>
          <w:bCs w:val="0"/>
          <w:color w:val="000000"/>
          <w:u w:color="000000"/>
          <w:rtl w:val="0"/>
          <w:lang w:val="ru-RU"/>
        </w:rPr>
        <w:t xml:space="preserve">) </w:t>
      </w:r>
      <w:r>
        <w:rPr>
          <w:rFonts w:ascii="Arial" w:hAnsi="Arial" w:hint="default"/>
          <w:b w:val="0"/>
          <w:bCs w:val="0"/>
          <w:color w:val="000000"/>
          <w:u w:color="000000"/>
          <w:rtl w:val="0"/>
          <w:lang w:val="ru-RU"/>
        </w:rPr>
        <w:t xml:space="preserve">или </w:t>
      </w:r>
      <w:r>
        <w:rPr>
          <w:rFonts w:ascii="Arial" w:hAnsi="Arial"/>
          <w:b w:val="0"/>
          <w:bCs w:val="0"/>
          <w:color w:val="000000"/>
          <w:u w:val="single" w:color="000000"/>
          <w:rtl w:val="0"/>
          <w:lang w:val="ru-RU"/>
        </w:rPr>
        <w:t xml:space="preserve">10-15 </w:t>
      </w:r>
      <w:r>
        <w:rPr>
          <w:rFonts w:ascii="Arial" w:hAnsi="Arial" w:hint="default"/>
          <w:b w:val="0"/>
          <w:bCs w:val="0"/>
          <w:color w:val="000000"/>
          <w:u w:val="single" w:color="000000"/>
          <w:rtl w:val="0"/>
          <w:lang w:val="ru-RU"/>
        </w:rPr>
        <w:t>слов</w:t>
      </w:r>
      <w:r>
        <w:rPr>
          <w:rFonts w:ascii="Arial" w:hAnsi="Arial"/>
          <w:b w:val="0"/>
          <w:bCs w:val="0"/>
          <w:color w:val="000000"/>
          <w:u w:color="000000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 w:hint="default"/>
          <w:b w:val="1"/>
          <w:bCs w:val="1"/>
          <w:color w:val="000000"/>
          <w:u w:color="000000"/>
          <w:rtl w:val="0"/>
          <w:lang w:val="ru-RU"/>
        </w:rPr>
      </w:pPr>
      <w:r>
        <w:rPr>
          <w:rFonts w:ascii="Arial" w:hAnsi="Arial" w:hint="default"/>
          <w:b w:val="0"/>
          <w:bCs w:val="0"/>
          <w:color w:val="000000"/>
          <w:u w:color="000000"/>
          <w:rtl w:val="0"/>
          <w:lang w:val="ru-RU"/>
        </w:rPr>
        <w:t xml:space="preserve">Стараться избегать использование </w:t>
      </w:r>
      <w:r>
        <w:rPr>
          <w:rFonts w:ascii="Arial" w:hAnsi="Arial" w:hint="default"/>
          <w:b w:val="0"/>
          <w:bCs w:val="0"/>
          <w:color w:val="000000"/>
          <w:u w:val="single" w:color="000000"/>
          <w:rtl w:val="0"/>
          <w:lang w:val="ru-RU"/>
        </w:rPr>
        <w:t>одинаковых слов</w:t>
      </w:r>
      <w:r>
        <w:rPr>
          <w:rFonts w:ascii="Arial" w:hAnsi="Arial" w:hint="default"/>
          <w:b w:val="0"/>
          <w:bCs w:val="0"/>
          <w:color w:val="000000"/>
          <w:u w:color="000000"/>
          <w:rtl w:val="0"/>
          <w:lang w:val="ru-RU"/>
        </w:rPr>
        <w:t xml:space="preserve"> в одном предложении</w:t>
      </w:r>
      <w:r>
        <w:rPr>
          <w:rFonts w:ascii="Arial" w:hAnsi="Arial"/>
          <w:b w:val="0"/>
          <w:bCs w:val="0"/>
          <w:color w:val="000000"/>
          <w:u w:color="000000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 w:hint="default"/>
          <w:b w:val="1"/>
          <w:bCs w:val="1"/>
          <w:color w:val="000000"/>
          <w:u w:color="000000"/>
          <w:rtl w:val="0"/>
          <w:lang w:val="ru-RU"/>
        </w:rPr>
      </w:pPr>
      <w:r>
        <w:rPr>
          <w:rFonts w:ascii="Arial" w:hAnsi="Arial" w:hint="default"/>
          <w:b w:val="0"/>
          <w:bCs w:val="0"/>
          <w:color w:val="000000"/>
          <w:u w:color="000000"/>
          <w:rtl w:val="0"/>
          <w:lang w:val="ru-RU"/>
        </w:rPr>
        <w:t xml:space="preserve">Использовать в тексте </w:t>
      </w:r>
      <w:r>
        <w:rPr>
          <w:rFonts w:ascii="Arial" w:hAnsi="Arial"/>
          <w:b w:val="0"/>
          <w:bCs w:val="0"/>
          <w:color w:val="000000"/>
          <w:u w:val="single" w:color="000000"/>
          <w:rtl w:val="0"/>
          <w:lang w:val="ru-RU"/>
        </w:rPr>
        <w:t xml:space="preserve">1-2 </w:t>
      </w:r>
      <w:r>
        <w:rPr>
          <w:rFonts w:ascii="Arial" w:hAnsi="Arial" w:hint="default"/>
          <w:b w:val="0"/>
          <w:bCs w:val="0"/>
          <w:color w:val="000000"/>
          <w:u w:val="single" w:color="000000"/>
          <w:rtl w:val="0"/>
          <w:lang w:val="ru-RU"/>
        </w:rPr>
        <w:t>списка перечня</w:t>
      </w:r>
      <w:r>
        <w:rPr>
          <w:rFonts w:ascii="Arial" w:hAnsi="Arial"/>
          <w:b w:val="0"/>
          <w:bCs w:val="0"/>
          <w:color w:val="000000"/>
          <w:u w:color="000000"/>
          <w:rtl w:val="0"/>
          <w:lang w:val="ru-RU"/>
        </w:rPr>
        <w:t>:</w:t>
      </w:r>
    </w:p>
    <w:p>
      <w:pPr>
        <w:pStyle w:val="Normal.0"/>
        <w:numPr>
          <w:ilvl w:val="1"/>
          <w:numId w:val="4"/>
        </w:numPr>
        <w:bidi w:val="0"/>
        <w:spacing w:after="0" w:line="240" w:lineRule="auto"/>
        <w:ind w:right="0"/>
        <w:jc w:val="left"/>
        <w:rPr>
          <w:rFonts w:ascii="Arial" w:cs="Arial" w:hAnsi="Arial" w:eastAsia="Arial" w:hint="default"/>
          <w:color w:val="000000"/>
          <w:u w:color="000000"/>
          <w:rtl w:val="0"/>
          <w:lang w:val="ru-RU"/>
        </w:rPr>
      </w:pPr>
      <w:r>
        <w:rPr>
          <w:rFonts w:ascii="Arial" w:hAnsi="Arial" w:hint="default"/>
          <w:color w:val="000000"/>
          <w:u w:color="000000"/>
          <w:rtl w:val="0"/>
          <w:lang w:val="ru-RU"/>
        </w:rPr>
        <w:t xml:space="preserve">один </w:t>
      </w:r>
      <w:r>
        <w:rPr>
          <w:rFonts w:ascii="Arial" w:hAnsi="Arial" w:hint="default"/>
          <w:color w:val="000000"/>
          <w:u w:val="single" w:color="000000"/>
          <w:rtl w:val="0"/>
          <w:lang w:val="ru-RU"/>
        </w:rPr>
        <w:t>простой список</w:t>
      </w:r>
      <w:r>
        <w:rPr>
          <w:rFonts w:ascii="Arial" w:hAnsi="Arial" w:hint="default"/>
          <w:color w:val="000000"/>
          <w:u w:color="000000"/>
          <w:rtl w:val="0"/>
          <w:lang w:val="ru-RU"/>
        </w:rPr>
        <w:t xml:space="preserve"> перечисления</w:t>
      </w:r>
      <w:r>
        <w:rPr>
          <w:rFonts w:ascii="Arial" w:hAnsi="Arial"/>
          <w:color w:val="000000"/>
          <w:u w:color="000000"/>
          <w:rtl w:val="0"/>
          <w:lang w:val="ru-RU"/>
        </w:rPr>
        <w:t>;</w:t>
      </w:r>
    </w:p>
    <w:p>
      <w:pPr>
        <w:pStyle w:val="Normal.0"/>
        <w:numPr>
          <w:ilvl w:val="1"/>
          <w:numId w:val="4"/>
        </w:numPr>
        <w:bidi w:val="0"/>
        <w:spacing w:after="0" w:line="240" w:lineRule="auto"/>
        <w:ind w:right="0"/>
        <w:jc w:val="left"/>
        <w:rPr>
          <w:rFonts w:ascii="Arial" w:cs="Arial" w:hAnsi="Arial" w:eastAsia="Arial" w:hint="default"/>
          <w:color w:val="000000"/>
          <w:u w:color="000000"/>
          <w:rtl w:val="0"/>
          <w:lang w:val="ru-RU"/>
        </w:rPr>
      </w:pPr>
      <w:r>
        <w:rPr>
          <w:rFonts w:ascii="Arial" w:hAnsi="Arial" w:hint="default"/>
          <w:color w:val="000000"/>
          <w:u w:color="000000"/>
          <w:rtl w:val="0"/>
          <w:lang w:val="ru-RU"/>
        </w:rPr>
        <w:t xml:space="preserve">второй </w:t>
      </w:r>
      <w:r>
        <w:rPr>
          <w:rFonts w:ascii="Arial" w:hAnsi="Arial" w:hint="default"/>
          <w:color w:val="000000"/>
          <w:u w:val="single" w:color="000000"/>
          <w:rtl w:val="0"/>
          <w:lang w:val="ru-RU"/>
        </w:rPr>
        <w:t>усложненный список</w:t>
      </w:r>
      <w:r>
        <w:rPr>
          <w:rFonts w:ascii="Arial" w:hAnsi="Arial" w:hint="default"/>
          <w:color w:val="000000"/>
          <w:u w:color="000000"/>
          <w:rtl w:val="0"/>
          <w:lang w:val="ru-RU"/>
        </w:rPr>
        <w:t xml:space="preserve"> перечисления </w:t>
      </w:r>
      <w:r>
        <w:rPr>
          <w:rFonts w:ascii="Arial" w:hAnsi="Arial"/>
          <w:color w:val="000000"/>
          <w:u w:color="000000"/>
          <w:rtl w:val="0"/>
          <w:lang w:val="ru-RU"/>
        </w:rPr>
        <w:t>(</w:t>
      </w:r>
      <w:r>
        <w:rPr>
          <w:rFonts w:ascii="Arial" w:hAnsi="Arial" w:hint="default"/>
          <w:color w:val="000000"/>
          <w:u w:color="000000"/>
          <w:rtl w:val="0"/>
          <w:lang w:val="ru-RU"/>
        </w:rPr>
        <w:t>внутри них есть запятые</w:t>
      </w:r>
      <w:r>
        <w:rPr>
          <w:rFonts w:ascii="Arial" w:hAnsi="Arial"/>
          <w:color w:val="000000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u w:color="000000"/>
          <w:rtl w:val="0"/>
          <w:lang w:val="ru-RU"/>
        </w:rPr>
        <w:t>и состоят они из одного предложения</w:t>
      </w:r>
      <w:r>
        <w:rPr>
          <w:rFonts w:ascii="Arial" w:hAnsi="Arial"/>
          <w:color w:val="000000"/>
          <w:u w:color="000000"/>
          <w:rtl w:val="0"/>
          <w:lang w:val="ru-RU"/>
        </w:rPr>
        <w:t>);</w:t>
      </w:r>
    </w:p>
    <w:p>
      <w:pPr>
        <w:pStyle w:val="Normal.0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rFonts w:ascii="Arial" w:cs="Arial" w:hAnsi="Arial" w:eastAsia="Arial" w:hint="default"/>
          <w:b w:val="1"/>
          <w:bCs w:val="1"/>
          <w:color w:val="000000"/>
          <w:u w:color="000000"/>
          <w:rtl w:val="0"/>
          <w:lang w:val="ru-RU"/>
        </w:rPr>
      </w:pPr>
      <w:r>
        <w:rPr>
          <w:rFonts w:ascii="Arial" w:hAnsi="Arial" w:hint="default"/>
          <w:b w:val="0"/>
          <w:bCs w:val="0"/>
          <w:color w:val="000000"/>
          <w:u w:color="000000"/>
          <w:rtl w:val="0"/>
          <w:lang w:val="ru-RU"/>
        </w:rPr>
        <w:t xml:space="preserve">Списки перечня должны находиться на расстоянии от начала и конца текста </w:t>
      </w:r>
      <w:r>
        <w:rPr>
          <w:rFonts w:ascii="Arial" w:hAnsi="Arial" w:hint="default"/>
          <w:b w:val="0"/>
          <w:bCs w:val="0"/>
          <w:color w:val="000000"/>
          <w:u w:val="single" w:color="000000"/>
          <w:rtl w:val="0"/>
          <w:lang w:val="ru-RU"/>
        </w:rPr>
        <w:t xml:space="preserve">минимум в </w:t>
      </w:r>
      <w:r>
        <w:rPr>
          <w:rFonts w:ascii="Arial" w:hAnsi="Arial"/>
          <w:b w:val="0"/>
          <w:bCs w:val="0"/>
          <w:color w:val="000000"/>
          <w:u w:val="single" w:color="000000"/>
          <w:rtl w:val="0"/>
          <w:lang w:val="ru-RU"/>
        </w:rPr>
        <w:t xml:space="preserve">500 </w:t>
      </w:r>
      <w:r>
        <w:rPr>
          <w:rFonts w:ascii="Arial" w:hAnsi="Arial" w:hint="default"/>
          <w:b w:val="0"/>
          <w:bCs w:val="0"/>
          <w:color w:val="000000"/>
          <w:u w:val="single" w:color="000000"/>
          <w:rtl w:val="0"/>
          <w:lang w:val="ru-RU"/>
        </w:rPr>
        <w:t>символов</w:t>
      </w:r>
      <w:r>
        <w:rPr>
          <w:rFonts w:ascii="Arial" w:hAnsi="Arial"/>
          <w:b w:val="0"/>
          <w:bCs w:val="0"/>
          <w:color w:val="000000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b w:val="0"/>
          <w:bCs w:val="0"/>
          <w:color w:val="000000"/>
          <w:u w:color="000000"/>
          <w:rtl w:val="0"/>
          <w:lang w:val="ru-RU"/>
        </w:rPr>
        <w:t xml:space="preserve">расстояние между списков перечня должно быть </w:t>
      </w:r>
      <w:r>
        <w:rPr>
          <w:rFonts w:ascii="Arial" w:hAnsi="Arial" w:hint="default"/>
          <w:b w:val="0"/>
          <w:bCs w:val="0"/>
          <w:color w:val="000000"/>
          <w:u w:val="single" w:color="000000"/>
          <w:rtl w:val="0"/>
          <w:lang w:val="ru-RU"/>
        </w:rPr>
        <w:t xml:space="preserve">минимум </w:t>
      </w:r>
      <w:r>
        <w:rPr>
          <w:rFonts w:ascii="Arial" w:hAnsi="Arial"/>
          <w:b w:val="0"/>
          <w:bCs w:val="0"/>
          <w:color w:val="000000"/>
          <w:u w:val="single" w:color="000000"/>
          <w:rtl w:val="0"/>
          <w:lang w:val="ru-RU"/>
        </w:rPr>
        <w:t xml:space="preserve">500 </w:t>
      </w:r>
      <w:r>
        <w:rPr>
          <w:rFonts w:ascii="Arial" w:hAnsi="Arial" w:hint="default"/>
          <w:b w:val="0"/>
          <w:bCs w:val="0"/>
          <w:color w:val="000000"/>
          <w:u w:val="single" w:color="000000"/>
          <w:rtl w:val="0"/>
          <w:lang w:val="ru-RU"/>
        </w:rPr>
        <w:t>символов</w:t>
      </w:r>
      <w:r>
        <w:rPr>
          <w:rFonts w:ascii="Arial" w:hAnsi="Arial"/>
          <w:b w:val="0"/>
          <w:bCs w:val="0"/>
          <w:color w:val="000000"/>
          <w:u w:color="000000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 w:hint="default"/>
          <w:b w:val="1"/>
          <w:bCs w:val="1"/>
          <w:color w:val="000000"/>
          <w:u w:color="000000"/>
          <w:rtl w:val="0"/>
          <w:lang w:val="ru-RU"/>
        </w:rPr>
      </w:pPr>
      <w:r>
        <w:rPr>
          <w:rFonts w:ascii="Arial" w:hAnsi="Arial" w:hint="default"/>
          <w:b w:val="0"/>
          <w:bCs w:val="0"/>
          <w:color w:val="000000"/>
          <w:u w:color="000000"/>
          <w:rtl w:val="0"/>
          <w:lang w:val="ru-RU"/>
        </w:rPr>
        <w:t xml:space="preserve">В тексте должны быть </w:t>
      </w:r>
      <w:r>
        <w:rPr>
          <w:rFonts w:ascii="Arial" w:hAnsi="Arial"/>
          <w:b w:val="0"/>
          <w:bCs w:val="0"/>
          <w:color w:val="000000"/>
          <w:u w:val="single" w:color="000000"/>
          <w:rtl w:val="0"/>
          <w:lang w:val="ru-RU"/>
        </w:rPr>
        <w:t xml:space="preserve">2-3 </w:t>
      </w:r>
      <w:r>
        <w:rPr>
          <w:rFonts w:ascii="Arial" w:hAnsi="Arial" w:hint="default"/>
          <w:b w:val="0"/>
          <w:bCs w:val="0"/>
          <w:color w:val="000000"/>
          <w:u w:val="single" w:color="000000"/>
          <w:rtl w:val="0"/>
          <w:lang w:val="ru-RU"/>
        </w:rPr>
        <w:t>заголовка</w:t>
      </w:r>
      <w:r>
        <w:rPr>
          <w:rFonts w:ascii="Arial" w:hAnsi="Arial"/>
          <w:b w:val="0"/>
          <w:bCs w:val="0"/>
          <w:color w:val="000000"/>
          <w:u w:color="000000"/>
          <w:rtl w:val="0"/>
          <w:lang w:val="ru-RU"/>
        </w:rPr>
        <w:t>:</w:t>
      </w:r>
    </w:p>
    <w:p>
      <w:pPr>
        <w:pStyle w:val="Normal.0"/>
        <w:numPr>
          <w:ilvl w:val="1"/>
          <w:numId w:val="4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color w:val="000000"/>
          <w:u w:color="000000"/>
          <w:rtl w:val="0"/>
          <w:lang w:val="ru-RU"/>
        </w:rPr>
      </w:pPr>
      <w:r>
        <w:rPr>
          <w:rFonts w:ascii="Arial" w:hAnsi="Arial"/>
          <w:color w:val="000000"/>
          <w:u w:color="000000"/>
          <w:rtl w:val="0"/>
          <w:lang w:val="ru-RU"/>
        </w:rPr>
        <w:t xml:space="preserve">1-2 </w:t>
      </w:r>
      <w:r>
        <w:rPr>
          <w:rFonts w:ascii="Arial" w:hAnsi="Arial" w:hint="default"/>
          <w:color w:val="000000"/>
          <w:u w:color="000000"/>
          <w:rtl w:val="0"/>
          <w:lang w:val="ru-RU"/>
        </w:rPr>
        <w:t xml:space="preserve">второго уровня </w:t>
      </w:r>
      <w:r>
        <w:rPr>
          <w:rFonts w:ascii="Arial" w:hAnsi="Arial"/>
          <w:color w:val="000000"/>
          <w:u w:color="000000"/>
          <w:rtl w:val="0"/>
          <w:lang w:val="ru-RU"/>
        </w:rPr>
        <w:t>(H2);</w:t>
      </w:r>
    </w:p>
    <w:p>
      <w:pPr>
        <w:pStyle w:val="Normal.0"/>
        <w:numPr>
          <w:ilvl w:val="1"/>
          <w:numId w:val="4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color w:val="000000"/>
          <w:u w:color="000000"/>
          <w:rtl w:val="0"/>
          <w:lang w:val="ru-RU"/>
        </w:rPr>
      </w:pPr>
      <w:r>
        <w:rPr>
          <w:rFonts w:ascii="Arial" w:hAnsi="Arial"/>
          <w:color w:val="000000"/>
          <w:u w:color="000000"/>
          <w:rtl w:val="0"/>
          <w:lang w:val="ru-RU"/>
        </w:rPr>
        <w:t xml:space="preserve">1 </w:t>
      </w:r>
      <w:r>
        <w:rPr>
          <w:rFonts w:ascii="Arial" w:hAnsi="Arial" w:hint="default"/>
          <w:color w:val="000000"/>
          <w:u w:color="000000"/>
          <w:rtl w:val="0"/>
          <w:lang w:val="ru-RU"/>
        </w:rPr>
        <w:t xml:space="preserve">третьего уровня </w:t>
      </w:r>
      <w:r>
        <w:rPr>
          <w:rFonts w:ascii="Arial" w:hAnsi="Arial"/>
          <w:color w:val="000000"/>
          <w:u w:color="000000"/>
          <w:rtl w:val="0"/>
          <w:lang w:val="ru-RU"/>
        </w:rPr>
        <w:t>(H3);</w:t>
      </w:r>
    </w:p>
    <w:p>
      <w:pPr>
        <w:pStyle w:val="Normal.0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Arial" w:cs="Arial" w:hAnsi="Arial" w:eastAsia="Arial" w:hint="default"/>
          <w:b w:val="1"/>
          <w:bCs w:val="1"/>
          <w:color w:val="000000"/>
          <w:u w:color="000000"/>
          <w:rtl w:val="0"/>
          <w:lang w:val="ru-RU"/>
        </w:rPr>
      </w:pPr>
      <w:r>
        <w:rPr>
          <w:rFonts w:ascii="Arial" w:hAnsi="Arial" w:hint="default"/>
          <w:b w:val="0"/>
          <w:bCs w:val="0"/>
          <w:color w:val="000000"/>
          <w:u w:color="000000"/>
          <w:rtl w:val="0"/>
          <w:lang w:val="ru-RU"/>
        </w:rPr>
        <w:t xml:space="preserve">Расстояние между заголовками должно быть </w:t>
      </w:r>
      <w:r>
        <w:rPr>
          <w:rFonts w:ascii="Arial" w:hAnsi="Arial" w:hint="default"/>
          <w:b w:val="0"/>
          <w:bCs w:val="0"/>
          <w:color w:val="000000"/>
          <w:u w:val="single" w:color="000000"/>
          <w:rtl w:val="0"/>
          <w:lang w:val="ru-RU"/>
        </w:rPr>
        <w:t xml:space="preserve">минимум </w:t>
      </w:r>
      <w:r>
        <w:rPr>
          <w:rFonts w:ascii="Arial" w:hAnsi="Arial"/>
          <w:b w:val="0"/>
          <w:bCs w:val="0"/>
          <w:color w:val="000000"/>
          <w:u w:val="single" w:color="000000"/>
          <w:rtl w:val="0"/>
          <w:lang w:val="ru-RU"/>
        </w:rPr>
        <w:t xml:space="preserve">600 </w:t>
      </w:r>
      <w:r>
        <w:rPr>
          <w:rFonts w:ascii="Arial" w:hAnsi="Arial" w:hint="default"/>
          <w:b w:val="0"/>
          <w:bCs w:val="0"/>
          <w:color w:val="000000"/>
          <w:u w:val="single" w:color="000000"/>
          <w:rtl w:val="0"/>
          <w:lang w:val="ru-RU"/>
        </w:rPr>
        <w:t>символов</w:t>
      </w:r>
      <w:r>
        <w:rPr>
          <w:rFonts w:ascii="Arial" w:hAnsi="Arial"/>
          <w:b w:val="0"/>
          <w:bCs w:val="0"/>
          <w:color w:val="000000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b w:val="0"/>
          <w:bCs w:val="0"/>
          <w:color w:val="000000"/>
          <w:u w:val="single" w:color="000000"/>
          <w:rtl w:val="0"/>
          <w:lang w:val="ru-RU"/>
        </w:rPr>
        <w:t xml:space="preserve">максимум </w:t>
      </w:r>
      <w:r>
        <w:rPr>
          <w:rFonts w:ascii="Arial" w:hAnsi="Arial"/>
          <w:b w:val="0"/>
          <w:bCs w:val="0"/>
          <w:color w:val="000000"/>
          <w:u w:val="single" w:color="000000"/>
          <w:rtl w:val="0"/>
          <w:lang w:val="ru-RU"/>
        </w:rPr>
        <w:t xml:space="preserve">800 </w:t>
      </w:r>
      <w:r>
        <w:rPr>
          <w:rFonts w:ascii="Arial" w:hAnsi="Arial" w:hint="default"/>
          <w:b w:val="0"/>
          <w:bCs w:val="0"/>
          <w:color w:val="000000"/>
          <w:u w:val="single" w:color="000000"/>
          <w:rtl w:val="0"/>
          <w:lang w:val="ru-RU"/>
        </w:rPr>
        <w:t>символов</w:t>
      </w:r>
      <w:r>
        <w:rPr>
          <w:rFonts w:ascii="Arial" w:hAnsi="Arial"/>
          <w:b w:val="0"/>
          <w:bCs w:val="0"/>
          <w:color w:val="000000"/>
          <w:u w:color="000000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 w:hint="default"/>
          <w:b w:val="1"/>
          <w:bCs w:val="1"/>
          <w:color w:val="000000"/>
          <w:u w:color="000000"/>
          <w:rtl w:val="0"/>
          <w:lang w:val="ru-RU"/>
        </w:rPr>
      </w:pPr>
      <w:r>
        <w:rPr>
          <w:rFonts w:ascii="Arial" w:hAnsi="Arial" w:hint="default"/>
          <w:b w:val="0"/>
          <w:bCs w:val="0"/>
          <w:color w:val="000000"/>
          <w:u w:color="000000"/>
          <w:rtl w:val="0"/>
          <w:lang w:val="ru-RU"/>
        </w:rPr>
        <w:t xml:space="preserve">В одном заголовке второго уровня </w:t>
      </w:r>
      <w:r>
        <w:rPr>
          <w:rFonts w:ascii="Arial" w:hAnsi="Arial"/>
          <w:b w:val="0"/>
          <w:bCs w:val="0"/>
          <w:color w:val="000000"/>
          <w:u w:color="000000"/>
          <w:rtl w:val="0"/>
          <w:lang w:val="ru-RU"/>
        </w:rPr>
        <w:t xml:space="preserve">(H2) </w:t>
      </w:r>
      <w:r>
        <w:rPr>
          <w:rFonts w:ascii="Arial" w:hAnsi="Arial" w:hint="default"/>
          <w:b w:val="0"/>
          <w:bCs w:val="0"/>
          <w:color w:val="000000"/>
          <w:u w:color="000000"/>
          <w:rtl w:val="0"/>
          <w:lang w:val="ru-RU"/>
        </w:rPr>
        <w:t xml:space="preserve">должна быть использована </w:t>
      </w:r>
      <w:r>
        <w:rPr>
          <w:rFonts w:ascii="Arial" w:hAnsi="Arial" w:hint="default"/>
          <w:b w:val="0"/>
          <w:bCs w:val="0"/>
          <w:color w:val="000000"/>
          <w:u w:val="single" w:color="000000"/>
          <w:rtl w:val="0"/>
          <w:lang w:val="ru-RU"/>
        </w:rPr>
        <w:t>ключевая фраза в свободной форме</w:t>
      </w:r>
      <w:r>
        <w:rPr>
          <w:rFonts w:ascii="Arial" w:hAnsi="Arial"/>
          <w:b w:val="0"/>
          <w:bCs w:val="0"/>
          <w:color w:val="000000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b w:val="0"/>
          <w:bCs w:val="0"/>
          <w:color w:val="000000"/>
          <w:u w:color="000000"/>
          <w:rtl w:val="0"/>
          <w:lang w:val="ru-RU"/>
        </w:rPr>
        <w:t>допустимо склонение</w:t>
      </w:r>
      <w:r>
        <w:rPr>
          <w:rFonts w:ascii="Arial" w:hAnsi="Arial"/>
          <w:b w:val="0"/>
          <w:bCs w:val="0"/>
          <w:color w:val="000000"/>
          <w:u w:color="000000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 w:hint="default"/>
          <w:b w:val="1"/>
          <w:bCs w:val="1"/>
          <w:color w:val="000000"/>
          <w:u w:color="000000"/>
          <w:rtl w:val="0"/>
          <w:lang w:val="ru-RU"/>
        </w:rPr>
      </w:pPr>
      <w:r>
        <w:rPr>
          <w:rFonts w:ascii="Arial" w:hAnsi="Arial" w:hint="default"/>
          <w:b w:val="0"/>
          <w:bCs w:val="0"/>
          <w:color w:val="000000"/>
          <w:u w:color="000000"/>
          <w:rtl w:val="0"/>
          <w:lang w:val="ru-RU"/>
        </w:rPr>
        <w:t xml:space="preserve">Основные ключевые фразы должны встречаться </w:t>
      </w:r>
      <w:r>
        <w:rPr>
          <w:rFonts w:ascii="Arial" w:hAnsi="Arial"/>
          <w:b w:val="0"/>
          <w:bCs w:val="0"/>
          <w:color w:val="000000"/>
          <w:u w:val="single" w:color="000000"/>
          <w:rtl w:val="0"/>
          <w:lang w:val="ru-RU"/>
        </w:rPr>
        <w:t xml:space="preserve">2-3 </w:t>
      </w:r>
      <w:r>
        <w:rPr>
          <w:rFonts w:ascii="Arial" w:hAnsi="Arial" w:hint="default"/>
          <w:b w:val="0"/>
          <w:bCs w:val="0"/>
          <w:color w:val="000000"/>
          <w:u w:val="single" w:color="000000"/>
          <w:rtl w:val="0"/>
          <w:lang w:val="ru-RU"/>
        </w:rPr>
        <w:t>раза</w:t>
      </w:r>
      <w:r>
        <w:rPr>
          <w:rFonts w:ascii="Arial" w:hAnsi="Arial" w:hint="default"/>
          <w:b w:val="0"/>
          <w:bCs w:val="0"/>
          <w:color w:val="000000"/>
          <w:u w:color="000000"/>
          <w:rtl w:val="0"/>
          <w:lang w:val="ru-RU"/>
        </w:rPr>
        <w:t xml:space="preserve"> в тексте </w:t>
      </w:r>
      <w:r>
        <w:rPr>
          <w:rFonts w:ascii="Arial" w:hAnsi="Arial"/>
          <w:b w:val="0"/>
          <w:bCs w:val="0"/>
          <w:color w:val="000000"/>
          <w:u w:color="000000"/>
          <w:rtl w:val="0"/>
          <w:lang w:val="ru-RU"/>
        </w:rPr>
        <w:t>(</w:t>
      </w:r>
      <w:r>
        <w:rPr>
          <w:rFonts w:ascii="Arial" w:hAnsi="Arial" w:hint="default"/>
          <w:b w:val="0"/>
          <w:bCs w:val="0"/>
          <w:color w:val="000000"/>
          <w:u w:color="000000"/>
          <w:rtl w:val="0"/>
          <w:lang w:val="ru-RU"/>
        </w:rPr>
        <w:t>каждая</w:t>
      </w:r>
      <w:r>
        <w:rPr>
          <w:rFonts w:ascii="Arial" w:hAnsi="Arial"/>
          <w:b w:val="0"/>
          <w:bCs w:val="0"/>
          <w:color w:val="000000"/>
          <w:u w:color="000000"/>
          <w:rtl w:val="0"/>
          <w:lang w:val="ru-RU"/>
        </w:rPr>
        <w:t xml:space="preserve">), </w:t>
      </w:r>
      <w:r>
        <w:rPr>
          <w:rFonts w:ascii="Arial" w:hAnsi="Arial" w:hint="default"/>
          <w:b w:val="0"/>
          <w:bCs w:val="0"/>
          <w:color w:val="000000"/>
          <w:u w:color="000000"/>
          <w:rtl w:val="0"/>
          <w:lang w:val="ru-RU"/>
        </w:rPr>
        <w:t>без учета заголовков</w:t>
      </w:r>
      <w:r>
        <w:rPr>
          <w:rFonts w:ascii="Arial" w:hAnsi="Arial"/>
          <w:b w:val="0"/>
          <w:bCs w:val="0"/>
          <w:color w:val="000000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b w:val="0"/>
          <w:bCs w:val="0"/>
          <w:color w:val="000000"/>
          <w:u w:val="single" w:color="000000"/>
          <w:rtl w:val="0"/>
          <w:lang w:val="ru-RU"/>
        </w:rPr>
        <w:t>в разных словоформах</w:t>
      </w:r>
      <w:r>
        <w:rPr>
          <w:rFonts w:ascii="Arial" w:hAnsi="Arial" w:hint="default"/>
          <w:b w:val="0"/>
          <w:bCs w:val="0"/>
          <w:color w:val="000000"/>
          <w:u w:color="000000"/>
          <w:rtl w:val="0"/>
          <w:lang w:val="ru-RU"/>
        </w:rPr>
        <w:t xml:space="preserve"> и </w:t>
      </w:r>
      <w:r>
        <w:rPr>
          <w:rFonts w:ascii="Arial" w:hAnsi="Arial" w:hint="default"/>
          <w:b w:val="0"/>
          <w:bCs w:val="0"/>
          <w:color w:val="000000"/>
          <w:u w:val="single" w:color="000000"/>
          <w:rtl w:val="0"/>
          <w:lang w:val="ru-RU"/>
        </w:rPr>
        <w:t>равномерно распределены</w:t>
      </w:r>
      <w:r>
        <w:rPr>
          <w:rFonts w:ascii="Arial" w:hAnsi="Arial" w:hint="default"/>
          <w:b w:val="0"/>
          <w:bCs w:val="0"/>
          <w:color w:val="000000"/>
          <w:u w:color="000000"/>
          <w:rtl w:val="0"/>
          <w:lang w:val="ru-RU"/>
        </w:rPr>
        <w:t xml:space="preserve"> по тексту </w:t>
      </w:r>
      <w:r>
        <w:rPr>
          <w:rFonts w:ascii="Arial" w:hAnsi="Arial"/>
          <w:b w:val="0"/>
          <w:bCs w:val="0"/>
          <w:color w:val="000000"/>
          <w:u w:color="000000"/>
          <w:rtl w:val="0"/>
          <w:lang w:val="ru-RU"/>
        </w:rPr>
        <w:t>(</w:t>
      </w:r>
      <w:r>
        <w:rPr>
          <w:rFonts w:ascii="Arial" w:hAnsi="Arial" w:hint="default"/>
          <w:b w:val="0"/>
          <w:bCs w:val="0"/>
          <w:color w:val="000000"/>
          <w:u w:color="000000"/>
          <w:rtl w:val="0"/>
          <w:lang w:val="ru-RU"/>
        </w:rPr>
        <w:t>встречаться в начале</w:t>
      </w:r>
      <w:r>
        <w:rPr>
          <w:rFonts w:ascii="Arial" w:hAnsi="Arial"/>
          <w:b w:val="0"/>
          <w:bCs w:val="0"/>
          <w:color w:val="000000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b w:val="0"/>
          <w:bCs w:val="0"/>
          <w:color w:val="000000"/>
          <w:u w:color="000000"/>
          <w:rtl w:val="0"/>
          <w:lang w:val="ru-RU"/>
        </w:rPr>
        <w:t>середине и конце текста</w:t>
      </w:r>
      <w:r>
        <w:rPr>
          <w:rFonts w:ascii="Arial" w:hAnsi="Arial"/>
          <w:b w:val="0"/>
          <w:bCs w:val="0"/>
          <w:color w:val="000000"/>
          <w:u w:color="000000"/>
          <w:rtl w:val="0"/>
          <w:lang w:val="ru-RU"/>
        </w:rPr>
        <w:t>);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 w:hint="default"/>
          <w:b w:val="1"/>
          <w:bCs w:val="1"/>
          <w:color w:val="000000"/>
          <w:u w:color="000000"/>
          <w:rtl w:val="0"/>
          <w:lang w:val="ru-RU"/>
        </w:rPr>
      </w:pPr>
      <w:r>
        <w:rPr>
          <w:rFonts w:ascii="Arial" w:hAnsi="Arial" w:hint="default"/>
          <w:b w:val="0"/>
          <w:bCs w:val="0"/>
          <w:color w:val="000000"/>
          <w:u w:color="000000"/>
          <w:rtl w:val="0"/>
          <w:lang w:val="ru-RU"/>
        </w:rPr>
        <w:t xml:space="preserve">Сопутствующие слова можно использовать </w:t>
      </w:r>
      <w:r>
        <w:rPr>
          <w:rFonts w:ascii="Arial" w:hAnsi="Arial" w:hint="default"/>
          <w:b w:val="0"/>
          <w:bCs w:val="0"/>
          <w:color w:val="000000"/>
          <w:u w:val="single" w:color="000000"/>
          <w:rtl w:val="0"/>
          <w:lang w:val="ru-RU"/>
        </w:rPr>
        <w:t>в разных словоформах</w:t>
      </w:r>
      <w:r>
        <w:rPr>
          <w:rFonts w:ascii="Arial" w:hAnsi="Arial"/>
          <w:b w:val="0"/>
          <w:bCs w:val="0"/>
          <w:color w:val="000000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b w:val="0"/>
          <w:bCs w:val="0"/>
          <w:color w:val="000000"/>
          <w:u w:color="000000"/>
          <w:rtl w:val="0"/>
          <w:lang w:val="ru-RU"/>
        </w:rPr>
        <w:t>равномерно по смыслу распределив их в тексте</w:t>
      </w:r>
      <w:r>
        <w:rPr>
          <w:rFonts w:ascii="Arial" w:hAnsi="Arial"/>
          <w:b w:val="0"/>
          <w:bCs w:val="0"/>
          <w:color w:val="000000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b w:val="0"/>
          <w:bCs w:val="0"/>
          <w:color w:val="000000"/>
          <w:u w:color="000000"/>
          <w:rtl w:val="0"/>
          <w:lang w:val="ru-RU"/>
        </w:rPr>
        <w:t xml:space="preserve">допустимо их использование около основных ключевых фраз </w:t>
      </w:r>
      <w:r>
        <w:rPr>
          <w:rFonts w:ascii="Arial" w:hAnsi="Arial"/>
          <w:b w:val="0"/>
          <w:bCs w:val="0"/>
          <w:color w:val="000000"/>
          <w:u w:color="000000"/>
          <w:rtl w:val="0"/>
          <w:lang w:val="ru-RU"/>
        </w:rPr>
        <w:t>(</w:t>
      </w:r>
      <w:r>
        <w:rPr>
          <w:rFonts w:ascii="Arial" w:hAnsi="Arial" w:hint="default"/>
          <w:b w:val="0"/>
          <w:bCs w:val="0"/>
          <w:color w:val="000000"/>
          <w:u w:color="000000"/>
          <w:rtl w:val="0"/>
          <w:lang w:val="ru-RU"/>
        </w:rPr>
        <w:t xml:space="preserve">через </w:t>
      </w:r>
      <w:r>
        <w:rPr>
          <w:rFonts w:ascii="Arial" w:hAnsi="Arial"/>
          <w:b w:val="0"/>
          <w:bCs w:val="0"/>
          <w:color w:val="000000"/>
          <w:u w:color="000000"/>
          <w:rtl w:val="0"/>
          <w:lang w:val="ru-RU"/>
        </w:rPr>
        <w:t xml:space="preserve">1-2 </w:t>
      </w:r>
      <w:r>
        <w:rPr>
          <w:rFonts w:ascii="Arial" w:hAnsi="Arial" w:hint="default"/>
          <w:b w:val="0"/>
          <w:bCs w:val="0"/>
          <w:color w:val="000000"/>
          <w:u w:color="000000"/>
          <w:rtl w:val="0"/>
          <w:lang w:val="ru-RU"/>
        </w:rPr>
        <w:t>слова</w:t>
      </w:r>
      <w:r>
        <w:rPr>
          <w:rFonts w:ascii="Arial" w:hAnsi="Arial"/>
          <w:b w:val="0"/>
          <w:bCs w:val="0"/>
          <w:color w:val="000000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b w:val="0"/>
          <w:bCs w:val="0"/>
          <w:color w:val="000000"/>
          <w:u w:color="000000"/>
          <w:rtl w:val="0"/>
          <w:lang w:val="ru-RU"/>
        </w:rPr>
        <w:t>предлога или знака препинания</w:t>
      </w:r>
      <w:r>
        <w:rPr>
          <w:rFonts w:ascii="Arial" w:hAnsi="Arial"/>
          <w:b w:val="0"/>
          <w:bCs w:val="0"/>
          <w:color w:val="000000"/>
          <w:u w:color="000000"/>
          <w:rtl w:val="0"/>
          <w:lang w:val="ru-RU"/>
        </w:rPr>
        <w:t>);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 w:hint="default"/>
          <w:b w:val="1"/>
          <w:bCs w:val="1"/>
          <w:color w:val="000000"/>
          <w:u w:color="000000"/>
          <w:rtl w:val="0"/>
          <w:lang w:val="ru-RU"/>
        </w:rPr>
      </w:pPr>
      <w:r>
        <w:rPr>
          <w:rFonts w:ascii="Arial" w:hAnsi="Arial" w:hint="default"/>
          <w:b w:val="0"/>
          <w:bCs w:val="0"/>
          <w:color w:val="000000"/>
          <w:u w:color="000000"/>
          <w:rtl w:val="0"/>
          <w:lang w:val="ru-RU"/>
        </w:rPr>
        <w:t xml:space="preserve">Расстояние между ключевыми фразами должно быть </w:t>
      </w:r>
      <w:r>
        <w:rPr>
          <w:rFonts w:ascii="Arial" w:hAnsi="Arial" w:hint="default"/>
          <w:b w:val="0"/>
          <w:bCs w:val="0"/>
          <w:color w:val="000000"/>
          <w:u w:val="single" w:color="000000"/>
          <w:rtl w:val="0"/>
          <w:lang w:val="ru-RU"/>
        </w:rPr>
        <w:t xml:space="preserve">не менее </w:t>
      </w:r>
      <w:r>
        <w:rPr>
          <w:rFonts w:ascii="Arial" w:hAnsi="Arial"/>
          <w:b w:val="0"/>
          <w:bCs w:val="0"/>
          <w:color w:val="000000"/>
          <w:u w:val="single" w:color="000000"/>
          <w:rtl w:val="0"/>
          <w:lang w:val="ru-RU"/>
        </w:rPr>
        <w:t xml:space="preserve">500 </w:t>
      </w:r>
      <w:r>
        <w:rPr>
          <w:rFonts w:ascii="Arial" w:hAnsi="Arial" w:hint="default"/>
          <w:b w:val="0"/>
          <w:bCs w:val="0"/>
          <w:color w:val="000000"/>
          <w:u w:val="single" w:color="000000"/>
          <w:rtl w:val="0"/>
          <w:lang w:val="ru-RU"/>
        </w:rPr>
        <w:t>символов</w:t>
      </w:r>
      <w:r>
        <w:rPr>
          <w:rFonts w:ascii="Arial" w:hAnsi="Arial"/>
          <w:b w:val="0"/>
          <w:bCs w:val="0"/>
          <w:color w:val="000000"/>
          <w:u w:color="000000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 w:hint="default"/>
          <w:b w:val="1"/>
          <w:bCs w:val="1"/>
          <w:color w:val="000000"/>
          <w:u w:color="000000"/>
          <w:rtl w:val="0"/>
          <w:lang w:val="ru-RU"/>
        </w:rPr>
      </w:pPr>
      <w:r>
        <w:rPr>
          <w:rFonts w:ascii="Arial" w:hAnsi="Arial" w:hint="default"/>
          <w:b w:val="0"/>
          <w:bCs w:val="0"/>
          <w:color w:val="000000"/>
          <w:u w:color="000000"/>
          <w:rtl w:val="0"/>
          <w:lang w:val="ru-RU"/>
        </w:rPr>
        <w:t xml:space="preserve">Текст не должен быть </w:t>
      </w:r>
      <w:r>
        <w:rPr>
          <w:rFonts w:ascii="Arial" w:hAnsi="Arial" w:hint="default"/>
          <w:b w:val="0"/>
          <w:bCs w:val="0"/>
          <w:color w:val="000000"/>
          <w:u w:val="single" w:color="000000"/>
          <w:rtl w:val="0"/>
          <w:lang w:val="ru-RU"/>
        </w:rPr>
        <w:t>переспамлен</w:t>
      </w:r>
      <w:r>
        <w:rPr>
          <w:rFonts w:ascii="Arial" w:hAnsi="Arial" w:hint="default"/>
          <w:b w:val="0"/>
          <w:bCs w:val="0"/>
          <w:color w:val="000000"/>
          <w:u w:color="000000"/>
          <w:rtl w:val="0"/>
          <w:lang w:val="ru-RU"/>
        </w:rPr>
        <w:t xml:space="preserve"> ключевыми фразами и сопутствующими словами</w:t>
      </w:r>
      <w:r>
        <w:rPr>
          <w:rFonts w:ascii="Arial" w:hAnsi="Arial"/>
          <w:b w:val="0"/>
          <w:bCs w:val="0"/>
          <w:color w:val="000000"/>
          <w:u w:color="000000"/>
          <w:rtl w:val="0"/>
          <w:lang w:val="ru-RU"/>
        </w:rPr>
        <w:t>:</w:t>
      </w:r>
    </w:p>
    <w:p>
      <w:pPr>
        <w:pStyle w:val="Normal.0"/>
        <w:numPr>
          <w:ilvl w:val="1"/>
          <w:numId w:val="4"/>
        </w:numPr>
        <w:bidi w:val="0"/>
        <w:spacing w:after="0" w:line="240" w:lineRule="auto"/>
        <w:ind w:right="0"/>
        <w:jc w:val="left"/>
        <w:rPr>
          <w:rFonts w:ascii="Arial" w:cs="Arial" w:hAnsi="Arial" w:eastAsia="Arial" w:hint="default"/>
          <w:color w:val="000000"/>
          <w:u w:color="000000"/>
          <w:rtl w:val="0"/>
          <w:lang w:val="ru-RU"/>
        </w:rPr>
      </w:pPr>
      <w:r>
        <w:rPr>
          <w:rFonts w:ascii="Arial" w:hAnsi="Arial" w:hint="default"/>
          <w:color w:val="000000"/>
          <w:u w:color="000000"/>
          <w:rtl w:val="0"/>
          <w:lang w:val="ru-RU"/>
        </w:rPr>
        <w:t xml:space="preserve">заспамленность до </w:t>
      </w:r>
      <w:r>
        <w:rPr>
          <w:rFonts w:ascii="Arial" w:hAnsi="Arial"/>
          <w:color w:val="000000"/>
          <w:u w:color="000000"/>
          <w:rtl w:val="0"/>
          <w:lang w:val="ru-RU"/>
        </w:rPr>
        <w:t>45;</w:t>
      </w:r>
    </w:p>
    <w:p>
      <w:pPr>
        <w:pStyle w:val="Normal.0"/>
        <w:numPr>
          <w:ilvl w:val="1"/>
          <w:numId w:val="4"/>
        </w:numPr>
        <w:bidi w:val="0"/>
        <w:spacing w:after="0" w:line="240" w:lineRule="auto"/>
        <w:ind w:right="0"/>
        <w:jc w:val="left"/>
        <w:rPr>
          <w:rFonts w:ascii="Arial" w:cs="Arial" w:hAnsi="Arial" w:eastAsia="Arial" w:hint="default"/>
          <w:color w:val="000000"/>
          <w:u w:color="000000"/>
          <w:rtl w:val="0"/>
          <w:lang w:val="ru-RU"/>
        </w:rPr>
      </w:pPr>
      <w:r>
        <w:rPr>
          <w:rFonts w:ascii="Arial" w:hAnsi="Arial" w:hint="default"/>
          <w:color w:val="000000"/>
          <w:u w:color="000000"/>
          <w:rtl w:val="0"/>
          <w:lang w:val="ru-RU"/>
        </w:rPr>
        <w:t xml:space="preserve">вода до </w:t>
      </w:r>
      <w:r>
        <w:rPr>
          <w:rFonts w:ascii="Arial" w:hAnsi="Arial"/>
          <w:color w:val="000000"/>
          <w:u w:color="000000"/>
          <w:rtl w:val="0"/>
          <w:lang w:val="ru-RU"/>
        </w:rPr>
        <w:t>15;</w:t>
      </w:r>
    </w:p>
    <w:p>
      <w:pPr>
        <w:pStyle w:val="Normal.0"/>
        <w:numPr>
          <w:ilvl w:val="0"/>
          <w:numId w:val="7"/>
        </w:numPr>
        <w:bidi w:val="0"/>
        <w:spacing w:after="0" w:line="240" w:lineRule="auto"/>
        <w:ind w:right="0"/>
        <w:jc w:val="left"/>
        <w:rPr>
          <w:rFonts w:ascii="Arial" w:cs="Arial" w:hAnsi="Arial" w:eastAsia="Arial" w:hint="default"/>
          <w:b w:val="1"/>
          <w:bCs w:val="1"/>
          <w:color w:val="000000"/>
          <w:u w:color="000000"/>
          <w:rtl w:val="0"/>
          <w:lang w:val="ru-RU"/>
        </w:rPr>
      </w:pPr>
      <w:r>
        <w:rPr>
          <w:rFonts w:ascii="Arial" w:hAnsi="Arial" w:hint="default"/>
          <w:b w:val="0"/>
          <w:bCs w:val="0"/>
          <w:color w:val="000000"/>
          <w:u w:color="000000"/>
          <w:rtl w:val="0"/>
          <w:lang w:val="ru-RU"/>
        </w:rPr>
        <w:t xml:space="preserve">Предложения не должны начинаться и заканчиваться </w:t>
      </w:r>
      <w:r>
        <w:rPr>
          <w:rFonts w:ascii="Arial" w:hAnsi="Arial" w:hint="default"/>
          <w:b w:val="0"/>
          <w:bCs w:val="0"/>
          <w:color w:val="000000"/>
          <w:u w:val="single" w:color="000000"/>
          <w:rtl w:val="0"/>
          <w:lang w:val="ru-RU"/>
        </w:rPr>
        <w:t>ключевой фразой</w:t>
      </w:r>
      <w:r>
        <w:rPr>
          <w:rFonts w:ascii="Arial" w:hAnsi="Arial"/>
          <w:b w:val="0"/>
          <w:bCs w:val="0"/>
          <w:color w:val="000000"/>
          <w:u w:color="000000"/>
          <w:rtl w:val="0"/>
          <w:lang w:val="ru-RU"/>
        </w:rPr>
        <w:t>;</w:t>
      </w:r>
    </w:p>
    <w:p>
      <w:pPr>
        <w:pStyle w:val="Normal.0"/>
        <w:widowControl w:val="0"/>
        <w:shd w:val="clear" w:color="auto" w:fill="ffffff"/>
        <w:spacing w:after="0" w:line="240" w:lineRule="auto"/>
      </w:pPr>
    </w:p>
    <w:p>
      <w:pPr>
        <w:pStyle w:val="Normal.0"/>
        <w:widowControl w:val="0"/>
        <w:shd w:val="clear" w:color="auto" w:fill="ffffff"/>
        <w:spacing w:after="0" w:line="240" w:lineRule="auto"/>
        <w:rPr>
          <w:color w:val="000000"/>
          <w:u w:color="000000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Сервисы проверки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Normal.0"/>
        <w:numPr>
          <w:ilvl w:val="0"/>
          <w:numId w:val="9"/>
        </w:numPr>
        <w:bidi w:val="0"/>
        <w:spacing w:after="0" w:line="240" w:lineRule="auto"/>
        <w:ind w:right="0"/>
        <w:jc w:val="left"/>
        <w:rPr>
          <w:rStyle w:val="Нет"/>
          <w:rFonts w:ascii="Arial" w:cs="Arial" w:hAnsi="Arial" w:eastAsia="Arial" w:hint="default"/>
          <w:color w:val="000000"/>
          <w:u w:color="000000"/>
          <w:rtl w:val="0"/>
          <w:lang w:val="ru-RU"/>
        </w:rPr>
      </w:pPr>
      <w:r>
        <w:rPr>
          <w:rFonts w:ascii="Arial" w:hAnsi="Arial" w:hint="default"/>
          <w:color w:val="000000"/>
          <w:u w:color="000000"/>
          <w:rtl w:val="0"/>
          <w:lang w:val="ru-RU"/>
        </w:rPr>
        <w:t xml:space="preserve">Главред от </w:t>
      </w:r>
      <w:r>
        <w:rPr>
          <w:rFonts w:ascii="Arial" w:hAnsi="Arial"/>
          <w:color w:val="000000"/>
          <w:u w:color="000000"/>
          <w:rtl w:val="0"/>
          <w:lang w:val="ru-RU"/>
        </w:rPr>
        <w:t xml:space="preserve">7.0 </w:t>
      </w:r>
      <w:r>
        <w:rPr>
          <w:rFonts w:ascii="Arial" w:hAnsi="Arial" w:hint="default"/>
          <w:color w:val="000000"/>
          <w:u w:color="000000"/>
          <w:rtl w:val="0"/>
          <w:lang w:val="ru-RU"/>
        </w:rPr>
        <w:t> 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"https://glvrd.ru/"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ru-RU"/>
        </w:rPr>
        <w:t>https://glvrd.ru/</w:t>
      </w:r>
      <w:r>
        <w:rPr>
          <w:rFonts w:ascii="Arial" w:cs="Arial" w:hAnsi="Arial" w:eastAsia="Arial"/>
        </w:rPr>
        <w:fldChar w:fldCharType="end" w:fldLock="0"/>
      </w:r>
    </w:p>
    <w:p>
      <w:pPr>
        <w:pStyle w:val="Normal.0"/>
        <w:numPr>
          <w:ilvl w:val="0"/>
          <w:numId w:val="9"/>
        </w:numPr>
        <w:bidi w:val="0"/>
        <w:spacing w:after="0" w:line="240" w:lineRule="auto"/>
        <w:ind w:right="0"/>
        <w:jc w:val="left"/>
        <w:rPr>
          <w:rStyle w:val="Нет"/>
          <w:rFonts w:ascii="Arial" w:cs="Arial" w:hAnsi="Arial" w:eastAsia="Arial" w:hint="default"/>
          <w:color w:val="000000"/>
          <w:u w:color="000000"/>
          <w:rtl w:val="0"/>
          <w:lang w:val="ru-RU"/>
        </w:rPr>
      </w:pPr>
      <w:r>
        <w:rPr>
          <w:rStyle w:val="Нет"/>
          <w:rFonts w:ascii="Arial" w:hAnsi="Arial" w:hint="default"/>
          <w:color w:val="000000"/>
          <w:u w:color="000000"/>
          <w:rtl w:val="0"/>
          <w:lang w:val="ru-RU"/>
        </w:rPr>
        <w:t>Проверка текста</w:t>
      </w:r>
      <w:r>
        <w:rPr>
          <w:rStyle w:val="Нет"/>
          <w:rFonts w:ascii="Arial" w:hAnsi="Arial"/>
          <w:color w:val="000000"/>
          <w:u w:color="000000"/>
          <w:rtl w:val="0"/>
          <w:lang w:val="ru-RU"/>
        </w:rPr>
        <w:t xml:space="preserve">: </w:t>
      </w:r>
      <w:r>
        <w:rPr>
          <w:rStyle w:val="Нет"/>
          <w:rFonts w:ascii="Arial" w:hAnsi="Arial" w:hint="default"/>
          <w:color w:val="000000"/>
          <w:u w:color="000000"/>
          <w:rtl w:val="0"/>
          <w:lang w:val="ru-RU"/>
        </w:rPr>
        <w:t xml:space="preserve">вода до </w:t>
      </w:r>
      <w:r>
        <w:rPr>
          <w:rStyle w:val="Нет"/>
          <w:rFonts w:ascii="Arial" w:hAnsi="Arial"/>
          <w:color w:val="000000"/>
          <w:u w:color="000000"/>
          <w:rtl w:val="0"/>
          <w:lang w:val="ru-RU"/>
        </w:rPr>
        <w:t xml:space="preserve">15, </w:t>
      </w:r>
      <w:r>
        <w:rPr>
          <w:rStyle w:val="Нет"/>
          <w:rFonts w:ascii="Arial" w:hAnsi="Arial" w:hint="default"/>
          <w:color w:val="000000"/>
          <w:u w:color="000000"/>
          <w:rtl w:val="0"/>
          <w:lang w:val="ru-RU"/>
        </w:rPr>
        <w:t xml:space="preserve">заспамленность до </w:t>
      </w:r>
      <w:r>
        <w:rPr>
          <w:rStyle w:val="Нет"/>
          <w:rFonts w:ascii="Arial" w:hAnsi="Arial"/>
          <w:color w:val="000000"/>
          <w:u w:color="000000"/>
          <w:rtl w:val="0"/>
          <w:lang w:val="ru-RU"/>
        </w:rPr>
        <w:t xml:space="preserve">45, </w:t>
      </w:r>
      <w:r>
        <w:rPr>
          <w:rStyle w:val="Нет"/>
          <w:rFonts w:ascii="Arial" w:hAnsi="Arial" w:hint="default"/>
          <w:color w:val="000000"/>
          <w:u w:color="000000"/>
          <w:rtl w:val="0"/>
          <w:lang w:val="ru-RU"/>
        </w:rPr>
        <w:t xml:space="preserve">уникальность </w:t>
      </w:r>
      <w:r>
        <w:rPr>
          <w:rStyle w:val="Нет"/>
          <w:rFonts w:ascii="Arial" w:hAnsi="Arial"/>
          <w:color w:val="000000"/>
          <w:u w:color="000000"/>
          <w:rtl w:val="0"/>
          <w:lang w:val="ru-RU"/>
        </w:rPr>
        <w:t xml:space="preserve">90-100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"https://text.ru/"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ru-RU"/>
        </w:rPr>
        <w:t>https://text.ru/</w:t>
      </w:r>
      <w:r>
        <w:rPr>
          <w:rFonts w:ascii="Arial" w:cs="Arial" w:hAnsi="Arial" w:eastAsia="Arial"/>
        </w:rPr>
        <w:fldChar w:fldCharType="end" w:fldLock="0"/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Объем текста</w:t>
      </w:r>
      <w:r>
        <w:rPr>
          <w:rStyle w:val="Нет"/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Normal.0"/>
        <w:spacing w:after="0" w:line="240" w:lineRule="auto"/>
      </w:pPr>
      <w:r>
        <w:rPr>
          <w:rStyle w:val="Нет"/>
          <w:rFonts w:ascii="Arial" w:hAnsi="Arial"/>
          <w:color w:val="000000"/>
          <w:u w:color="000000"/>
          <w:rtl w:val="0"/>
          <w:lang w:val="ru-RU"/>
        </w:rPr>
        <w:t xml:space="preserve">3500-4000 </w:t>
      </w:r>
      <w:r>
        <w:rPr>
          <w:rStyle w:val="Нет"/>
          <w:rFonts w:ascii="Arial" w:hAnsi="Arial" w:hint="default"/>
          <w:color w:val="000000"/>
          <w:u w:color="000000"/>
          <w:rtl w:val="0"/>
          <w:lang w:val="ru-RU"/>
        </w:rPr>
        <w:t>символов без пробелов</w:t>
      </w:r>
      <w:r>
        <w:rPr>
          <w:rStyle w:val="Нет"/>
          <w:rFonts w:ascii="Arial" w:hAnsi="Arial"/>
          <w:color w:val="000000"/>
          <w:u w:color="000000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1.0"/>
  </w:abstractNum>
  <w:abstractNum w:abstractNumId="3">
    <w:multiLevelType w:val="hybridMultilevel"/>
    <w:styleLink w:val="Импортированный стиль 1.0"/>
    <w:lvl w:ilvl="0">
      <w:start w:val="1"/>
      <w:numFmt w:val="bullet"/>
      <w:suff w:val="tab"/>
      <w:lvlText w:val="o"/>
      <w:lvlJc w:val="left"/>
      <w:pPr>
        <w:ind w:left="33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8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79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90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6"/>
  </w:abstractNum>
  <w:abstractNum w:abstractNumId="5">
    <w:multiLevelType w:val="hybridMultilevel"/>
    <w:styleLink w:val="Импортированный стиль 6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2"/>
    </w:lvlOverride>
  </w:num>
  <w:num w:numId="6">
    <w:abstractNumId w:val="0"/>
    <w:lvlOverride w:ilvl="0">
      <w:startOverride w:val="14"/>
    </w:lvlOverride>
  </w:num>
  <w:num w:numId="7">
    <w:abstractNumId w:val="0"/>
    <w:lvlOverride w:ilvl="0">
      <w:startOverride w:val="20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1.0">
    <w:name w:val="Импортированный стиль 1.0"/>
    <w:pPr>
      <w:numPr>
        <w:numId w:val="3"/>
      </w:numPr>
    </w:pPr>
  </w:style>
  <w:style w:type="numbering" w:styleId="Импортированный стиль 6">
    <w:name w:val="Импортированный стиль 6"/>
    <w:pPr>
      <w:numPr>
        <w:numId w:val="8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1155cc"/>
      <w:u w:val="single" w:color="1155cc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