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26" w:rsidRPr="002F4E26" w:rsidRDefault="002F4E26" w:rsidP="002F4E26">
      <w:pPr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color w:val="555555"/>
          <w:sz w:val="17"/>
          <w:szCs w:val="17"/>
        </w:rPr>
      </w:pPr>
      <w:r>
        <w:rPr>
          <w:rFonts w:ascii="Helvetica" w:eastAsia="Times New Roman" w:hAnsi="Helvetica" w:cs="Helvetica"/>
          <w:color w:val="555555"/>
          <w:sz w:val="17"/>
          <w:szCs w:val="17"/>
        </w:rPr>
        <w:t xml:space="preserve">Ссылка на размещение обзора в интернете </w:t>
      </w:r>
      <w:hyperlink r:id="rId5" w:history="1"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http</w:t>
        </w:r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://</w:t>
        </w:r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www</w:t>
        </w:r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.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iphone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mods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.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ru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/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obzor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programmy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dlya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zapisi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video</w:t>
        </w:r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s</w:t>
        </w:r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ehkrana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ot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-</w:t>
        </w:r>
        <w:proofErr w:type="spellStart"/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movavi</w:t>
        </w:r>
        <w:proofErr w:type="spellEnd"/>
        <w:r w:rsidRPr="002F4E26">
          <w:rPr>
            <w:rStyle w:val="a3"/>
            <w:rFonts w:ascii="Helvetica" w:eastAsia="Times New Roman" w:hAnsi="Helvetica" w:cs="Helvetica"/>
            <w:sz w:val="17"/>
            <w:szCs w:val="17"/>
          </w:rPr>
          <w:t>.</w:t>
        </w:r>
        <w:r w:rsidRPr="009D5C92">
          <w:rPr>
            <w:rStyle w:val="a3"/>
            <w:rFonts w:ascii="Helvetica" w:eastAsia="Times New Roman" w:hAnsi="Helvetica" w:cs="Helvetica"/>
            <w:sz w:val="17"/>
            <w:szCs w:val="17"/>
            <w:lang w:val="en-US"/>
          </w:rPr>
          <w:t>html</w:t>
        </w:r>
      </w:hyperlink>
    </w:p>
    <w:p w:rsidR="002F4E26" w:rsidRPr="002F4E26" w:rsidRDefault="002F4E26" w:rsidP="002F4E26">
      <w:pPr>
        <w:spacing w:after="0" w:line="288" w:lineRule="atLeast"/>
        <w:textAlignment w:val="baseline"/>
        <w:outlineLvl w:val="0"/>
        <w:rPr>
          <w:rFonts w:ascii="Helvetica" w:eastAsia="Times New Roman" w:hAnsi="Helvetica" w:cs="Helvetica"/>
          <w:color w:val="555555"/>
          <w:sz w:val="17"/>
          <w:szCs w:val="17"/>
        </w:rPr>
      </w:pPr>
    </w:p>
    <w:p w:rsidR="002F4E26" w:rsidRPr="002F4E26" w:rsidRDefault="002F4E26" w:rsidP="002F4E26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2F4E26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Обзор программы </w:t>
      </w:r>
      <w:proofErr w:type="spellStart"/>
      <w:r w:rsidRPr="002F4E26">
        <w:rPr>
          <w:rFonts w:ascii="Arial" w:eastAsia="Times New Roman" w:hAnsi="Arial" w:cs="Arial"/>
          <w:color w:val="000000"/>
          <w:kern w:val="36"/>
          <w:sz w:val="24"/>
          <w:szCs w:val="24"/>
        </w:rPr>
        <w:t>Movavi</w:t>
      </w:r>
      <w:proofErr w:type="spellEnd"/>
      <w:r w:rsidRPr="002F4E26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для записи видео с экрана</w:t>
      </w:r>
    </w:p>
    <w:p w:rsidR="002F4E26" w:rsidRPr="002F4E26" w:rsidRDefault="002F4E26" w:rsidP="002F4E26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2F4E26" w:rsidRPr="002F4E26" w:rsidRDefault="002F4E26" w:rsidP="002F4E26">
      <w:pPr>
        <w:spacing w:after="288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Многие пользователи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Mac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сталкиваются с необходимостью записи видео непосредственно с экрана компьютера. Такая возможность может быть необходима в различных случаях, например, если пользователь создает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видеоуроки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по использованию конкретного программного обеспечения или хочет записать игровое видео. Инструментов с подобными функциями существует немало, но не каждый из них позволяет быстро разобраться с основными принципами работы, интуитивно понятен и удобен в использовании.</w:t>
      </w:r>
    </w:p>
    <w:p w:rsidR="002F4E26" w:rsidRP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noProof/>
          <w:color w:val="666666"/>
          <w:sz w:val="17"/>
          <w:szCs w:val="17"/>
          <w:bdr w:val="none" w:sz="0" w:space="0" w:color="auto" w:frame="1"/>
        </w:rPr>
        <w:drawing>
          <wp:inline distT="0" distB="0" distL="0" distR="0">
            <wp:extent cx="2857500" cy="1219200"/>
            <wp:effectExtent l="19050" t="0" r="0" b="0"/>
            <wp:docPr id="1" name="Рисунок 1" descr="mscs-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s-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26" w:rsidRPr="002F4E26" w:rsidRDefault="002F4E26" w:rsidP="002F4E26">
      <w:pPr>
        <w:spacing w:after="288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Именно по этим причинам стоит обратить внимание на многофункциональный продукт из линейки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получивший название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Screen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Capture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Studio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. С помощью данного приложения пользователи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Mac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могут не только вести запись видео с экрана, но и редактировать созданные ролики, а также сохранять их в востребованных форматах, получая в итоге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контент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высокого профессионального качества.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Преимущества</w:t>
      </w:r>
    </w:p>
    <w:p w:rsidR="002F4E26" w:rsidRPr="002F4E26" w:rsidRDefault="002F4E26" w:rsidP="002F4E26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Простой и понятный интерфейс</w:t>
      </w:r>
    </w:p>
    <w:p w:rsidR="002F4E26" w:rsidRPr="002F4E26" w:rsidRDefault="002F4E26" w:rsidP="002F4E26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Широкие возможности захвата видео, в том числе захват с интернет-сайтов 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веб-камер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>, захват нажатий клавиш и аудио</w:t>
      </w:r>
    </w:p>
    <w:p w:rsidR="002F4E26" w:rsidRPr="002F4E26" w:rsidRDefault="002F4E26" w:rsidP="002F4E26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Богатый инструментарий для редактирования видео с возможностью добавления спецэффектов и работы со звуком</w:t>
      </w:r>
    </w:p>
    <w:p w:rsidR="002F4E26" w:rsidRPr="002F4E26" w:rsidRDefault="002F4E26" w:rsidP="002F4E26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Поддержка конвертации видео в различные форматы, в том числе, идеально подходящие для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Youtube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iPhone</w:t>
      </w:r>
      <w:proofErr w:type="spellEnd"/>
    </w:p>
    <w:p w:rsid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Приложение от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с полным набором функций и инструментов является платным, но производитель предоставил пользователям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Mac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возможность детально познакомиться с программой в бесплатной пробной версии, доступной для скачивания на сайте компании </w:t>
      </w:r>
      <w:hyperlink r:id="rId8" w:tgtFrame="_blank" w:history="1">
        <w:r w:rsidRPr="002F4E26">
          <w:rPr>
            <w:rFonts w:ascii="Arial" w:eastAsia="Times New Roman" w:hAnsi="Arial" w:cs="Arial"/>
            <w:color w:val="666666"/>
            <w:sz w:val="17"/>
            <w:u w:val="single"/>
          </w:rPr>
          <w:t>https://www.movavi.ru/mac-screen-capture/</w:t>
        </w:r>
      </w:hyperlink>
      <w:r w:rsidRPr="002F4E26">
        <w:rPr>
          <w:rFonts w:ascii="Arial" w:eastAsia="Times New Roman" w:hAnsi="Arial" w:cs="Arial"/>
          <w:color w:val="444444"/>
          <w:sz w:val="17"/>
          <w:szCs w:val="17"/>
        </w:rPr>
        <w:t>.</w:t>
      </w:r>
    </w:p>
    <w:p w:rsidR="002F4E26" w:rsidRP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  <w:lang w:val="en-US"/>
        </w:rPr>
      </w:pPr>
      <w:r w:rsidRPr="002F4E26">
        <w:rPr>
          <w:rFonts w:ascii="Arial" w:eastAsia="Times New Roman" w:hAnsi="Arial" w:cs="Arial"/>
          <w:color w:val="000000"/>
        </w:rPr>
        <w:t>Как</w:t>
      </w:r>
      <w:r w:rsidRPr="002F4E2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2F4E26">
        <w:rPr>
          <w:rFonts w:ascii="Arial" w:eastAsia="Times New Roman" w:hAnsi="Arial" w:cs="Arial"/>
          <w:color w:val="000000"/>
        </w:rPr>
        <w:t>работает</w:t>
      </w:r>
      <w:r w:rsidRPr="002F4E2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000000"/>
          <w:lang w:val="en-US"/>
        </w:rPr>
        <w:t>Movavi</w:t>
      </w:r>
      <w:proofErr w:type="spellEnd"/>
      <w:r w:rsidRPr="002F4E26">
        <w:rPr>
          <w:rFonts w:ascii="Arial" w:eastAsia="Times New Roman" w:hAnsi="Arial" w:cs="Arial"/>
          <w:color w:val="000000"/>
          <w:lang w:val="en-US"/>
        </w:rPr>
        <w:t xml:space="preserve"> Screen Capture Studio</w:t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Первое, с чего следует начать работу после запуска приложения, это определиться с тем, что вы хотите записать. В программе для этого предусмотрены три варианта: запись игры, запись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онлайн-видео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или запись с экрана.</w:t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В первом случае программа выдаст уведомление о необходимости запуска игры, старт и приостановка записи которой регулируются клавишами F9 и F10 (или другими горячими клавишами, установленными пользователем в настройках самостоятельно). Приложение также позволяет регулировать настройки записи нажатия клавиш в ходе игрового процесса.</w:t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lastRenderedPageBreak/>
        <w:t xml:space="preserve">Для создания видео с экрана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Mac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в приложении предусмотрен целый ряд полезных настроек, позволяющих в итоге получить качественный ролик необходимого разрешения и формата.</w:t>
      </w:r>
    </w:p>
    <w:p w:rsid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Область захвата экрана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</w:p>
    <w:p w:rsidR="002F4E26" w:rsidRP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noProof/>
          <w:color w:val="666666"/>
          <w:sz w:val="17"/>
          <w:szCs w:val="17"/>
          <w:bdr w:val="none" w:sz="0" w:space="0" w:color="auto" w:frame="1"/>
        </w:rPr>
        <w:drawing>
          <wp:inline distT="0" distB="0" distL="0" distR="0">
            <wp:extent cx="2857500" cy="1790700"/>
            <wp:effectExtent l="19050" t="0" r="0" b="0"/>
            <wp:docPr id="2" name="Рисунок 2" descr="mscs-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s-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Первым шагом настройки записи с дисплея станет установка необходимой области захвата экрана. Предоставляемый выбор весьма велик: можно вести запись небольшой части экрана, широкоформатного окна или всего дисплея, а также выбрать индивидуальные настройки для записи ролика.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Запись звука</w:t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После установки области захвата следует определиться с необходимостью наличия звука в будущем видео, выбрав наушники, микрофоны устройства или другой источник аудио записи и установив нужную громкость звука. Если такой необходимости нет, просто отключите соответствующий пункт настроек, убрав галочку в окошке «Аудио».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Запись видео</w:t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>Для начала записи следует нажать на кнопку «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Rec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», после чего границы окна захвата начнут мигать зеленым цветом. Программа также позволяет временно приостановить запись, если это необходимо. Отметим, что в бесплатной версии на записываемое видео будет накладываться водяной знак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Screen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Capture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Studio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>, избавиться от которого позволяет приобретение полной версии продукта.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Редактирование видео</w:t>
      </w:r>
    </w:p>
    <w:p w:rsidR="002F4E26" w:rsidRP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noProof/>
          <w:color w:val="666666"/>
          <w:sz w:val="17"/>
          <w:szCs w:val="17"/>
          <w:bdr w:val="none" w:sz="0" w:space="0" w:color="auto" w:frame="1"/>
        </w:rPr>
        <w:drawing>
          <wp:inline distT="0" distB="0" distL="0" distR="0">
            <wp:extent cx="2857500" cy="1531620"/>
            <wp:effectExtent l="19050" t="0" r="0" b="0"/>
            <wp:docPr id="3" name="Рисунок 3" descr="mscs-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cs-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После остановки записи в полученный ролик, зачастую, требуется внести ряд изменений, которые можно осуществить в редакторе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Screen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Capture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Studio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. Программа может похвастаться широким функционалом инструментов для редактирования, недоступным во многих аналогичных приложениях. Здесь можно обрезать видео </w:t>
      </w:r>
      <w:r w:rsidRPr="002F4E26">
        <w:rPr>
          <w:rFonts w:ascii="Arial" w:eastAsia="Times New Roman" w:hAnsi="Arial" w:cs="Arial"/>
          <w:color w:val="444444"/>
          <w:sz w:val="17"/>
          <w:szCs w:val="17"/>
        </w:rPr>
        <w:lastRenderedPageBreak/>
        <w:t>или вырезать из него отдельную часть, наложить анимированные переходы и спецэффекты, добавить титры или отредактировать звук.</w:t>
      </w:r>
    </w:p>
    <w:p w:rsidR="002F4E26" w:rsidRPr="002F4E26" w:rsidRDefault="002F4E26" w:rsidP="002F4E26">
      <w:pPr>
        <w:spacing w:after="120" w:line="360" w:lineRule="atLeast"/>
        <w:textAlignment w:val="baseline"/>
        <w:outlineLvl w:val="1"/>
        <w:rPr>
          <w:rFonts w:ascii="Arial" w:eastAsia="Times New Roman" w:hAnsi="Arial" w:cs="Arial"/>
          <w:color w:val="000000"/>
        </w:rPr>
      </w:pPr>
      <w:r w:rsidRPr="002F4E26">
        <w:rPr>
          <w:rFonts w:ascii="Arial" w:eastAsia="Times New Roman" w:hAnsi="Arial" w:cs="Arial"/>
          <w:color w:val="000000"/>
        </w:rPr>
        <w:t>Изменение формата видео</w:t>
      </w:r>
    </w:p>
    <w:p w:rsidR="002F4E26" w:rsidRPr="002F4E26" w:rsidRDefault="002F4E26" w:rsidP="002F4E26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" w:eastAsia="Times New Roman" w:hAnsi="Arial" w:cs="Arial"/>
          <w:noProof/>
          <w:color w:val="666666"/>
          <w:sz w:val="17"/>
          <w:szCs w:val="17"/>
          <w:bdr w:val="none" w:sz="0" w:space="0" w:color="auto" w:frame="1"/>
        </w:rPr>
        <w:drawing>
          <wp:inline distT="0" distB="0" distL="0" distR="0">
            <wp:extent cx="2857500" cy="1943100"/>
            <wp:effectExtent l="19050" t="0" r="0" b="0"/>
            <wp:docPr id="4" name="Рисунок 4" descr="mscs-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cs-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26" w:rsidRPr="002F4E26" w:rsidRDefault="002F4E26" w:rsidP="002F4E26">
      <w:pPr>
        <w:spacing w:after="288"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Отредактированный ролик можно перевести во множество популярных форматов (mpeg4,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wmv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форматы для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iPhone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iPad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iPod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Youtube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 др.). Если не делать конвертацию, приложение сохранит видео в формате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mkv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>, который при необходимости можно будет изменить позже. Видео также можно сразу отправить на один из популярных сетевых ресурсов, воспользовавшись кнопкой «Загрузка».</w:t>
      </w:r>
    </w:p>
    <w:p w:rsidR="002F4E26" w:rsidRPr="002F4E26" w:rsidRDefault="002F4E26" w:rsidP="002F4E26">
      <w:pPr>
        <w:spacing w:line="36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</w:rPr>
      </w:pPr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Таким образом,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Movavi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Screen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Capture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Studio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абсолютно просто решает вопрос о необходимости записи происходящего на экране вашего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Mac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gram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абсолютно заслуженно</w:t>
      </w:r>
      <w:proofErr w:type="gram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претендует на роль верного помощника. Записывайте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онлайн-трансляции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видеочаты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создавайте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видеоинструкции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, ролики для обучающего </w:t>
      </w:r>
      <w:proofErr w:type="spellStart"/>
      <w:r w:rsidRPr="002F4E26">
        <w:rPr>
          <w:rFonts w:ascii="Arial" w:eastAsia="Times New Roman" w:hAnsi="Arial" w:cs="Arial"/>
          <w:color w:val="444444"/>
          <w:sz w:val="17"/>
          <w:szCs w:val="17"/>
        </w:rPr>
        <w:t>видеоблога</w:t>
      </w:r>
      <w:proofErr w:type="spellEnd"/>
      <w:r w:rsidRPr="002F4E26">
        <w:rPr>
          <w:rFonts w:ascii="Arial" w:eastAsia="Times New Roman" w:hAnsi="Arial" w:cs="Arial"/>
          <w:color w:val="444444"/>
          <w:sz w:val="17"/>
          <w:szCs w:val="17"/>
        </w:rPr>
        <w:t xml:space="preserve"> или игрового Youtube-канала в два счета!</w:t>
      </w:r>
    </w:p>
    <w:p w:rsidR="007F4A32" w:rsidRDefault="007F4A32"/>
    <w:sectPr w:rsidR="007F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17A2"/>
    <w:multiLevelType w:val="multilevel"/>
    <w:tmpl w:val="9454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67C36"/>
    <w:multiLevelType w:val="multilevel"/>
    <w:tmpl w:val="0A5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26"/>
    <w:rsid w:val="002F4E26"/>
    <w:rsid w:val="007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4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4E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F4E26"/>
    <w:rPr>
      <w:color w:val="0000FF"/>
      <w:u w:val="single"/>
    </w:rPr>
  </w:style>
  <w:style w:type="character" w:customStyle="1" w:styleId="small">
    <w:name w:val="small"/>
    <w:basedOn w:val="a0"/>
    <w:rsid w:val="002F4E26"/>
  </w:style>
  <w:style w:type="character" w:customStyle="1" w:styleId="fn">
    <w:name w:val="fn"/>
    <w:basedOn w:val="a0"/>
    <w:rsid w:val="002F4E26"/>
  </w:style>
  <w:style w:type="character" w:customStyle="1" w:styleId="categories">
    <w:name w:val="categories"/>
    <w:basedOn w:val="a0"/>
    <w:rsid w:val="002F4E26"/>
  </w:style>
  <w:style w:type="paragraph" w:styleId="a4">
    <w:name w:val="Normal (Web)"/>
    <w:basedOn w:val="a"/>
    <w:uiPriority w:val="99"/>
    <w:semiHidden/>
    <w:unhideWhenUsed/>
    <w:rsid w:val="002F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064">
          <w:marLeft w:val="0"/>
          <w:marRight w:val="0"/>
          <w:marTop w:val="0"/>
          <w:marBottom w:val="60"/>
          <w:divBdr>
            <w:top w:val="single" w:sz="18" w:space="6" w:color="000000"/>
            <w:left w:val="single" w:sz="2" w:space="0" w:color="DBDBDB"/>
            <w:bottom w:val="single" w:sz="4" w:space="6" w:color="DBDBDB"/>
            <w:right w:val="single" w:sz="2" w:space="0" w:color="DBDBDB"/>
          </w:divBdr>
        </w:div>
        <w:div w:id="1327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382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6536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avi.ru/mac-screen-capture/" TargetMode="External"/><Relationship Id="rId13" Type="http://schemas.openxmlformats.org/officeDocument/2006/relationships/hyperlink" Target="http://www.iphone-mods.ru/wp-content/uploads/2018/01/mscs-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hone-mods.ru/wp-content/uploads/2018/01/mscs-0.jpg" TargetMode="External"/><Relationship Id="rId11" Type="http://schemas.openxmlformats.org/officeDocument/2006/relationships/hyperlink" Target="http://www.iphone-mods.ru/wp-content/uploads/2018/01/mscs-5.jpg" TargetMode="External"/><Relationship Id="rId5" Type="http://schemas.openxmlformats.org/officeDocument/2006/relationships/hyperlink" Target="http://www.iphone-mods.ru/obzor-programmy-dlya-zapisi-video-s-ehkrana-ot-movavi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phone-mods.ru/wp-content/uploads/2018/01/mscs-6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2018-04-22T10:49:00Z</dcterms:created>
  <dcterms:modified xsi:type="dcterms:W3CDTF">2018-04-22T10:51:00Z</dcterms:modified>
</cp:coreProperties>
</file>