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34" w:rsidRDefault="003A7878" w:rsidP="003A7878">
      <w:pPr>
        <w:pStyle w:val="1"/>
      </w:pPr>
      <w:bookmarkStart w:id="0" w:name="_GoBack"/>
      <w:r>
        <w:t>Лечение аденомы простаты в Израиле</w:t>
      </w:r>
    </w:p>
    <w:p w:rsidR="00C745B5" w:rsidRDefault="003A7878" w:rsidP="003A7878">
      <w:r w:rsidRPr="008E43B5">
        <w:rPr>
          <w:highlight w:val="yellow"/>
        </w:rPr>
        <w:t>Лечение аденомы простаты в Израиле</w:t>
      </w:r>
      <w:r>
        <w:t xml:space="preserve"> </w:t>
      </w:r>
      <w:r w:rsidR="008E43B5" w:rsidRPr="008E43B5">
        <w:t xml:space="preserve">— </w:t>
      </w:r>
      <w:r w:rsidR="00104C29">
        <w:t xml:space="preserve">подразумевает применение </w:t>
      </w:r>
      <w:r w:rsidR="00E305F7">
        <w:t xml:space="preserve">индивидуального </w:t>
      </w:r>
      <w:r w:rsidR="00104C29">
        <w:t>комплекса высокоэффективных методик</w:t>
      </w:r>
      <w:r w:rsidR="00DB3AF2">
        <w:t xml:space="preserve">, направленных на </w:t>
      </w:r>
      <w:r w:rsidR="00C745B5">
        <w:t xml:space="preserve">ликвидацию </w:t>
      </w:r>
      <w:r w:rsidR="00E305F7">
        <w:t>доброкачественной гиперплазии</w:t>
      </w:r>
      <w:r w:rsidR="00E305F7" w:rsidRPr="00E305F7">
        <w:t xml:space="preserve"> предстательной железы (ДГПЖ</w:t>
      </w:r>
      <w:r w:rsidR="00E305F7">
        <w:t xml:space="preserve">) </w:t>
      </w:r>
      <w:r w:rsidR="00C745B5">
        <w:t>с сохранением и</w:t>
      </w:r>
      <w:r w:rsidR="006B5F10">
        <w:t>ли</w:t>
      </w:r>
      <w:r w:rsidR="00C745B5">
        <w:t xml:space="preserve"> восстановление</w:t>
      </w:r>
      <w:r w:rsidR="008A228C">
        <w:t>м</w:t>
      </w:r>
      <w:r w:rsidR="00C745B5">
        <w:t xml:space="preserve"> </w:t>
      </w:r>
      <w:r w:rsidR="006B5F10">
        <w:t xml:space="preserve">половой и </w:t>
      </w:r>
      <w:r w:rsidR="00C745B5">
        <w:t xml:space="preserve">мочевыводящей функции. </w:t>
      </w:r>
    </w:p>
    <w:p w:rsidR="00151453" w:rsidRDefault="008A228C" w:rsidP="003A7878">
      <w:r>
        <w:t xml:space="preserve">Аденома простаты </w:t>
      </w:r>
      <w:r w:rsidR="00280E15" w:rsidRPr="008E43B5">
        <w:t>—</w:t>
      </w:r>
      <w:r w:rsidR="00280E15">
        <w:t xml:space="preserve"> это доброкачественная опухоль</w:t>
      </w:r>
      <w:r w:rsidR="00E305F7">
        <w:t xml:space="preserve">, представляющая собой </w:t>
      </w:r>
      <w:r w:rsidR="00E305F7" w:rsidRPr="00E305F7">
        <w:t>нерациональное увеличение размера предстательной железы</w:t>
      </w:r>
      <w:r w:rsidR="00E305F7">
        <w:t xml:space="preserve">. </w:t>
      </w:r>
      <w:r w:rsidR="00E305F7" w:rsidRPr="00E305F7">
        <w:t>ДГПЖ</w:t>
      </w:r>
      <w:r w:rsidR="00E305F7">
        <w:t xml:space="preserve"> в</w:t>
      </w:r>
      <w:r w:rsidR="00E305F7" w:rsidRPr="00E305F7">
        <w:t>ключает гиперплазию стромальных и эпителиальных клеток предстательной железы, что приводит к образованию крупных, дискретных конкреций в переход</w:t>
      </w:r>
      <w:r w:rsidR="00E305F7">
        <w:t xml:space="preserve">ной зоне простаты. </w:t>
      </w:r>
      <w:r w:rsidR="006B5F10">
        <w:t>П</w:t>
      </w:r>
      <w:r w:rsidR="00151453">
        <w:t xml:space="preserve">атология возникает у мужчин старше 50 лет. Главные факторы, способствующие </w:t>
      </w:r>
      <w:r w:rsidR="00C64300">
        <w:t xml:space="preserve">возникновению </w:t>
      </w:r>
      <w:r w:rsidR="00151453">
        <w:t xml:space="preserve">аденомы простаты – малоактивный образ жизни и сидячая работа. </w:t>
      </w:r>
    </w:p>
    <w:p w:rsidR="008A228C" w:rsidRDefault="005C7535" w:rsidP="003A7878">
      <w:r>
        <w:t>Из-</w:t>
      </w:r>
      <w:r w:rsidR="00D972D0">
        <w:t>з</w:t>
      </w:r>
      <w:r>
        <w:t>а ув</w:t>
      </w:r>
      <w:r w:rsidR="00D972D0">
        <w:t>ели</w:t>
      </w:r>
      <w:r>
        <w:t>чения предстательной железы происходит сдавливание</w:t>
      </w:r>
      <w:r w:rsidR="00151453">
        <w:t xml:space="preserve"> мочеиспускательного канала, </w:t>
      </w:r>
      <w:r>
        <w:t>которое провоцирует такие симптомы:</w:t>
      </w:r>
    </w:p>
    <w:p w:rsidR="005C7535" w:rsidRDefault="005C7535" w:rsidP="005C7535">
      <w:pPr>
        <w:pStyle w:val="a3"/>
        <w:numPr>
          <w:ilvl w:val="0"/>
          <w:numId w:val="1"/>
        </w:numPr>
      </w:pPr>
      <w:r w:rsidRPr="005C7535">
        <w:t>непроизвольное мочеиспускание в ночное время</w:t>
      </w:r>
      <w:r>
        <w:t>;</w:t>
      </w:r>
    </w:p>
    <w:p w:rsidR="005C7535" w:rsidRDefault="005C7535" w:rsidP="005C7535">
      <w:pPr>
        <w:pStyle w:val="a3"/>
        <w:numPr>
          <w:ilvl w:val="0"/>
          <w:numId w:val="1"/>
        </w:numPr>
      </w:pPr>
      <w:r w:rsidRPr="005C7535">
        <w:t xml:space="preserve">частое мочеиспускание, </w:t>
      </w:r>
      <w:r>
        <w:t>требующее пробуждения</w:t>
      </w:r>
      <w:r w:rsidRPr="005C7535">
        <w:t xml:space="preserve"> </w:t>
      </w:r>
      <w:r>
        <w:t>во время ночного сна;</w:t>
      </w:r>
    </w:p>
    <w:p w:rsidR="005C7535" w:rsidRDefault="005C7535" w:rsidP="005C7535">
      <w:pPr>
        <w:pStyle w:val="a3"/>
        <w:numPr>
          <w:ilvl w:val="0"/>
          <w:numId w:val="1"/>
        </w:numPr>
      </w:pPr>
      <w:r w:rsidRPr="005C7535">
        <w:t>непроизвольное прерывание испускания</w:t>
      </w:r>
      <w:r w:rsidR="006A2569">
        <w:t xml:space="preserve"> урины</w:t>
      </w:r>
      <w:r>
        <w:t>;</w:t>
      </w:r>
    </w:p>
    <w:p w:rsidR="005C7535" w:rsidRDefault="005C7535" w:rsidP="005C7535">
      <w:pPr>
        <w:pStyle w:val="a3"/>
        <w:numPr>
          <w:ilvl w:val="0"/>
          <w:numId w:val="1"/>
        </w:numPr>
      </w:pPr>
      <w:r w:rsidRPr="005C7535">
        <w:t>недержание мочи</w:t>
      </w:r>
      <w:r>
        <w:t>;</w:t>
      </w:r>
    </w:p>
    <w:p w:rsidR="005C7535" w:rsidRDefault="005C7535" w:rsidP="005C7535">
      <w:pPr>
        <w:pStyle w:val="a3"/>
        <w:numPr>
          <w:ilvl w:val="0"/>
          <w:numId w:val="1"/>
        </w:numPr>
      </w:pPr>
      <w:r w:rsidRPr="005C7535">
        <w:t>слабый поток мочи</w:t>
      </w:r>
      <w:r>
        <w:t>;</w:t>
      </w:r>
    </w:p>
    <w:p w:rsidR="005C7535" w:rsidRDefault="005C7535" w:rsidP="005C7535">
      <w:pPr>
        <w:pStyle w:val="a3"/>
        <w:numPr>
          <w:ilvl w:val="0"/>
          <w:numId w:val="1"/>
        </w:numPr>
      </w:pPr>
      <w:r>
        <w:t>ощущение неполного опорожнения;</w:t>
      </w:r>
    </w:p>
    <w:p w:rsidR="005C7535" w:rsidRDefault="005C7535" w:rsidP="005C7535">
      <w:pPr>
        <w:pStyle w:val="a3"/>
        <w:numPr>
          <w:ilvl w:val="0"/>
          <w:numId w:val="1"/>
        </w:numPr>
      </w:pPr>
      <w:r>
        <w:t>н</w:t>
      </w:r>
      <w:r w:rsidRPr="005C7535">
        <w:t>еконтролируемое пр</w:t>
      </w:r>
      <w:r w:rsidR="006F60C8">
        <w:t xml:space="preserve">отекание урины после </w:t>
      </w:r>
      <w:r w:rsidR="006A2569">
        <w:t xml:space="preserve">опорожнения </w:t>
      </w:r>
      <w:r w:rsidR="006F60C8">
        <w:t>(дриблинг);</w:t>
      </w:r>
    </w:p>
    <w:p w:rsidR="005C7535" w:rsidRDefault="005C7535" w:rsidP="005C7535">
      <w:pPr>
        <w:pStyle w:val="a3"/>
        <w:numPr>
          <w:ilvl w:val="0"/>
          <w:numId w:val="1"/>
        </w:numPr>
      </w:pPr>
      <w:r>
        <w:t>боль</w:t>
      </w:r>
      <w:r w:rsidRPr="005C7535">
        <w:t xml:space="preserve"> </w:t>
      </w:r>
      <w:r w:rsidR="00C64300">
        <w:t>в мочевике</w:t>
      </w:r>
      <w:r w:rsidRPr="005C7535">
        <w:t xml:space="preserve"> при мочеиспускании</w:t>
      </w:r>
      <w:r>
        <w:t xml:space="preserve"> (дизурия). </w:t>
      </w:r>
    </w:p>
    <w:p w:rsidR="005C7535" w:rsidRDefault="00C64300" w:rsidP="0095312C">
      <w:r>
        <w:t xml:space="preserve">Аденоматозная </w:t>
      </w:r>
      <w:r w:rsidR="00734C17">
        <w:t xml:space="preserve">опухоль </w:t>
      </w:r>
      <w:r w:rsidR="006F60C8">
        <w:t xml:space="preserve">мочеполовой сферы </w:t>
      </w:r>
      <w:r w:rsidR="00734C17">
        <w:t xml:space="preserve">значительно снижает качество жизни и </w:t>
      </w:r>
      <w:r w:rsidR="006F60C8">
        <w:t xml:space="preserve">приводит к серьезным осложнениям. </w:t>
      </w:r>
      <w:r>
        <w:t>Не</w:t>
      </w:r>
      <w:r w:rsidR="0095312C">
        <w:t xml:space="preserve">смотря на это, </w:t>
      </w:r>
      <w:r w:rsidR="002C243C">
        <w:t xml:space="preserve">высококвалифицированные </w:t>
      </w:r>
      <w:r w:rsidR="0095312C">
        <w:t xml:space="preserve">специалисты медцентра «Хадасса» </w:t>
      </w:r>
      <w:r w:rsidR="0095312C" w:rsidRPr="0095312C">
        <w:rPr>
          <w:highlight w:val="cyan"/>
        </w:rPr>
        <w:t>в Израиле</w:t>
      </w:r>
      <w:r w:rsidR="0095312C" w:rsidRPr="0095312C">
        <w:t xml:space="preserve"> </w:t>
      </w:r>
      <w:r>
        <w:t xml:space="preserve">практикуют </w:t>
      </w:r>
      <w:r w:rsidR="0095312C">
        <w:t xml:space="preserve">высокоточную диагностику </w:t>
      </w:r>
      <w:r w:rsidR="002C243C">
        <w:t xml:space="preserve">при подозрении на </w:t>
      </w:r>
      <w:r w:rsidR="002C243C">
        <w:rPr>
          <w:highlight w:val="cyan"/>
        </w:rPr>
        <w:t>аденому</w:t>
      </w:r>
      <w:r w:rsidR="002C243C" w:rsidRPr="0095312C">
        <w:rPr>
          <w:highlight w:val="cyan"/>
        </w:rPr>
        <w:t xml:space="preserve"> простаты</w:t>
      </w:r>
      <w:r w:rsidR="002C243C">
        <w:t xml:space="preserve"> </w:t>
      </w:r>
      <w:r w:rsidR="0095312C">
        <w:t xml:space="preserve">и применяют </w:t>
      </w:r>
      <w:r w:rsidR="0095312C" w:rsidRPr="0095312C">
        <w:rPr>
          <w:highlight w:val="cyan"/>
        </w:rPr>
        <w:t xml:space="preserve">методы </w:t>
      </w:r>
      <w:r w:rsidR="002C243C">
        <w:rPr>
          <w:highlight w:val="cyan"/>
        </w:rPr>
        <w:t>эффективного</w:t>
      </w:r>
      <w:r w:rsidR="0095312C">
        <w:rPr>
          <w:highlight w:val="cyan"/>
        </w:rPr>
        <w:t xml:space="preserve"> </w:t>
      </w:r>
      <w:r w:rsidR="0095312C" w:rsidRPr="0095312C">
        <w:rPr>
          <w:highlight w:val="cyan"/>
        </w:rPr>
        <w:t>лечения</w:t>
      </w:r>
      <w:r w:rsidR="0095312C">
        <w:rPr>
          <w:highlight w:val="cyan"/>
        </w:rPr>
        <w:t xml:space="preserve">, </w:t>
      </w:r>
      <w:r w:rsidR="002C243C">
        <w:t>которые способствуют сохранению репродуктивной функции и восстановлению нормальной работы мочевыводящей</w:t>
      </w:r>
      <w:r w:rsidR="006B5F10">
        <w:t xml:space="preserve"> системы даже при тяжелой стадийности </w:t>
      </w:r>
      <w:r w:rsidR="002C243C">
        <w:t xml:space="preserve">болезни. </w:t>
      </w:r>
    </w:p>
    <w:p w:rsidR="002C243C" w:rsidRDefault="002C243C" w:rsidP="002C243C">
      <w:pPr>
        <w:pStyle w:val="2"/>
      </w:pPr>
      <w:r>
        <w:t xml:space="preserve">Прогноз </w:t>
      </w:r>
    </w:p>
    <w:p w:rsidR="004B6CDB" w:rsidRDefault="00C64300" w:rsidP="0095312C">
      <w:r>
        <w:t>Г</w:t>
      </w:r>
      <w:r w:rsidR="00F823BD" w:rsidRPr="00F823BD">
        <w:t>иперплазия предстательной железы</w:t>
      </w:r>
      <w:r w:rsidR="00F823BD">
        <w:t xml:space="preserve"> </w:t>
      </w:r>
      <w:r w:rsidR="008D2D4B">
        <w:t>излечима. Благоприятному прогнозу</w:t>
      </w:r>
      <w:r w:rsidR="00D972D0">
        <w:t xml:space="preserve"> </w:t>
      </w:r>
      <w:r w:rsidR="008D2D4B">
        <w:t xml:space="preserve">способствует </w:t>
      </w:r>
      <w:r w:rsidR="003572FF">
        <w:t xml:space="preserve">современное обращение к урологу и адекватная программа лечения. Важно выявить заболевание на начальной стадии. </w:t>
      </w:r>
      <w:r w:rsidR="004B6CDB">
        <w:t xml:space="preserve">Запущенная </w:t>
      </w:r>
      <w:r w:rsidR="006B5F10">
        <w:t>аденома</w:t>
      </w:r>
      <w:r w:rsidR="003572FF">
        <w:t xml:space="preserve"> простаты влечет за собой риск развития осложнений. </w:t>
      </w:r>
    </w:p>
    <w:p w:rsidR="004B6CDB" w:rsidRDefault="003572FF" w:rsidP="004B6CDB">
      <w:r>
        <w:t>В</w:t>
      </w:r>
      <w:r w:rsidRPr="003572FF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3572FF">
        <w:rPr>
          <w:highlight w:val="cyan"/>
        </w:rPr>
        <w:t>лучшей клинике Израиля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3572FF">
        <w:t>«Хадассе»</w:t>
      </w:r>
      <w:r w:rsidR="00D972D0">
        <w:t xml:space="preserve"> высокая </w:t>
      </w:r>
      <w:r w:rsidRPr="003572FF">
        <w:rPr>
          <w:highlight w:val="cyan"/>
        </w:rPr>
        <w:t>эффективность</w:t>
      </w:r>
      <w:r>
        <w:t xml:space="preserve"> </w:t>
      </w:r>
      <w:r w:rsidR="004B6CDB">
        <w:t xml:space="preserve">применяемых методик </w:t>
      </w:r>
      <w:r w:rsidR="004B6CDB" w:rsidRPr="004B6CDB">
        <w:rPr>
          <w:highlight w:val="cyan"/>
        </w:rPr>
        <w:t>лечения</w:t>
      </w:r>
      <w:r w:rsidR="004B6CDB" w:rsidRPr="004B6CDB">
        <w:t xml:space="preserve"> дает возможность </w:t>
      </w:r>
      <w:r w:rsidR="004B6CDB">
        <w:t xml:space="preserve">избавиться от </w:t>
      </w:r>
      <w:r w:rsidR="004B6CDB" w:rsidRPr="004B6CDB">
        <w:rPr>
          <w:highlight w:val="cyan"/>
        </w:rPr>
        <w:t>аденомы простаты</w:t>
      </w:r>
      <w:r w:rsidR="004B6CDB">
        <w:t xml:space="preserve"> любой клинической формы. Успешный результат </w:t>
      </w:r>
      <w:r w:rsidR="008E4FF7">
        <w:t xml:space="preserve">достигается благодаря </w:t>
      </w:r>
      <w:r w:rsidR="006D0EC1">
        <w:t>опыту лучших израильских</w:t>
      </w:r>
      <w:r w:rsidR="008E4FF7">
        <w:t xml:space="preserve"> специ</w:t>
      </w:r>
      <w:r w:rsidR="006D0EC1">
        <w:t>алистов и ультрасовреме</w:t>
      </w:r>
      <w:r w:rsidR="004C124F">
        <w:t xml:space="preserve">нной аппаратуре для проведения малоинвазивных операций при сложной степени развития </w:t>
      </w:r>
      <w:r w:rsidR="004C124F" w:rsidRPr="00E305F7">
        <w:t>ДГПЖ</w:t>
      </w:r>
      <w:r w:rsidR="004C124F">
        <w:t xml:space="preserve">. </w:t>
      </w:r>
    </w:p>
    <w:p w:rsidR="004C124F" w:rsidRDefault="004C124F" w:rsidP="004C124F">
      <w:pPr>
        <w:pStyle w:val="2"/>
      </w:pPr>
      <w:r>
        <w:t>Статистика</w:t>
      </w:r>
    </w:p>
    <w:p w:rsidR="004C124F" w:rsidRDefault="004C124F" w:rsidP="004B6CDB">
      <w:r>
        <w:t xml:space="preserve">Согласно статистическим данным </w:t>
      </w:r>
      <w:r w:rsidRPr="004C124F">
        <w:t>аденоматозный рост начинается примерно в 30 лет</w:t>
      </w:r>
      <w:r w:rsidR="00192DA6">
        <w:t xml:space="preserve">. </w:t>
      </w:r>
      <w:r w:rsidR="00C64300">
        <w:t xml:space="preserve">По оценкам, 55 </w:t>
      </w:r>
      <w:r w:rsidR="00192DA6" w:rsidRPr="00192DA6">
        <w:t xml:space="preserve">% мужчин имеют гистологические </w:t>
      </w:r>
      <w:r w:rsidR="00C64300">
        <w:t>доказательства ДГПЖ в возрасте 6</w:t>
      </w:r>
      <w:r w:rsidR="00192DA6" w:rsidRPr="00192DA6">
        <w:t>0 и 75% к 80 годам</w:t>
      </w:r>
      <w:r w:rsidR="00192DA6">
        <w:t xml:space="preserve">. У более 40 </w:t>
      </w:r>
      <w:r w:rsidR="00192DA6" w:rsidRPr="00192DA6">
        <w:t>% этих мужчин</w:t>
      </w:r>
      <w:r w:rsidR="006B5F10">
        <w:t xml:space="preserve"> простатит</w:t>
      </w:r>
      <w:r w:rsidR="00192DA6" w:rsidRPr="00192DA6">
        <w:t xml:space="preserve"> становитс</w:t>
      </w:r>
      <w:r w:rsidR="006B5F10">
        <w:t>я клинически значимым</w:t>
      </w:r>
      <w:r w:rsidR="00192DA6" w:rsidRPr="00192DA6">
        <w:t>.</w:t>
      </w:r>
      <w:r w:rsidR="00192DA6">
        <w:t xml:space="preserve"> Этот фактор обусловлен медленным течением и временными приостановками</w:t>
      </w:r>
      <w:r w:rsidR="00D972D0">
        <w:t xml:space="preserve"> </w:t>
      </w:r>
      <w:r w:rsidR="006B5F10">
        <w:t xml:space="preserve">прогрессирования </w:t>
      </w:r>
      <w:r w:rsidR="00192DA6">
        <w:t xml:space="preserve">патологии. </w:t>
      </w:r>
    </w:p>
    <w:p w:rsidR="008D2D4B" w:rsidRDefault="006B5F10" w:rsidP="0095312C">
      <w:r>
        <w:lastRenderedPageBreak/>
        <w:t xml:space="preserve">Итоги </w:t>
      </w:r>
      <w:r w:rsidR="00192DA6">
        <w:t xml:space="preserve">терапии зависит от возраста пациента, состояния организма в целом, </w:t>
      </w:r>
      <w:r w:rsidR="00F30851">
        <w:t>сопутствующих</w:t>
      </w:r>
      <w:r w:rsidR="00192DA6">
        <w:t xml:space="preserve"> заболеваний и стадийности недуга. </w:t>
      </w:r>
    </w:p>
    <w:p w:rsidR="00192DA6" w:rsidRDefault="00192DA6" w:rsidP="0095312C">
      <w:r>
        <w:t>Существует 4 стадии простатита:</w:t>
      </w:r>
    </w:p>
    <w:p w:rsidR="00192DA6" w:rsidRPr="00192DA6" w:rsidRDefault="00192DA6" w:rsidP="00192DA6">
      <w:pPr>
        <w:pStyle w:val="a3"/>
        <w:numPr>
          <w:ilvl w:val="0"/>
          <w:numId w:val="4"/>
        </w:numPr>
        <w:rPr>
          <w:rStyle w:val="apple-converted-space"/>
        </w:rPr>
      </w:pPr>
      <w:r>
        <w:t>I</w:t>
      </w:r>
      <w:r w:rsidRPr="00192DA6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8E43B5">
        <w:t>—</w:t>
      </w:r>
      <w:r>
        <w:t xml:space="preserve"> </w:t>
      </w:r>
      <w:r w:rsidR="00F30851">
        <w:t>незначительно выраженная симптоматика, которая характеризуется</w:t>
      </w:r>
      <w:r>
        <w:t xml:space="preserve"> </w:t>
      </w:r>
      <w:r w:rsidR="00F30851">
        <w:t>индивидуальным</w:t>
      </w:r>
      <w:r>
        <w:t xml:space="preserve"> </w:t>
      </w:r>
      <w:r w:rsidR="00F30851">
        <w:t xml:space="preserve">развитием от 1 до 12 лет. Наблюдается минимальные нарушения мочеиспускания. </w:t>
      </w:r>
    </w:p>
    <w:p w:rsidR="00192DA6" w:rsidRPr="00192DA6" w:rsidRDefault="00192DA6" w:rsidP="00192DA6">
      <w:pPr>
        <w:pStyle w:val="a3"/>
        <w:numPr>
          <w:ilvl w:val="0"/>
          <w:numId w:val="4"/>
        </w:numPr>
        <w:rPr>
          <w:rStyle w:val="apple-converted-space"/>
        </w:rPr>
      </w:pPr>
      <w:r>
        <w:t>II</w:t>
      </w:r>
      <w:r w:rsidRPr="00192DA6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8E43B5">
        <w:t>—</w:t>
      </w:r>
      <w:r w:rsidR="00F30851">
        <w:t xml:space="preserve"> проявляется болезненность и жжение при опорожнении мочевого пузыря. Процесс сопровождается задержкой урины и воспалением слизистой мочевыводящих путей. </w:t>
      </w:r>
    </w:p>
    <w:p w:rsidR="00192DA6" w:rsidRPr="00192DA6" w:rsidRDefault="00192DA6" w:rsidP="00192DA6">
      <w:pPr>
        <w:pStyle w:val="a3"/>
        <w:numPr>
          <w:ilvl w:val="0"/>
          <w:numId w:val="4"/>
        </w:numPr>
        <w:rPr>
          <w:rStyle w:val="apple-converted-space"/>
        </w:rPr>
      </w:pPr>
      <w:r>
        <w:t>III</w:t>
      </w:r>
      <w:r w:rsidRPr="00192DA6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8E43B5">
        <w:t>—</w:t>
      </w:r>
      <w:r w:rsidR="00F30851">
        <w:t xml:space="preserve"> на этом этапе снижается </w:t>
      </w:r>
      <w:r w:rsidR="00C64300">
        <w:t xml:space="preserve">почечная </w:t>
      </w:r>
      <w:r w:rsidR="00F30851">
        <w:t xml:space="preserve">функция, </w:t>
      </w:r>
      <w:r w:rsidR="00BC67D5">
        <w:t xml:space="preserve">наблюдается остаточная моча. </w:t>
      </w:r>
    </w:p>
    <w:p w:rsidR="00F30851" w:rsidRDefault="00192DA6" w:rsidP="00F30851">
      <w:pPr>
        <w:pStyle w:val="a3"/>
        <w:numPr>
          <w:ilvl w:val="0"/>
          <w:numId w:val="4"/>
        </w:numPr>
      </w:pPr>
      <w:r>
        <w:t>IV</w:t>
      </w:r>
      <w:r>
        <w:t xml:space="preserve"> </w:t>
      </w:r>
      <w:r w:rsidRPr="008E43B5">
        <w:t>—</w:t>
      </w:r>
      <w:r>
        <w:t xml:space="preserve"> </w:t>
      </w:r>
      <w:r w:rsidR="00F30851">
        <w:t>возникает риск уросепсиса, особенно</w:t>
      </w:r>
      <w:r w:rsidR="00C64300">
        <w:t xml:space="preserve"> при </w:t>
      </w:r>
      <w:r w:rsidR="00F30851">
        <w:t>обструкц</w:t>
      </w:r>
      <w:r w:rsidR="00C64300">
        <w:t>ии</w:t>
      </w:r>
      <w:r w:rsidR="00F30851">
        <w:t xml:space="preserve">. </w:t>
      </w:r>
    </w:p>
    <w:p w:rsidR="00BC67D5" w:rsidRDefault="006F7F0E" w:rsidP="00BC67D5">
      <w:r>
        <w:rPr>
          <w:rStyle w:val="apple-converted-space"/>
        </w:rPr>
        <w:t xml:space="preserve">Консервативное лечение </w:t>
      </w:r>
      <w:r w:rsidRPr="006F7F0E">
        <w:t>при I и II</w:t>
      </w:r>
      <w:r>
        <w:t xml:space="preserve"> стадии дает </w:t>
      </w:r>
      <w:r w:rsidR="006B5F10">
        <w:t>наи</w:t>
      </w:r>
      <w:r>
        <w:t>лучшие результаты</w:t>
      </w:r>
      <w:r w:rsidR="00165B53">
        <w:t xml:space="preserve">. </w:t>
      </w:r>
      <w:r w:rsidR="00165B53" w:rsidRPr="00165B53">
        <w:t>При III и IV</w:t>
      </w:r>
      <w:r w:rsidR="00165B53">
        <w:t xml:space="preserve"> форме аденомы простаты требуется оперативное вмешательство</w:t>
      </w:r>
      <w:r w:rsidR="001B143C">
        <w:t xml:space="preserve"> с участием израильских уро-хирургов</w:t>
      </w:r>
      <w:r w:rsidR="00DC2DB6">
        <w:t xml:space="preserve">. </w:t>
      </w:r>
    </w:p>
    <w:p w:rsidR="00DC2DB6" w:rsidRPr="00192DA6" w:rsidRDefault="00DC2DB6" w:rsidP="00DC2DB6">
      <w:pPr>
        <w:pStyle w:val="2"/>
        <w:rPr>
          <w:rStyle w:val="apple-converted-space"/>
          <w:rFonts w:asciiTheme="minorHAnsi" w:hAnsiTheme="minorHAnsi" w:cstheme="minorBidi"/>
          <w:color w:val="auto"/>
          <w:sz w:val="22"/>
          <w:szCs w:val="22"/>
        </w:rPr>
      </w:pPr>
      <w:r>
        <w:t xml:space="preserve">Методы </w:t>
      </w:r>
    </w:p>
    <w:p w:rsidR="00192DA6" w:rsidRDefault="00DC2DB6" w:rsidP="00F30851">
      <w:r>
        <w:t>После поступления в урологический центр «Хадассы»</w:t>
      </w:r>
      <w:r w:rsidR="000A29D5">
        <w:t xml:space="preserve"> в течение </w:t>
      </w:r>
      <w:r w:rsidR="00247CB0">
        <w:t xml:space="preserve">48 часов врач </w:t>
      </w:r>
      <w:r w:rsidR="00212E24">
        <w:t xml:space="preserve">проводит пальпационный осмотр </w:t>
      </w:r>
      <w:r w:rsidR="00247CB0">
        <w:t>пациента, принимает во внимание его жалобы и составляет анамнез. Если на руках у больного есть привезенные с собой результаты анализов из российской больницы, их отправляют на проверку</w:t>
      </w:r>
      <w:r w:rsidR="007630B2">
        <w:t xml:space="preserve"> и в случае одобрения прикрепляют к медкарте израильской клиники</w:t>
      </w:r>
      <w:r w:rsidR="00247CB0">
        <w:t xml:space="preserve">. На этом этапе </w:t>
      </w:r>
      <w:r w:rsidR="00C47D91">
        <w:t xml:space="preserve">при подозрении </w:t>
      </w:r>
      <w:r w:rsidR="00C47D91" w:rsidRPr="00C47D91">
        <w:rPr>
          <w:highlight w:val="cyan"/>
        </w:rPr>
        <w:t>аденому простаты</w:t>
      </w:r>
      <w:r w:rsidR="00C47D91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247CB0">
        <w:t>выписывается направление на обследование</w:t>
      </w:r>
      <w:r w:rsidR="00C47D91">
        <w:t xml:space="preserve">, которое входит в </w:t>
      </w:r>
      <w:r w:rsidR="00C47D91" w:rsidRPr="00C47D91">
        <w:rPr>
          <w:highlight w:val="cyan"/>
        </w:rPr>
        <w:t>стоимость курса лечения в Израиле</w:t>
      </w:r>
      <w:r w:rsidR="00247CB0">
        <w:t xml:space="preserve">. </w:t>
      </w:r>
    </w:p>
    <w:p w:rsidR="007630B2" w:rsidRDefault="004E0BBD" w:rsidP="00F30851">
      <w:r>
        <w:t xml:space="preserve">Терапией </w:t>
      </w:r>
      <w:r w:rsidR="006B5F10">
        <w:t xml:space="preserve">этого недуга </w:t>
      </w:r>
      <w:r w:rsidR="007630B2">
        <w:t>занимаются такие специалисты</w:t>
      </w:r>
      <w:r w:rsidR="006B5F10">
        <w:t>-урологи</w:t>
      </w:r>
      <w:r w:rsidR="007630B2">
        <w:t xml:space="preserve"> как:</w:t>
      </w:r>
    </w:p>
    <w:p w:rsidR="007630B2" w:rsidRDefault="007630B2" w:rsidP="007630B2">
      <w:pPr>
        <w:pStyle w:val="a3"/>
        <w:numPr>
          <w:ilvl w:val="0"/>
          <w:numId w:val="5"/>
        </w:numPr>
      </w:pPr>
      <w:r>
        <w:t>Офер</w:t>
      </w:r>
      <w:proofErr w:type="gramStart"/>
      <w:r>
        <w:t xml:space="preserve"> Г</w:t>
      </w:r>
      <w:proofErr w:type="gramEnd"/>
      <w:r>
        <w:t xml:space="preserve">офрит </w:t>
      </w:r>
      <w:r w:rsidRPr="008E43B5">
        <w:t>—</w:t>
      </w:r>
      <w:r>
        <w:t xml:space="preserve"> профессор, старший врач </w:t>
      </w:r>
      <w:r w:rsidR="004E0BBD">
        <w:t>урлогического по</w:t>
      </w:r>
      <w:r>
        <w:t>д</w:t>
      </w:r>
      <w:r w:rsidR="004E0BBD">
        <w:t>разд</w:t>
      </w:r>
      <w:r>
        <w:t xml:space="preserve">еления. Является ведущим хирургом Израиля, </w:t>
      </w:r>
      <w:r w:rsidR="004E0BBD">
        <w:t xml:space="preserve">практикует </w:t>
      </w:r>
      <w:r>
        <w:t xml:space="preserve">эндоскопические </w:t>
      </w:r>
      <w:r w:rsidR="004E0BBD">
        <w:t>мини-операции</w:t>
      </w:r>
      <w:r>
        <w:t xml:space="preserve"> в сфере урологии с применением робот-ассистированной хирургической системы</w:t>
      </w:r>
      <w:r w:rsidRPr="007630B2">
        <w:t xml:space="preserve"> «da Vinci»</w:t>
      </w:r>
      <w:r>
        <w:t>.</w:t>
      </w:r>
    </w:p>
    <w:p w:rsidR="007630B2" w:rsidRDefault="007630B2" w:rsidP="007630B2">
      <w:pPr>
        <w:pStyle w:val="a3"/>
        <w:numPr>
          <w:ilvl w:val="0"/>
          <w:numId w:val="5"/>
        </w:numPr>
      </w:pPr>
      <w:r>
        <w:t xml:space="preserve">Профессор Дов Поде </w:t>
      </w:r>
      <w:r w:rsidRPr="008E43B5">
        <w:t>—</w:t>
      </w:r>
      <w:r>
        <w:t xml:space="preserve"> специализируется на раннем выявлении</w:t>
      </w:r>
      <w:r w:rsidRPr="007630B2">
        <w:t xml:space="preserve"> </w:t>
      </w:r>
      <w:r w:rsidR="00212E24">
        <w:t xml:space="preserve">и лечении доброкачественных и злокачественных новообразований </w:t>
      </w:r>
      <w:r w:rsidRPr="007630B2">
        <w:t>предстательной железы, опухолей почек и мочевого пузыря</w:t>
      </w:r>
      <w:r w:rsidR="00212E24">
        <w:t xml:space="preserve">. </w:t>
      </w:r>
    </w:p>
    <w:p w:rsidR="007630B2" w:rsidRDefault="007630B2" w:rsidP="007630B2">
      <w:pPr>
        <w:pStyle w:val="a3"/>
        <w:numPr>
          <w:ilvl w:val="0"/>
          <w:numId w:val="5"/>
        </w:numPr>
      </w:pPr>
      <w:r>
        <w:t xml:space="preserve">Доктор Шауль Перлберг </w:t>
      </w:r>
      <w:r w:rsidRPr="008E43B5">
        <w:t>—</w:t>
      </w:r>
      <w:r>
        <w:t xml:space="preserve"> </w:t>
      </w:r>
      <w:r w:rsidR="00212E24">
        <w:t>старший уролог с международным признанием. Успешно провел тысячи терапевтических курсов</w:t>
      </w:r>
      <w:r w:rsidR="001B143C">
        <w:t xml:space="preserve"> в Израиле</w:t>
      </w:r>
      <w:r w:rsidR="00212E24">
        <w:t xml:space="preserve">. В совершенстве владеет ивритом и английским языком. </w:t>
      </w:r>
    </w:p>
    <w:p w:rsidR="00212E24" w:rsidRDefault="00212E24" w:rsidP="00212E24">
      <w:r>
        <w:t xml:space="preserve">В программу </w:t>
      </w:r>
      <w:r w:rsidR="00C64300">
        <w:t>диагностирования</w:t>
      </w:r>
      <w:r>
        <w:t xml:space="preserve"> входят такие процедуры:</w:t>
      </w:r>
    </w:p>
    <w:p w:rsidR="00212E24" w:rsidRDefault="00C47D91" w:rsidP="00212E24">
      <w:pPr>
        <w:pStyle w:val="a3"/>
        <w:numPr>
          <w:ilvl w:val="0"/>
          <w:numId w:val="6"/>
        </w:numPr>
      </w:pPr>
      <w:r>
        <w:t>УЗИ почек, предстательной железы и яичек;</w:t>
      </w:r>
    </w:p>
    <w:p w:rsidR="00C47D91" w:rsidRDefault="00C47D91" w:rsidP="00212E24">
      <w:pPr>
        <w:pStyle w:val="a3"/>
        <w:numPr>
          <w:ilvl w:val="0"/>
          <w:numId w:val="6"/>
        </w:numPr>
      </w:pPr>
      <w:r>
        <w:t>исследования крови и мочи;</w:t>
      </w:r>
    </w:p>
    <w:p w:rsidR="00A52259" w:rsidRDefault="00293565" w:rsidP="00E77EB5">
      <w:pPr>
        <w:pStyle w:val="a3"/>
        <w:numPr>
          <w:ilvl w:val="0"/>
          <w:numId w:val="6"/>
        </w:numPr>
      </w:pPr>
      <w:r>
        <w:t>цистография</w:t>
      </w:r>
      <w:r w:rsidR="00E77EB5">
        <w:t xml:space="preserve"> с </w:t>
      </w:r>
      <w:r w:rsidR="00E77EB5" w:rsidRPr="00E77EB5">
        <w:t>рентгеноконтрастным веществом</w:t>
      </w:r>
      <w:r w:rsidR="00E77EB5">
        <w:t xml:space="preserve"> (</w:t>
      </w:r>
      <w:r w:rsidR="00E77EB5" w:rsidRPr="00E77EB5">
        <w:t>cystography</w:t>
      </w:r>
      <w:r w:rsidR="00E77EB5">
        <w:t>)</w:t>
      </w:r>
      <w:r>
        <w:t>;</w:t>
      </w:r>
    </w:p>
    <w:p w:rsidR="00293565" w:rsidRDefault="00A52259" w:rsidP="00E77EB5">
      <w:pPr>
        <w:pStyle w:val="a3"/>
        <w:numPr>
          <w:ilvl w:val="0"/>
          <w:numId w:val="6"/>
        </w:numPr>
      </w:pPr>
      <w:r>
        <w:t>МРТ и КТ (для определения точной локализации поражения);</w:t>
      </w:r>
      <w:r w:rsidR="00293565" w:rsidRPr="00293565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p w:rsidR="00C47D91" w:rsidRDefault="00C47D91" w:rsidP="00212E24">
      <w:pPr>
        <w:pStyle w:val="a3"/>
        <w:numPr>
          <w:ilvl w:val="0"/>
          <w:numId w:val="6"/>
        </w:numPr>
      </w:pPr>
      <w:r>
        <w:t>биопсия простаты (при подозрении на злокачественность);</w:t>
      </w:r>
    </w:p>
    <w:p w:rsidR="00C47D91" w:rsidRPr="00E77EB5" w:rsidRDefault="00C47D91" w:rsidP="00E77EB5">
      <w:pPr>
        <w:pStyle w:val="a3"/>
        <w:numPr>
          <w:ilvl w:val="0"/>
          <w:numId w:val="6"/>
        </w:numPr>
        <w:rPr>
          <w:lang w:val="en-US"/>
        </w:rPr>
      </w:pPr>
      <w:r w:rsidRPr="00C47D91">
        <w:rPr>
          <w:shd w:val="clear" w:color="auto" w:fill="FFFFFF"/>
        </w:rPr>
        <w:t>трансректальное</w:t>
      </w:r>
      <w:r w:rsidRPr="00E77EB5">
        <w:rPr>
          <w:shd w:val="clear" w:color="auto" w:fill="FFFFFF"/>
          <w:lang w:val="en-US"/>
        </w:rPr>
        <w:t xml:space="preserve"> </w:t>
      </w:r>
      <w:r w:rsidRPr="00C47D91">
        <w:rPr>
          <w:shd w:val="clear" w:color="auto" w:fill="FFFFFF"/>
        </w:rPr>
        <w:t>исследование</w:t>
      </w:r>
      <w:r w:rsidRPr="00E77EB5">
        <w:rPr>
          <w:shd w:val="clear" w:color="auto" w:fill="FFFFFF"/>
          <w:lang w:val="en-US"/>
        </w:rPr>
        <w:t xml:space="preserve"> </w:t>
      </w:r>
      <w:r w:rsidRPr="00C47D91">
        <w:rPr>
          <w:shd w:val="clear" w:color="auto" w:fill="FFFFFF"/>
        </w:rPr>
        <w:t>железы</w:t>
      </w:r>
      <w:r w:rsidR="00E77EB5" w:rsidRPr="00E77EB5">
        <w:rPr>
          <w:shd w:val="clear" w:color="auto" w:fill="FFFFFF"/>
          <w:lang w:val="en-US"/>
        </w:rPr>
        <w:t xml:space="preserve"> (Transrectal examination of the prostate)</w:t>
      </w:r>
      <w:r w:rsidRPr="00E77EB5">
        <w:rPr>
          <w:shd w:val="clear" w:color="auto" w:fill="FFFFFF"/>
          <w:lang w:val="en-US"/>
        </w:rPr>
        <w:t xml:space="preserve">. </w:t>
      </w:r>
    </w:p>
    <w:p w:rsidR="00C47D91" w:rsidRDefault="00293565" w:rsidP="00C47D91">
      <w:r>
        <w:t>Некоторые виды исследовательских мер необходимы для дифференциальной</w:t>
      </w:r>
      <w:r w:rsidR="00E77EB5">
        <w:t xml:space="preserve"> диагностики, чтобы исключить гидронефроз, поражения ЦНС, рак и другие патологии. Противопоказаний на все диагностические процедуры нет, кроме цистографии, которая исключается при </w:t>
      </w:r>
      <w:r w:rsidR="005837E1">
        <w:t xml:space="preserve">воспалении в мочевике или </w:t>
      </w:r>
      <w:r w:rsidR="00E77EB5">
        <w:t xml:space="preserve">аллергии на контрастное вещество. </w:t>
      </w:r>
    </w:p>
    <w:p w:rsidR="005837E1" w:rsidRDefault="006A2569" w:rsidP="00C47D91">
      <w:r>
        <w:lastRenderedPageBreak/>
        <w:t xml:space="preserve">Лечение </w:t>
      </w:r>
      <w:r w:rsidR="005837E1">
        <w:t>после диагностического курса и постановки диагноза разрабатывается</w:t>
      </w:r>
      <w:r w:rsidR="006B5F10">
        <w:t xml:space="preserve"> персонально</w:t>
      </w:r>
      <w:r w:rsidR="005837E1">
        <w:t xml:space="preserve">. Первая степень </w:t>
      </w:r>
      <w:r w:rsidR="005837E1" w:rsidRPr="0023444D">
        <w:rPr>
          <w:highlight w:val="cyan"/>
        </w:rPr>
        <w:t>аденомы простаты</w:t>
      </w:r>
      <w:r w:rsidR="005837E1">
        <w:t xml:space="preserve"> хорошо поддается </w:t>
      </w:r>
      <w:r w:rsidR="0023444D">
        <w:t xml:space="preserve">медикаментозному </w:t>
      </w:r>
      <w:r w:rsidR="0023444D">
        <w:rPr>
          <w:highlight w:val="cyan"/>
        </w:rPr>
        <w:t>лечени</w:t>
      </w:r>
      <w:r w:rsidR="0023444D" w:rsidRPr="0023444D">
        <w:rPr>
          <w:highlight w:val="cyan"/>
        </w:rPr>
        <w:t>ю</w:t>
      </w:r>
      <w:r w:rsidR="0023444D">
        <w:rPr>
          <w:rFonts w:ascii="Calibri" w:hAnsi="Calibri" w:cs="Calibri"/>
          <w:color w:val="000000"/>
          <w:sz w:val="26"/>
          <w:szCs w:val="26"/>
        </w:rPr>
        <w:t xml:space="preserve">, </w:t>
      </w:r>
      <w:r w:rsidR="0023444D" w:rsidRPr="0023444D">
        <w:t xml:space="preserve">о чем говорят многочисленные </w:t>
      </w:r>
      <w:r w:rsidR="0023444D" w:rsidRPr="0023444D">
        <w:rPr>
          <w:highlight w:val="cyan"/>
        </w:rPr>
        <w:t>отзывы пациентов</w:t>
      </w:r>
      <w:r w:rsidR="0023444D" w:rsidRPr="0023444D">
        <w:t xml:space="preserve">, прошедших все этапы лечебного процесса в </w:t>
      </w:r>
      <w:r w:rsidR="0023444D" w:rsidRPr="0023444D">
        <w:rPr>
          <w:highlight w:val="cyan"/>
        </w:rPr>
        <w:t>Израиле</w:t>
      </w:r>
      <w:r w:rsidR="0023444D">
        <w:rPr>
          <w:rFonts w:ascii="Calibri" w:hAnsi="Calibri" w:cs="Calibri"/>
          <w:color w:val="000000"/>
          <w:sz w:val="26"/>
          <w:szCs w:val="26"/>
        </w:rPr>
        <w:t xml:space="preserve">. </w:t>
      </w:r>
      <w:r w:rsidR="005837E1">
        <w:t xml:space="preserve">При ярковыраженной симптоматике поздних форм болезни показаны </w:t>
      </w:r>
      <w:r w:rsidR="006B5F10">
        <w:t>операционные</w:t>
      </w:r>
      <w:r w:rsidR="005837E1">
        <w:t xml:space="preserve"> и малоинвазивные способы лечения:</w:t>
      </w:r>
    </w:p>
    <w:p w:rsidR="005837E1" w:rsidRDefault="005837E1" w:rsidP="005837E1">
      <w:pPr>
        <w:pStyle w:val="a3"/>
        <w:numPr>
          <w:ilvl w:val="0"/>
          <w:numId w:val="8"/>
        </w:numPr>
      </w:pPr>
      <w:r w:rsidRPr="005837E1">
        <w:rPr>
          <w:shd w:val="clear" w:color="auto" w:fill="FFFFFF"/>
        </w:rPr>
        <w:t>трансуре</w:t>
      </w:r>
      <w:r w:rsidR="00650CDD">
        <w:rPr>
          <w:shd w:val="clear" w:color="auto" w:fill="FFFFFF"/>
        </w:rPr>
        <w:t>тральная резекция простаты (</w:t>
      </w:r>
      <w:r w:rsidR="00650CDD" w:rsidRPr="00650CDD">
        <w:t>TURP</w:t>
      </w:r>
      <w:r w:rsidRPr="005837E1">
        <w:rPr>
          <w:shd w:val="clear" w:color="auto" w:fill="FFFFFF"/>
        </w:rPr>
        <w:t>)</w:t>
      </w:r>
      <w:r>
        <w:rPr>
          <w:shd w:val="clear" w:color="auto" w:fill="FFFFFF"/>
        </w:rPr>
        <w:t xml:space="preserve"> </w:t>
      </w:r>
      <w:r w:rsidRPr="008E43B5">
        <w:t>—</w:t>
      </w:r>
      <w:r>
        <w:t xml:space="preserve"> </w:t>
      </w:r>
      <w:r w:rsidR="00650CDD">
        <w:t>частичное удаление пораженных участков простаты через мочеиспускательный канал;</w:t>
      </w:r>
    </w:p>
    <w:p w:rsidR="00650CDD" w:rsidRDefault="00650CDD" w:rsidP="005837E1">
      <w:pPr>
        <w:pStyle w:val="a3"/>
        <w:numPr>
          <w:ilvl w:val="0"/>
          <w:numId w:val="8"/>
        </w:numPr>
      </w:pPr>
      <w:r>
        <w:t xml:space="preserve">электро-вапоризация </w:t>
      </w:r>
      <w:r w:rsidRPr="008E43B5">
        <w:t>—</w:t>
      </w:r>
      <w:r>
        <w:t xml:space="preserve"> подразумевает эффективное выпаривание опухолевых тканей при помощи «зеленого» </w:t>
      </w:r>
      <w:r w:rsidRPr="00650CDD">
        <w:t>лазера (Green Light PV System);</w:t>
      </w:r>
    </w:p>
    <w:p w:rsidR="00650CDD" w:rsidRPr="00650CDD" w:rsidRDefault="00650CDD" w:rsidP="00650CDD">
      <w:pPr>
        <w:pStyle w:val="a3"/>
        <w:numPr>
          <w:ilvl w:val="0"/>
          <w:numId w:val="8"/>
        </w:numPr>
      </w:pPr>
      <w:r w:rsidRPr="00650CDD">
        <w:rPr>
          <w:shd w:val="clear" w:color="auto" w:fill="FFFFFF"/>
        </w:rPr>
        <w:t>игольчатая абляция</w:t>
      </w:r>
      <w:r w:rsidR="00D972D0">
        <w:rPr>
          <w:shd w:val="clear" w:color="auto" w:fill="FFFFFF"/>
        </w:rPr>
        <w:t xml:space="preserve"> </w:t>
      </w:r>
      <w:r w:rsidRPr="008E43B5">
        <w:t>—</w:t>
      </w:r>
      <w:r>
        <w:t xml:space="preserve"> </w:t>
      </w:r>
      <w:r w:rsidR="0023444D">
        <w:t>производится путем ввода тонких игл, через которые проходят радиоволны, уменьшающие пораженные ткани</w:t>
      </w:r>
      <w:r w:rsidR="006B5F10">
        <w:t xml:space="preserve"> органа</w:t>
      </w:r>
      <w:r w:rsidR="0023444D">
        <w:t xml:space="preserve">; </w:t>
      </w:r>
    </w:p>
    <w:p w:rsidR="00650CDD" w:rsidRDefault="00650CDD" w:rsidP="00650CDD">
      <w:pPr>
        <w:pStyle w:val="a3"/>
        <w:numPr>
          <w:ilvl w:val="0"/>
          <w:numId w:val="8"/>
        </w:numPr>
      </w:pPr>
      <w:r>
        <w:t>г</w:t>
      </w:r>
      <w:r w:rsidRPr="00650CDD">
        <w:t>ольмиевая лазерная энуклеация</w:t>
      </w:r>
      <w:r>
        <w:t xml:space="preserve"> </w:t>
      </w:r>
      <w:r w:rsidRPr="008E43B5">
        <w:t>—</w:t>
      </w:r>
      <w:r>
        <w:t xml:space="preserve"> </w:t>
      </w:r>
      <w:r w:rsidR="0023444D">
        <w:t xml:space="preserve">представляет собой эндоскопическую манипуляцию, способную удалить аденому. </w:t>
      </w:r>
    </w:p>
    <w:p w:rsidR="00125C5C" w:rsidRDefault="00125C5C" w:rsidP="00125C5C">
      <w:r>
        <w:t xml:space="preserve">Протокол лечения зависит от каждого клинического случая и разрабатывается коллегиально с </w:t>
      </w:r>
      <w:r w:rsidR="001B143C">
        <w:t xml:space="preserve">израильскими </w:t>
      </w:r>
      <w:r>
        <w:t xml:space="preserve">докторами других направлений. </w:t>
      </w:r>
    </w:p>
    <w:p w:rsidR="00151453" w:rsidRDefault="005837E1" w:rsidP="005837E1">
      <w:pPr>
        <w:pStyle w:val="2"/>
      </w:pPr>
      <w:r>
        <w:t xml:space="preserve">Сколько стоит лечение аденомы простаты </w:t>
      </w:r>
      <w:r>
        <w:t>в Израиле</w:t>
      </w:r>
    </w:p>
    <w:p w:rsidR="00125C5C" w:rsidRDefault="00125C5C" w:rsidP="00125C5C">
      <w:pPr>
        <w:rPr>
          <w:rFonts w:ascii="Calibri" w:hAnsi="Calibri" w:cs="Calibri"/>
          <w:color w:val="000000"/>
          <w:sz w:val="26"/>
          <w:szCs w:val="26"/>
        </w:rPr>
      </w:pPr>
      <w:r>
        <w:t xml:space="preserve">Все хирургические манипуляции в МЦ «Хадасса» осуществляются медиками международного класса. Для проведения оперативных мер наш госпиталь располагает высокотехнологичными ресурсами, включая наличие ультрасовременных роботизированных установок. </w:t>
      </w:r>
      <w:r>
        <w:t xml:space="preserve">Несмотря на это </w:t>
      </w:r>
      <w:r w:rsidRPr="00125C5C">
        <w:rPr>
          <w:highlight w:val="cyan"/>
        </w:rPr>
        <w:t>в Израиле</w:t>
      </w:r>
      <w:r w:rsidRPr="00125C5C">
        <w:t xml:space="preserve"> </w:t>
      </w:r>
      <w:r>
        <w:t xml:space="preserve">итоговые </w:t>
      </w:r>
      <w:r w:rsidRPr="00125C5C">
        <w:rPr>
          <w:highlight w:val="cyan"/>
        </w:rPr>
        <w:t>цены</w:t>
      </w:r>
      <w:r w:rsidRPr="00125C5C">
        <w:t xml:space="preserve"> комплексного</w:t>
      </w:r>
      <w:r w:rsidR="00A52259">
        <w:t xml:space="preserve"> лечебно-диагностического процесса</w:t>
      </w:r>
      <w:r w:rsidRPr="00125C5C">
        <w:t xml:space="preserve"> на 25-30 % ниже, чем в европейских или американских</w:t>
      </w:r>
      <w:r w:rsidR="00A52259">
        <w:t xml:space="preserve"> мед</w:t>
      </w:r>
      <w:r>
        <w:t>центрах</w:t>
      </w:r>
      <w:r w:rsidRPr="00125C5C">
        <w:t xml:space="preserve">, </w:t>
      </w:r>
      <w:r>
        <w:t xml:space="preserve">занимающихся </w:t>
      </w:r>
      <w:r w:rsidR="00A52259" w:rsidRPr="00A52259">
        <w:rPr>
          <w:highlight w:val="cyan"/>
        </w:rPr>
        <w:t xml:space="preserve">лечением </w:t>
      </w:r>
      <w:r w:rsidRPr="00A52259">
        <w:rPr>
          <w:highlight w:val="cyan"/>
        </w:rPr>
        <w:t>адено</w:t>
      </w:r>
      <w:r w:rsidR="00A52259" w:rsidRPr="00A52259">
        <w:rPr>
          <w:highlight w:val="cyan"/>
        </w:rPr>
        <w:t>мы</w:t>
      </w:r>
      <w:r w:rsidRPr="00A52259">
        <w:rPr>
          <w:highlight w:val="cyan"/>
        </w:rPr>
        <w:t xml:space="preserve"> простаты</w:t>
      </w:r>
      <w:r>
        <w:t xml:space="preserve">. </w:t>
      </w:r>
      <w:r w:rsidR="00A52259">
        <w:t xml:space="preserve">Фактор лояльной стоимости обусловлен регламентацией тарифов в Министерстве Здравоохранения Израиля. 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A52259" w:rsidRDefault="00A52259" w:rsidP="00A52259">
      <w:r>
        <w:t xml:space="preserve">Для получения консультации </w:t>
      </w:r>
      <w:r w:rsidR="003C33E2">
        <w:t xml:space="preserve">уролога оставьте заявку на нашем официальном сайте. С вами оперативно свяжется наш менеджер для </w:t>
      </w:r>
      <w:r w:rsidR="00D972D0">
        <w:t>уто</w:t>
      </w:r>
      <w:r w:rsidR="003C33E2">
        <w:t>ч</w:t>
      </w:r>
      <w:r w:rsidR="00D972D0">
        <w:t>н</w:t>
      </w:r>
      <w:r w:rsidR="003C33E2">
        <w:t>ения деталей</w:t>
      </w:r>
      <w:r w:rsidR="006A2569">
        <w:t xml:space="preserve"> лечения в Израиле</w:t>
      </w:r>
      <w:r w:rsidR="003C33E2">
        <w:t xml:space="preserve">. </w:t>
      </w:r>
    </w:p>
    <w:p w:rsidR="00A52259" w:rsidRDefault="00A52259" w:rsidP="00125C5C"/>
    <w:bookmarkEnd w:id="0"/>
    <w:p w:rsidR="005837E1" w:rsidRPr="005837E1" w:rsidRDefault="005837E1" w:rsidP="005837E1"/>
    <w:sectPr w:rsidR="005837E1" w:rsidRPr="0058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EFE"/>
    <w:multiLevelType w:val="hybridMultilevel"/>
    <w:tmpl w:val="4A34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301A"/>
    <w:multiLevelType w:val="hybridMultilevel"/>
    <w:tmpl w:val="11A6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E2240"/>
    <w:multiLevelType w:val="hybridMultilevel"/>
    <w:tmpl w:val="5780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7945"/>
    <w:multiLevelType w:val="hybridMultilevel"/>
    <w:tmpl w:val="A976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271EA"/>
    <w:multiLevelType w:val="hybridMultilevel"/>
    <w:tmpl w:val="EDCC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26DD1"/>
    <w:multiLevelType w:val="hybridMultilevel"/>
    <w:tmpl w:val="843E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D6230"/>
    <w:multiLevelType w:val="hybridMultilevel"/>
    <w:tmpl w:val="0C32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66669"/>
    <w:multiLevelType w:val="hybridMultilevel"/>
    <w:tmpl w:val="458A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14"/>
    <w:rsid w:val="000A29D5"/>
    <w:rsid w:val="00104C29"/>
    <w:rsid w:val="00125C5C"/>
    <w:rsid w:val="00151453"/>
    <w:rsid w:val="00165B53"/>
    <w:rsid w:val="00192DA6"/>
    <w:rsid w:val="00197A14"/>
    <w:rsid w:val="001B143C"/>
    <w:rsid w:val="00212E24"/>
    <w:rsid w:val="0023444D"/>
    <w:rsid w:val="00247CB0"/>
    <w:rsid w:val="00280E15"/>
    <w:rsid w:val="00293565"/>
    <w:rsid w:val="002C243C"/>
    <w:rsid w:val="003520A2"/>
    <w:rsid w:val="003572FF"/>
    <w:rsid w:val="00360852"/>
    <w:rsid w:val="003A7878"/>
    <w:rsid w:val="003C33E2"/>
    <w:rsid w:val="004B6CDB"/>
    <w:rsid w:val="004C124F"/>
    <w:rsid w:val="004D6195"/>
    <w:rsid w:val="004E0BBD"/>
    <w:rsid w:val="005837E1"/>
    <w:rsid w:val="005C7535"/>
    <w:rsid w:val="00650CDD"/>
    <w:rsid w:val="006A2569"/>
    <w:rsid w:val="006B5F10"/>
    <w:rsid w:val="006D0EC1"/>
    <w:rsid w:val="006F60C8"/>
    <w:rsid w:val="006F7F0E"/>
    <w:rsid w:val="00734C17"/>
    <w:rsid w:val="007630B2"/>
    <w:rsid w:val="008A228C"/>
    <w:rsid w:val="008D2D4B"/>
    <w:rsid w:val="008E14F7"/>
    <w:rsid w:val="008E43B5"/>
    <w:rsid w:val="008E4FF7"/>
    <w:rsid w:val="0095312C"/>
    <w:rsid w:val="00A52259"/>
    <w:rsid w:val="00B71C34"/>
    <w:rsid w:val="00BC67D5"/>
    <w:rsid w:val="00C47D91"/>
    <w:rsid w:val="00C64300"/>
    <w:rsid w:val="00C745B5"/>
    <w:rsid w:val="00D972D0"/>
    <w:rsid w:val="00DB3AF2"/>
    <w:rsid w:val="00DC2DB6"/>
    <w:rsid w:val="00E305F7"/>
    <w:rsid w:val="00E77EB5"/>
    <w:rsid w:val="00EB70C6"/>
    <w:rsid w:val="00F30851"/>
    <w:rsid w:val="00F8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2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C75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2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92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2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C75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2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9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814</Words>
  <Characters>6195</Characters>
  <Application>Microsoft Office Word</Application>
  <DocSecurity>0</DocSecurity>
  <Lines>108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2017-06-22T12:33:00Z</dcterms:created>
  <dcterms:modified xsi:type="dcterms:W3CDTF">2017-06-24T15:11:00Z</dcterms:modified>
</cp:coreProperties>
</file>