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41F" w:rsidRDefault="00E0441F">
      <w:pPr>
        <w:rPr>
          <w:rFonts w:ascii="Arial" w:hAnsi="Arial" w:cs="Arial"/>
          <w:color w:val="292B2C"/>
          <w:shd w:val="clear" w:color="auto" w:fill="FFFFFF"/>
        </w:rPr>
      </w:pPr>
      <w:r>
        <w:rPr>
          <w:rFonts w:ascii="Arial" w:hAnsi="Arial" w:cs="Arial"/>
          <w:color w:val="292B2C"/>
          <w:shd w:val="clear" w:color="auto" w:fill="FFFFFF"/>
        </w:rPr>
        <w:t>Примеры некоторых судебных решений вынесенных по делам с моим участием.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Оспаривание решений государственных органов </w:t>
      </w:r>
    </w:p>
    <w:p w:rsidR="001B1EEC" w:rsidRDefault="00E0441F">
      <w:r>
        <w:rPr>
          <w:rFonts w:ascii="Arial" w:hAnsi="Arial" w:cs="Arial"/>
          <w:color w:val="292B2C"/>
        </w:rPr>
        <w:br/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Росреестр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(номер дела: </w:t>
      </w:r>
      <w:hyperlink r:id="rId4" w:history="1">
        <w:r>
          <w:rPr>
            <w:rStyle w:val="a3"/>
            <w:rFonts w:ascii="Arial" w:hAnsi="Arial" w:cs="Arial"/>
            <w:color w:val="3174AF"/>
            <w:u w:val="none"/>
            <w:bdr w:val="none" w:sz="0" w:space="0" w:color="auto" w:frame="1"/>
            <w:shd w:val="clear" w:color="auto" w:fill="FFFFFF"/>
          </w:rPr>
          <w:t>10АП-12576/2016</w:t>
        </w:r>
      </w:hyperlink>
      <w:r>
        <w:rPr>
          <w:rFonts w:ascii="Arial" w:hAnsi="Arial" w:cs="Arial"/>
          <w:color w:val="292B2C"/>
          <w:shd w:val="clear" w:color="auto" w:fill="FFFFFF"/>
        </w:rPr>
        <w:t>)</w:t>
      </w:r>
      <w:proofErr w:type="gramStart"/>
      <w:r>
        <w:rPr>
          <w:rFonts w:ascii="Arial" w:hAnsi="Arial" w:cs="Arial"/>
          <w:color w:val="292B2C"/>
          <w:shd w:val="clear" w:color="auto" w:fill="FFFFFF"/>
        </w:rPr>
        <w:t>.</w:t>
      </w:r>
      <w:proofErr w:type="gramEnd"/>
      <w:r>
        <w:rPr>
          <w:rFonts w:ascii="Arial" w:hAnsi="Arial" w:cs="Arial"/>
          <w:color w:val="292B2C"/>
          <w:shd w:val="clear" w:color="auto" w:fill="FFFFFF"/>
        </w:rPr>
        <w:t xml:space="preserve"> (</w:t>
      </w:r>
      <w:proofErr w:type="gramStart"/>
      <w:r>
        <w:rPr>
          <w:rFonts w:ascii="Arial" w:hAnsi="Arial" w:cs="Arial"/>
          <w:color w:val="292B2C"/>
          <w:shd w:val="clear" w:color="auto" w:fill="FFFFFF"/>
        </w:rPr>
        <w:t>д</w:t>
      </w:r>
      <w:proofErr w:type="gramEnd"/>
      <w:r>
        <w:rPr>
          <w:rFonts w:ascii="Arial" w:hAnsi="Arial" w:cs="Arial"/>
          <w:color w:val="292B2C"/>
          <w:shd w:val="clear" w:color="auto" w:fill="FFFFFF"/>
        </w:rPr>
        <w:t>ля просмотра дела перейдите по ссылке)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</w:rPr>
        <w:br/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Росреестр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вынес решение об  отказе в регистрации доп. соглашения к договору аренды здания. Суть соглашения была такова, что арендатор отказывался от части помещений и оставлял за собой только верхние этажи здания.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Росреестр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92B2C"/>
          <w:shd w:val="clear" w:color="auto" w:fill="FFFFFF"/>
        </w:rPr>
        <w:t>отказал в регистрации сославшись</w:t>
      </w:r>
      <w:proofErr w:type="gramEnd"/>
      <w:r>
        <w:rPr>
          <w:rFonts w:ascii="Arial" w:hAnsi="Arial" w:cs="Arial"/>
          <w:color w:val="292B2C"/>
          <w:shd w:val="clear" w:color="auto" w:fill="FFFFFF"/>
        </w:rPr>
        <w:t xml:space="preserve"> на отсутствие в пакете документов поданных на регистрацию, кадастровых паспортов арендуемых помещений.  Указанные кадастровые паспорта с точки зрения  решений верховных судов предоставлять было не нужно, в </w:t>
      </w:r>
      <w:proofErr w:type="gramStart"/>
      <w:r>
        <w:rPr>
          <w:rFonts w:ascii="Arial" w:hAnsi="Arial" w:cs="Arial"/>
          <w:color w:val="292B2C"/>
          <w:shd w:val="clear" w:color="auto" w:fill="FFFFFF"/>
        </w:rPr>
        <w:t>связи</w:t>
      </w:r>
      <w:proofErr w:type="gramEnd"/>
      <w:r>
        <w:rPr>
          <w:rFonts w:ascii="Arial" w:hAnsi="Arial" w:cs="Arial"/>
          <w:color w:val="292B2C"/>
          <w:shd w:val="clear" w:color="auto" w:fill="FFFFFF"/>
        </w:rPr>
        <w:t xml:space="preserve"> с чем арендатор после полученных от меня консультаций, принял решение подать заявление в суд.  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В своем исковом заявлении наша сторона ссылалась на федеральные законы и положения постановлений верховных судов.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 xml:space="preserve">Суд первой инстанции встал на сторону Арендатора и признал решение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гос</w:t>
      </w:r>
      <w:proofErr w:type="gramStart"/>
      <w:r>
        <w:rPr>
          <w:rFonts w:ascii="Arial" w:hAnsi="Arial" w:cs="Arial"/>
          <w:color w:val="292B2C"/>
          <w:shd w:val="clear" w:color="auto" w:fill="FFFFFF"/>
        </w:rPr>
        <w:t>.о</w:t>
      </w:r>
      <w:proofErr w:type="gramEnd"/>
      <w:r>
        <w:rPr>
          <w:rFonts w:ascii="Arial" w:hAnsi="Arial" w:cs="Arial"/>
          <w:color w:val="292B2C"/>
          <w:shd w:val="clear" w:color="auto" w:fill="FFFFFF"/>
        </w:rPr>
        <w:t>ргана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незаконным, однако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гос.орган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не согласился с  таким решением и направил апелляционную жалобу, по сути указав в ней те же самые доводы которые отстаивал в суде первой инстанции. </w:t>
      </w:r>
      <w:r>
        <w:rPr>
          <w:rFonts w:ascii="Arial" w:hAnsi="Arial" w:cs="Arial"/>
          <w:color w:val="292B2C"/>
        </w:rPr>
        <w:br/>
      </w:r>
      <w:proofErr w:type="gramStart"/>
      <w:r>
        <w:rPr>
          <w:rFonts w:ascii="Arial" w:hAnsi="Arial" w:cs="Arial"/>
          <w:color w:val="292B2C"/>
          <w:shd w:val="clear" w:color="auto" w:fill="FFFFFF"/>
        </w:rPr>
        <w:t>Суд</w:t>
      </w:r>
      <w:proofErr w:type="gramEnd"/>
      <w:r>
        <w:rPr>
          <w:rFonts w:ascii="Arial" w:hAnsi="Arial" w:cs="Arial"/>
          <w:color w:val="292B2C"/>
          <w:shd w:val="clear" w:color="auto" w:fill="FFFFFF"/>
        </w:rPr>
        <w:t xml:space="preserve"> рассмотрев апелляционную жалобу отказал в ее удовлетворении государственному органу. 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Получив решение суда, арендатор уже свободно смог зарегистрировать свое дополнительное соглашение к договору аренды. </w:t>
      </w:r>
    </w:p>
    <w:sectPr w:rsidR="001B1EEC" w:rsidSect="007A1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6C30"/>
    <w:rsid w:val="001B1EEC"/>
    <w:rsid w:val="007A1336"/>
    <w:rsid w:val="00D66C30"/>
    <w:rsid w:val="00E04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44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d.arbitr.ru/Card/43190607-3da2-4874-9a43-8c2179b232b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2018-05-03T16:36:00Z</dcterms:created>
  <dcterms:modified xsi:type="dcterms:W3CDTF">2018-05-03T16:40:00Z</dcterms:modified>
</cp:coreProperties>
</file>