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1F" w:rsidRDefault="00E0441F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Примеры некоторых судебных решений вынесенных по делам с моим участием.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Оспаривание решений государственных органов </w:t>
      </w:r>
    </w:p>
    <w:p w:rsidR="001B1EEC" w:rsidRDefault="00E0441F">
      <w:r>
        <w:rPr>
          <w:rFonts w:ascii="Arial" w:hAnsi="Arial" w:cs="Arial"/>
          <w:color w:val="292B2C"/>
        </w:rPr>
        <w:br/>
      </w:r>
      <w:r w:rsidR="00552793">
        <w:rPr>
          <w:rFonts w:ascii="Arial" w:hAnsi="Arial" w:cs="Arial"/>
          <w:color w:val="292B2C"/>
          <w:shd w:val="clear" w:color="auto" w:fill="FFFFFF"/>
        </w:rPr>
        <w:t>Федеральная таможенная служба</w:t>
      </w:r>
      <w:r>
        <w:rPr>
          <w:rFonts w:ascii="Arial" w:hAnsi="Arial" w:cs="Arial"/>
          <w:color w:val="292B2C"/>
          <w:shd w:val="clear" w:color="auto" w:fill="FFFFFF"/>
        </w:rPr>
        <w:t xml:space="preserve"> (номер дела: </w:t>
      </w:r>
      <w:hyperlink r:id="rId4" w:history="1">
        <w:r w:rsidR="00552793" w:rsidRPr="00552793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09АП-67031/2016</w:t>
        </w:r>
      </w:hyperlink>
      <w:r w:rsidR="0055279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; </w:t>
      </w:r>
      <w:hyperlink r:id="rId5" w:history="1">
        <w:r w:rsidR="00552793" w:rsidRPr="00552793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05АП-8706/2016</w:t>
        </w:r>
      </w:hyperlink>
      <w:r>
        <w:rPr>
          <w:rFonts w:ascii="Arial" w:hAnsi="Arial" w:cs="Arial"/>
          <w:color w:val="292B2C"/>
          <w:shd w:val="clear" w:color="auto" w:fill="FFFFFF"/>
        </w:rPr>
        <w:t>). (для просмотра дела</w:t>
      </w:r>
      <w:r w:rsidR="00552793">
        <w:rPr>
          <w:rFonts w:ascii="Arial" w:hAnsi="Arial" w:cs="Arial"/>
          <w:color w:val="292B2C"/>
          <w:shd w:val="clear" w:color="auto" w:fill="FFFFFF"/>
        </w:rPr>
        <w:t xml:space="preserve"> перейдите по ссылкам</w:t>
      </w:r>
      <w:r>
        <w:rPr>
          <w:rFonts w:ascii="Arial" w:hAnsi="Arial" w:cs="Arial"/>
          <w:color w:val="292B2C"/>
          <w:shd w:val="clear" w:color="auto" w:fill="FFFFFF"/>
        </w:rPr>
        <w:t>)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 w:rsidR="00552793">
        <w:rPr>
          <w:rFonts w:ascii="Arial" w:hAnsi="Arial" w:cs="Arial"/>
          <w:color w:val="292B2C"/>
          <w:shd w:val="clear" w:color="auto" w:fill="FFFFFF"/>
        </w:rPr>
        <w:t>ФТС</w:t>
      </w:r>
      <w:r>
        <w:rPr>
          <w:rFonts w:ascii="Arial" w:hAnsi="Arial" w:cs="Arial"/>
          <w:color w:val="292B2C"/>
          <w:shd w:val="clear" w:color="auto" w:fill="FFFFFF"/>
        </w:rPr>
        <w:t xml:space="preserve"> вынес</w:t>
      </w:r>
      <w:r w:rsidR="00552793">
        <w:rPr>
          <w:rFonts w:ascii="Arial" w:hAnsi="Arial" w:cs="Arial"/>
          <w:color w:val="292B2C"/>
          <w:shd w:val="clear" w:color="auto" w:fill="FFFFFF"/>
        </w:rPr>
        <w:t>ла решение о начислении дополнительных платежей в связи с корректировкой таможенной стоимости провозимых товаров</w:t>
      </w:r>
      <w:r>
        <w:rPr>
          <w:rFonts w:ascii="Arial" w:hAnsi="Arial" w:cs="Arial"/>
          <w:color w:val="292B2C"/>
          <w:shd w:val="clear" w:color="auto" w:fill="FFFFFF"/>
        </w:rPr>
        <w:t xml:space="preserve">, в связи с чем </w:t>
      </w:r>
      <w:r w:rsidR="00552793">
        <w:rPr>
          <w:rFonts w:ascii="Arial" w:hAnsi="Arial" w:cs="Arial"/>
          <w:color w:val="292B2C"/>
          <w:shd w:val="clear" w:color="auto" w:fill="FFFFFF"/>
        </w:rPr>
        <w:t xml:space="preserve">импортер вынужден был выплатить государственному органу дополнительные таможенные платежи более чем на 10 </w:t>
      </w:r>
      <w:proofErr w:type="spellStart"/>
      <w:proofErr w:type="gramStart"/>
      <w:r w:rsidR="00552793">
        <w:rPr>
          <w:rFonts w:ascii="Arial" w:hAnsi="Arial" w:cs="Arial"/>
          <w:color w:val="292B2C"/>
          <w:shd w:val="clear" w:color="auto" w:fill="FFFFFF"/>
        </w:rPr>
        <w:t>млн</w:t>
      </w:r>
      <w:proofErr w:type="spellEnd"/>
      <w:proofErr w:type="gramEnd"/>
      <w:r w:rsidR="00552793">
        <w:rPr>
          <w:rFonts w:ascii="Arial" w:hAnsi="Arial" w:cs="Arial"/>
          <w:color w:val="292B2C"/>
          <w:shd w:val="clear" w:color="auto" w:fill="FFFFFF"/>
        </w:rPr>
        <w:t xml:space="preserve"> рублей, </w:t>
      </w:r>
      <w:r>
        <w:rPr>
          <w:rFonts w:ascii="Arial" w:hAnsi="Arial" w:cs="Arial"/>
          <w:color w:val="292B2C"/>
          <w:shd w:val="clear" w:color="auto" w:fill="FFFFFF"/>
        </w:rPr>
        <w:t xml:space="preserve">после полученных от меня консультаций, </w:t>
      </w:r>
      <w:r w:rsidR="00552793">
        <w:rPr>
          <w:rFonts w:ascii="Arial" w:hAnsi="Arial" w:cs="Arial"/>
          <w:color w:val="292B2C"/>
          <w:shd w:val="clear" w:color="auto" w:fill="FFFFFF"/>
        </w:rPr>
        <w:t xml:space="preserve">импортер </w:t>
      </w:r>
      <w:r>
        <w:rPr>
          <w:rFonts w:ascii="Arial" w:hAnsi="Arial" w:cs="Arial"/>
          <w:color w:val="292B2C"/>
          <w:shd w:val="clear" w:color="auto" w:fill="FFFFFF"/>
        </w:rPr>
        <w:t>принял</w:t>
      </w:r>
      <w:r w:rsidR="00552793">
        <w:rPr>
          <w:rFonts w:ascii="Arial" w:hAnsi="Arial" w:cs="Arial"/>
          <w:color w:val="292B2C"/>
          <w:shd w:val="clear" w:color="auto" w:fill="FFFFFF"/>
        </w:rPr>
        <w:t xml:space="preserve"> решение подать заявление в суд и оспорить незаконное решение таможенного органа. </w:t>
      </w:r>
      <w:r w:rsidR="00552793">
        <w:rPr>
          <w:rFonts w:ascii="Arial" w:hAnsi="Arial" w:cs="Arial"/>
          <w:color w:val="292B2C"/>
          <w:shd w:val="clear" w:color="auto" w:fill="FFFFFF"/>
        </w:rPr>
        <w:br/>
        <w:t>В своем отказе таможенный орган ссылался на слишком низкую стоимость провозимых товаров в отличи</w:t>
      </w:r>
      <w:proofErr w:type="gramStart"/>
      <w:r w:rsidR="00552793">
        <w:rPr>
          <w:rFonts w:ascii="Arial" w:hAnsi="Arial" w:cs="Arial"/>
          <w:color w:val="292B2C"/>
          <w:shd w:val="clear" w:color="auto" w:fill="FFFFFF"/>
        </w:rPr>
        <w:t>и</w:t>
      </w:r>
      <w:proofErr w:type="gramEnd"/>
      <w:r w:rsidR="00552793">
        <w:rPr>
          <w:rFonts w:ascii="Arial" w:hAnsi="Arial" w:cs="Arial"/>
          <w:color w:val="292B2C"/>
          <w:shd w:val="clear" w:color="auto" w:fill="FFFFFF"/>
        </w:rPr>
        <w:t xml:space="preserve"> от аналогичных товаров провозимых за полугодичный период другими импортерами и на недостаток предоставленных документов. </w:t>
      </w:r>
      <w:r>
        <w:rPr>
          <w:rFonts w:ascii="Arial" w:hAnsi="Arial" w:cs="Arial"/>
          <w:color w:val="292B2C"/>
          <w:shd w:val="clear" w:color="auto" w:fill="FFFFFF"/>
        </w:rPr>
        <w:t> 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В своем исковом заявлении наша сторона ссылалась на федеральные законы и положения постановлений верховных судов.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Суд первой инстанции встал на сторону </w:t>
      </w:r>
      <w:r w:rsidR="00552793">
        <w:rPr>
          <w:rFonts w:ascii="Arial" w:hAnsi="Arial" w:cs="Arial"/>
          <w:color w:val="292B2C"/>
          <w:shd w:val="clear" w:color="auto" w:fill="FFFFFF"/>
        </w:rPr>
        <w:t>Импортера</w:t>
      </w:r>
      <w:r>
        <w:rPr>
          <w:rFonts w:ascii="Arial" w:hAnsi="Arial" w:cs="Arial"/>
          <w:color w:val="292B2C"/>
          <w:shd w:val="clear" w:color="auto" w:fill="FFFFFF"/>
        </w:rPr>
        <w:t xml:space="preserve"> и признал решение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гос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.о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>ргана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незаконным, однако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гос.орган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не согласился с  таким решением и направил апелляционную жалобу</w:t>
      </w:r>
      <w:r w:rsidR="00552793"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gramStart"/>
      <w:r>
        <w:rPr>
          <w:rFonts w:ascii="Arial" w:hAnsi="Arial" w:cs="Arial"/>
          <w:color w:val="292B2C"/>
          <w:shd w:val="clear" w:color="auto" w:fill="FFFFFF"/>
        </w:rPr>
        <w:t>Суд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рассмотрев апелляционную жалобу отказал в ее удовлетворении государственному органу.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Получив решение суда, арендатор</w:t>
      </w:r>
      <w:r w:rsidR="00552793">
        <w:rPr>
          <w:rFonts w:ascii="Arial" w:hAnsi="Arial" w:cs="Arial"/>
          <w:color w:val="292B2C"/>
          <w:shd w:val="clear" w:color="auto" w:fill="FFFFFF"/>
        </w:rPr>
        <w:t xml:space="preserve"> в течени</w:t>
      </w:r>
      <w:proofErr w:type="gramStart"/>
      <w:r w:rsidR="00552793">
        <w:rPr>
          <w:rFonts w:ascii="Arial" w:hAnsi="Arial" w:cs="Arial"/>
          <w:color w:val="292B2C"/>
          <w:shd w:val="clear" w:color="auto" w:fill="FFFFFF"/>
        </w:rPr>
        <w:t>и</w:t>
      </w:r>
      <w:proofErr w:type="gramEnd"/>
      <w:r w:rsidR="00552793">
        <w:rPr>
          <w:rFonts w:ascii="Arial" w:hAnsi="Arial" w:cs="Arial"/>
          <w:color w:val="292B2C"/>
          <w:shd w:val="clear" w:color="auto" w:fill="FFFFFF"/>
        </w:rPr>
        <w:t xml:space="preserve"> месяца возвратил на свои счета излишне уплаченные денежные средства</w:t>
      </w:r>
      <w:r>
        <w:rPr>
          <w:rFonts w:ascii="Arial" w:hAnsi="Arial" w:cs="Arial"/>
          <w:color w:val="292B2C"/>
          <w:shd w:val="clear" w:color="auto" w:fill="FFFFFF"/>
        </w:rPr>
        <w:t>. </w:t>
      </w:r>
    </w:p>
    <w:sectPr w:rsidR="001B1EEC" w:rsidSect="007A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C30"/>
    <w:rsid w:val="001B1EEC"/>
    <w:rsid w:val="004B1BE1"/>
    <w:rsid w:val="00552793"/>
    <w:rsid w:val="007A1336"/>
    <w:rsid w:val="00D66C30"/>
    <w:rsid w:val="00E0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.arbitr.ru/Card/f672d8a2-f312-4bb7-8d38-9f0b8056ade0" TargetMode="External"/><Relationship Id="rId4" Type="http://schemas.openxmlformats.org/officeDocument/2006/relationships/hyperlink" Target="http://kad.arbitr.ru/Card/873ed5a1-b042-43c1-83d9-e431a1f49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2018-05-03T16:36:00Z</dcterms:created>
  <dcterms:modified xsi:type="dcterms:W3CDTF">2018-05-03T16:51:00Z</dcterms:modified>
</cp:coreProperties>
</file>