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B" w:rsidRPr="00271F68" w:rsidRDefault="00B536AA" w:rsidP="00271F68">
      <w:pPr>
        <w:pStyle w:val="1"/>
      </w:pPr>
      <w:r w:rsidRPr="00271F68">
        <w:t>Оценка автомо</w:t>
      </w:r>
      <w:r w:rsidR="00271F68">
        <w:t>б</w:t>
      </w:r>
      <w:r w:rsidRPr="00271F68">
        <w:t>иля после ДТП</w:t>
      </w:r>
    </w:p>
    <w:p w:rsidR="00820D0D" w:rsidRPr="00271F68" w:rsidRDefault="007016A5" w:rsidP="001B27E7">
      <w:pPr>
        <w:jc w:val="both"/>
        <w:rPr>
          <w:sz w:val="24"/>
          <w:szCs w:val="24"/>
        </w:rPr>
      </w:pPr>
      <w:r w:rsidRPr="00271F68">
        <w:rPr>
          <w:b/>
          <w:sz w:val="24"/>
          <w:szCs w:val="24"/>
        </w:rPr>
        <w:t>Оценка автомобиля после ДТП</w:t>
      </w:r>
      <w:r w:rsidRPr="00271F68">
        <w:rPr>
          <w:sz w:val="24"/>
          <w:szCs w:val="24"/>
        </w:rPr>
        <w:t xml:space="preserve"> </w:t>
      </w:r>
      <w:r w:rsidR="001B27E7" w:rsidRPr="00271F68">
        <w:rPr>
          <w:sz w:val="24"/>
          <w:szCs w:val="24"/>
        </w:rPr>
        <w:t xml:space="preserve">совершается </w:t>
      </w:r>
      <w:r w:rsidR="0011094D" w:rsidRPr="00271F68">
        <w:rPr>
          <w:sz w:val="24"/>
          <w:szCs w:val="24"/>
        </w:rPr>
        <w:t>экспертом</w:t>
      </w:r>
      <w:r w:rsidR="001B27E7" w:rsidRPr="00271F68">
        <w:rPr>
          <w:sz w:val="24"/>
          <w:szCs w:val="24"/>
        </w:rPr>
        <w:t xml:space="preserve"> после </w:t>
      </w:r>
      <w:r w:rsidR="0011094D" w:rsidRPr="00271F68">
        <w:rPr>
          <w:sz w:val="24"/>
          <w:szCs w:val="24"/>
        </w:rPr>
        <w:t xml:space="preserve">обращения владельца в страховую компанию. </w:t>
      </w:r>
      <w:r w:rsidR="001B27E7" w:rsidRPr="00271F68">
        <w:rPr>
          <w:sz w:val="24"/>
          <w:szCs w:val="24"/>
        </w:rPr>
        <w:t>Сначала</w:t>
      </w:r>
      <w:r w:rsidR="000E4348" w:rsidRPr="00271F68">
        <w:rPr>
          <w:sz w:val="24"/>
          <w:szCs w:val="24"/>
        </w:rPr>
        <w:t xml:space="preserve"> он должен написать заявление, </w:t>
      </w:r>
      <w:r w:rsidR="001B27E7" w:rsidRPr="00271F68">
        <w:rPr>
          <w:sz w:val="24"/>
          <w:szCs w:val="24"/>
        </w:rPr>
        <w:t>приложить к нему справку-постановление об определении ДТП</w:t>
      </w:r>
      <w:r w:rsidR="000E4348" w:rsidRPr="00271F68">
        <w:rPr>
          <w:sz w:val="24"/>
          <w:szCs w:val="24"/>
        </w:rPr>
        <w:t xml:space="preserve"> и прочие документы, которые необходимо сдать в страховую компанию</w:t>
      </w:r>
      <w:r w:rsidR="001B27E7" w:rsidRPr="00271F68">
        <w:rPr>
          <w:sz w:val="24"/>
          <w:szCs w:val="24"/>
        </w:rPr>
        <w:t xml:space="preserve">. </w:t>
      </w:r>
      <w:r w:rsidR="000E4348" w:rsidRPr="00271F68">
        <w:rPr>
          <w:sz w:val="24"/>
          <w:szCs w:val="24"/>
        </w:rPr>
        <w:t xml:space="preserve">Если машина на ходу, и владелец приехал к офису компании сам, то эксперт приступает к незамедлительному осмотру и оценке, после чего заполняет акт первичного осмотра. </w:t>
      </w:r>
      <w:r w:rsidR="00820D0D" w:rsidRPr="00271F68">
        <w:rPr>
          <w:sz w:val="24"/>
          <w:szCs w:val="24"/>
        </w:rPr>
        <w:t xml:space="preserve">Если состояние машины не позволяет передвигаться на ней, то к экспертизе привлекают оценочную организацию и </w:t>
      </w:r>
      <w:proofErr w:type="spellStart"/>
      <w:r w:rsidR="00820D0D" w:rsidRPr="00271F68">
        <w:rPr>
          <w:sz w:val="24"/>
          <w:szCs w:val="24"/>
        </w:rPr>
        <w:t>техэксперт</w:t>
      </w:r>
      <w:proofErr w:type="spellEnd"/>
      <w:r w:rsidR="00820D0D" w:rsidRPr="00271F68">
        <w:rPr>
          <w:sz w:val="24"/>
          <w:szCs w:val="24"/>
        </w:rPr>
        <w:t xml:space="preserve"> вызывается уже на место нахождения машины.</w:t>
      </w:r>
    </w:p>
    <w:p w:rsidR="007016A5" w:rsidRPr="00271F68" w:rsidRDefault="00820D0D" w:rsidP="001B27E7">
      <w:pPr>
        <w:jc w:val="both"/>
        <w:rPr>
          <w:sz w:val="24"/>
          <w:szCs w:val="24"/>
        </w:rPr>
      </w:pPr>
      <w:r w:rsidRPr="00271F68">
        <w:rPr>
          <w:sz w:val="24"/>
          <w:szCs w:val="24"/>
        </w:rPr>
        <w:t xml:space="preserve">После проведенной </w:t>
      </w:r>
      <w:r w:rsidR="00C738A9" w:rsidRPr="00271F68">
        <w:rPr>
          <w:sz w:val="24"/>
          <w:szCs w:val="24"/>
        </w:rPr>
        <w:t>экспертизы эксперт знакомит</w:t>
      </w:r>
      <w:r w:rsidRPr="00271F68">
        <w:rPr>
          <w:sz w:val="24"/>
          <w:szCs w:val="24"/>
        </w:rPr>
        <w:t xml:space="preserve"> владельца с актом первичного осмотра, который тот по</w:t>
      </w:r>
      <w:r w:rsidR="00C738A9" w:rsidRPr="00271F68">
        <w:rPr>
          <w:sz w:val="24"/>
          <w:szCs w:val="24"/>
        </w:rPr>
        <w:t>с</w:t>
      </w:r>
      <w:r w:rsidRPr="00271F68">
        <w:rPr>
          <w:sz w:val="24"/>
          <w:szCs w:val="24"/>
        </w:rPr>
        <w:t>ле прочтения</w:t>
      </w:r>
      <w:r w:rsidR="00C738A9" w:rsidRPr="00271F68">
        <w:rPr>
          <w:sz w:val="24"/>
          <w:szCs w:val="24"/>
        </w:rPr>
        <w:t xml:space="preserve"> должен подписать. </w:t>
      </w:r>
      <w:r w:rsidR="00266661" w:rsidRPr="00271F68">
        <w:rPr>
          <w:sz w:val="24"/>
          <w:szCs w:val="24"/>
        </w:rPr>
        <w:t>Так п</w:t>
      </w:r>
      <w:r w:rsidR="00C738A9" w:rsidRPr="00271F68">
        <w:rPr>
          <w:sz w:val="24"/>
          <w:szCs w:val="24"/>
        </w:rPr>
        <w:t xml:space="preserve">роходит </w:t>
      </w:r>
      <w:r w:rsidR="00C738A9" w:rsidRPr="00271F68">
        <w:rPr>
          <w:b/>
          <w:sz w:val="24"/>
          <w:szCs w:val="24"/>
        </w:rPr>
        <w:t>оценка ущерба автомобиля после ДТП</w:t>
      </w:r>
      <w:r w:rsidR="00C738A9" w:rsidRPr="00271F68">
        <w:rPr>
          <w:sz w:val="24"/>
          <w:szCs w:val="24"/>
        </w:rPr>
        <w:t xml:space="preserve">.  После первичного осмотра выплаты страховой компанией производятся </w:t>
      </w:r>
      <w:r w:rsidR="00B2694B" w:rsidRPr="00271F68">
        <w:rPr>
          <w:sz w:val="24"/>
          <w:szCs w:val="24"/>
        </w:rPr>
        <w:t>в течение 30 дней.  Если владелец желает получить реальную выплату стоимости ущерба, то проводится вторичный осмотр независ</w:t>
      </w:r>
      <w:r w:rsidR="008C3897" w:rsidRPr="00271F68">
        <w:rPr>
          <w:sz w:val="24"/>
          <w:szCs w:val="24"/>
        </w:rPr>
        <w:t>имым экспертом. По его</w:t>
      </w:r>
      <w:r w:rsidR="00B2694B" w:rsidRPr="00271F68">
        <w:rPr>
          <w:sz w:val="24"/>
          <w:szCs w:val="24"/>
        </w:rPr>
        <w:t xml:space="preserve"> результатам, если видна разница между суммами при</w:t>
      </w:r>
      <w:r w:rsidR="008C3897" w:rsidRPr="00271F68">
        <w:rPr>
          <w:sz w:val="24"/>
          <w:szCs w:val="24"/>
        </w:rPr>
        <w:t xml:space="preserve"> первичном и вторичном</w:t>
      </w:r>
      <w:r w:rsidR="00B2694B" w:rsidRPr="00271F68">
        <w:rPr>
          <w:sz w:val="24"/>
          <w:szCs w:val="24"/>
        </w:rPr>
        <w:t xml:space="preserve"> осмотре, </w:t>
      </w:r>
      <w:r w:rsidR="00266661" w:rsidRPr="00271F68">
        <w:rPr>
          <w:sz w:val="24"/>
          <w:szCs w:val="24"/>
        </w:rPr>
        <w:t>можно подать и</w:t>
      </w:r>
      <w:r w:rsidR="00493639" w:rsidRPr="00271F68">
        <w:rPr>
          <w:sz w:val="24"/>
          <w:szCs w:val="24"/>
        </w:rPr>
        <w:t>сковое заявление</w:t>
      </w:r>
      <w:r w:rsidR="00B2694B" w:rsidRPr="00271F68">
        <w:rPr>
          <w:sz w:val="24"/>
          <w:szCs w:val="24"/>
        </w:rPr>
        <w:t xml:space="preserve">. </w:t>
      </w:r>
    </w:p>
    <w:p w:rsidR="00B536AA" w:rsidRPr="00271F68" w:rsidRDefault="00B536AA" w:rsidP="00B536AA">
      <w:pPr>
        <w:jc w:val="both"/>
        <w:rPr>
          <w:sz w:val="24"/>
          <w:szCs w:val="24"/>
        </w:rPr>
      </w:pPr>
      <w:r w:rsidRPr="00271F68">
        <w:rPr>
          <w:b/>
          <w:sz w:val="24"/>
          <w:szCs w:val="24"/>
        </w:rPr>
        <w:t>Независимая оценка автомобиля после ДТП</w:t>
      </w:r>
      <w:r w:rsidRPr="00271F68">
        <w:rPr>
          <w:sz w:val="24"/>
          <w:szCs w:val="24"/>
        </w:rPr>
        <w:t xml:space="preserve"> начинается с выбора квалифицированного сотрудника, </w:t>
      </w:r>
      <w:r w:rsidR="00266661" w:rsidRPr="00271F68">
        <w:rPr>
          <w:sz w:val="24"/>
          <w:szCs w:val="24"/>
        </w:rPr>
        <w:t xml:space="preserve">и </w:t>
      </w:r>
      <w:r w:rsidRPr="00271F68">
        <w:rPr>
          <w:sz w:val="24"/>
          <w:szCs w:val="24"/>
        </w:rPr>
        <w:t>подт</w:t>
      </w:r>
      <w:r w:rsidR="00B2694B" w:rsidRPr="00271F68">
        <w:rPr>
          <w:sz w:val="24"/>
          <w:szCs w:val="24"/>
        </w:rPr>
        <w:t>верждением этого мо</w:t>
      </w:r>
      <w:r w:rsidR="0011094D" w:rsidRPr="00271F68">
        <w:rPr>
          <w:sz w:val="24"/>
          <w:szCs w:val="24"/>
        </w:rPr>
        <w:t>жет быть предоставление:</w:t>
      </w:r>
    </w:p>
    <w:p w:rsidR="00B536AA" w:rsidRPr="00271F68" w:rsidRDefault="00B536AA" w:rsidP="00B536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1F68">
        <w:rPr>
          <w:sz w:val="24"/>
          <w:szCs w:val="24"/>
        </w:rPr>
        <w:t>Диплом</w:t>
      </w:r>
      <w:r w:rsidR="0011094D" w:rsidRPr="00271F68">
        <w:rPr>
          <w:sz w:val="24"/>
          <w:szCs w:val="24"/>
        </w:rPr>
        <w:t>а</w:t>
      </w:r>
      <w:r w:rsidRPr="00271F68">
        <w:rPr>
          <w:sz w:val="24"/>
          <w:szCs w:val="24"/>
        </w:rPr>
        <w:t>;</w:t>
      </w:r>
    </w:p>
    <w:p w:rsidR="00B536AA" w:rsidRPr="00271F68" w:rsidRDefault="00B536AA" w:rsidP="001109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1F68">
        <w:rPr>
          <w:sz w:val="24"/>
          <w:szCs w:val="24"/>
        </w:rPr>
        <w:t>Сертификат</w:t>
      </w:r>
      <w:r w:rsidR="0011094D" w:rsidRPr="00271F68">
        <w:rPr>
          <w:sz w:val="24"/>
          <w:szCs w:val="24"/>
        </w:rPr>
        <w:t>а</w:t>
      </w:r>
      <w:r w:rsidRPr="00271F68">
        <w:rPr>
          <w:sz w:val="24"/>
          <w:szCs w:val="24"/>
        </w:rPr>
        <w:t xml:space="preserve"> о повышении квалификации</w:t>
      </w:r>
      <w:r w:rsidR="007016A5" w:rsidRPr="00271F68">
        <w:rPr>
          <w:sz w:val="24"/>
          <w:szCs w:val="24"/>
        </w:rPr>
        <w:t>;</w:t>
      </w:r>
    </w:p>
    <w:p w:rsidR="007016A5" w:rsidRPr="00271F68" w:rsidRDefault="007016A5" w:rsidP="00B536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1F68">
        <w:rPr>
          <w:sz w:val="24"/>
          <w:szCs w:val="24"/>
        </w:rPr>
        <w:t>Полис</w:t>
      </w:r>
      <w:r w:rsidR="0011094D" w:rsidRPr="00271F68">
        <w:rPr>
          <w:sz w:val="24"/>
          <w:szCs w:val="24"/>
        </w:rPr>
        <w:t>а</w:t>
      </w:r>
      <w:r w:rsidRPr="00271F68">
        <w:rPr>
          <w:sz w:val="24"/>
          <w:szCs w:val="24"/>
        </w:rPr>
        <w:t xml:space="preserve"> страхования</w:t>
      </w:r>
      <w:r w:rsidR="0011094D" w:rsidRPr="00271F68">
        <w:rPr>
          <w:sz w:val="24"/>
          <w:szCs w:val="24"/>
        </w:rPr>
        <w:t xml:space="preserve"> его ответственности</w:t>
      </w:r>
    </w:p>
    <w:p w:rsidR="007016A5" w:rsidRPr="00271F68" w:rsidRDefault="0011094D" w:rsidP="007016A5">
      <w:pPr>
        <w:jc w:val="both"/>
        <w:rPr>
          <w:sz w:val="24"/>
          <w:szCs w:val="24"/>
        </w:rPr>
      </w:pPr>
      <w:r w:rsidRPr="00271F68">
        <w:rPr>
          <w:sz w:val="24"/>
          <w:szCs w:val="24"/>
        </w:rPr>
        <w:t xml:space="preserve">Предоставленные документы </w:t>
      </w:r>
      <w:r w:rsidR="007016A5" w:rsidRPr="00271F68">
        <w:rPr>
          <w:sz w:val="24"/>
          <w:szCs w:val="24"/>
        </w:rPr>
        <w:t xml:space="preserve">станут гарантией качественного </w:t>
      </w:r>
      <w:r w:rsidR="008C3897" w:rsidRPr="00271F68">
        <w:rPr>
          <w:sz w:val="24"/>
          <w:szCs w:val="24"/>
        </w:rPr>
        <w:t xml:space="preserve">и  независимого </w:t>
      </w:r>
      <w:r w:rsidR="007016A5" w:rsidRPr="00271F68">
        <w:rPr>
          <w:sz w:val="24"/>
          <w:szCs w:val="24"/>
        </w:rPr>
        <w:t>выполнения экспертизы и оценки. О том, сколько будет стоить работа эксперта, следует узнать заранее</w:t>
      </w:r>
      <w:r w:rsidR="00C76C31" w:rsidRPr="00271F68">
        <w:rPr>
          <w:sz w:val="24"/>
          <w:szCs w:val="24"/>
        </w:rPr>
        <w:t>. Запрашиваемая с</w:t>
      </w:r>
      <w:r w:rsidR="001D4D5A" w:rsidRPr="00271F68">
        <w:rPr>
          <w:sz w:val="24"/>
          <w:szCs w:val="24"/>
        </w:rPr>
        <w:t>отрудник</w:t>
      </w:r>
      <w:r w:rsidR="00C76C31" w:rsidRPr="00271F68">
        <w:rPr>
          <w:sz w:val="24"/>
          <w:szCs w:val="24"/>
        </w:rPr>
        <w:t>ом</w:t>
      </w:r>
      <w:r w:rsidR="001D4D5A" w:rsidRPr="00271F68">
        <w:rPr>
          <w:sz w:val="24"/>
          <w:szCs w:val="24"/>
        </w:rPr>
        <w:t xml:space="preserve"> страховой компании </w:t>
      </w:r>
      <w:r w:rsidR="00316F73" w:rsidRPr="00271F68">
        <w:rPr>
          <w:sz w:val="24"/>
          <w:szCs w:val="24"/>
        </w:rPr>
        <w:t xml:space="preserve">небольшая сумма оплаты услуг </w:t>
      </w:r>
      <w:r w:rsidR="00C76C31" w:rsidRPr="00271F68">
        <w:rPr>
          <w:sz w:val="24"/>
          <w:szCs w:val="24"/>
        </w:rPr>
        <w:t>указывает на то, что у эксперта нет дорогостоящего технического и программного обеспечения, позволяющего провести качестве</w:t>
      </w:r>
      <w:r w:rsidR="00316F73" w:rsidRPr="00271F68">
        <w:rPr>
          <w:sz w:val="24"/>
          <w:szCs w:val="24"/>
        </w:rPr>
        <w:t xml:space="preserve">нную экспертизу. Противоположный случай, если эксперт просит заплатить неоправданно высокую цену, говорит о том, </w:t>
      </w:r>
      <w:r w:rsidR="00156771" w:rsidRPr="00271F68">
        <w:rPr>
          <w:sz w:val="24"/>
          <w:szCs w:val="24"/>
        </w:rPr>
        <w:t xml:space="preserve">что </w:t>
      </w:r>
      <w:r w:rsidR="001D4D5A" w:rsidRPr="00271F68">
        <w:rPr>
          <w:sz w:val="24"/>
          <w:szCs w:val="24"/>
        </w:rPr>
        <w:t xml:space="preserve">в </w:t>
      </w:r>
      <w:proofErr w:type="spellStart"/>
      <w:r w:rsidR="001D4D5A" w:rsidRPr="00271F68">
        <w:rPr>
          <w:sz w:val="24"/>
          <w:szCs w:val="24"/>
        </w:rPr>
        <w:t>прайс</w:t>
      </w:r>
      <w:proofErr w:type="spellEnd"/>
      <w:r w:rsidR="001D4D5A" w:rsidRPr="00271F68">
        <w:rPr>
          <w:sz w:val="24"/>
          <w:szCs w:val="24"/>
        </w:rPr>
        <w:t xml:space="preserve"> оценщика входит </w:t>
      </w:r>
      <w:r w:rsidR="00156771" w:rsidRPr="00271F68">
        <w:rPr>
          <w:sz w:val="24"/>
          <w:szCs w:val="24"/>
        </w:rPr>
        <w:t xml:space="preserve">любой, </w:t>
      </w:r>
      <w:r w:rsidR="001D4D5A" w:rsidRPr="00271F68">
        <w:rPr>
          <w:sz w:val="24"/>
          <w:szCs w:val="24"/>
        </w:rPr>
        <w:t>даже самый незначительный шаг</w:t>
      </w:r>
      <w:r w:rsidR="00156771" w:rsidRPr="00271F68">
        <w:rPr>
          <w:sz w:val="24"/>
          <w:szCs w:val="24"/>
        </w:rPr>
        <w:t>: от осмотра до</w:t>
      </w:r>
      <w:r w:rsidR="00316F73" w:rsidRPr="00271F68">
        <w:rPr>
          <w:sz w:val="24"/>
          <w:szCs w:val="24"/>
        </w:rPr>
        <w:t xml:space="preserve"> распечатки письменного отчета.</w:t>
      </w:r>
    </w:p>
    <w:p w:rsidR="00316F73" w:rsidRPr="00271F68" w:rsidRDefault="00266661" w:rsidP="007016A5">
      <w:pPr>
        <w:jc w:val="both"/>
        <w:rPr>
          <w:sz w:val="24"/>
          <w:szCs w:val="24"/>
        </w:rPr>
      </w:pPr>
      <w:r w:rsidRPr="00271F68">
        <w:rPr>
          <w:sz w:val="24"/>
          <w:szCs w:val="24"/>
        </w:rPr>
        <w:t>При подписа</w:t>
      </w:r>
      <w:r w:rsidR="00316F73" w:rsidRPr="00271F68">
        <w:rPr>
          <w:sz w:val="24"/>
          <w:szCs w:val="24"/>
        </w:rPr>
        <w:t>нии договора об оказании услуг нужно обратить внимание на строчку</w:t>
      </w:r>
      <w:r w:rsidRPr="00271F68">
        <w:rPr>
          <w:sz w:val="24"/>
          <w:szCs w:val="24"/>
        </w:rPr>
        <w:t>, в которой</w:t>
      </w:r>
      <w:r w:rsidR="008C3897" w:rsidRPr="00271F68">
        <w:rPr>
          <w:sz w:val="24"/>
          <w:szCs w:val="24"/>
        </w:rPr>
        <w:t xml:space="preserve"> необходимо указать повреждения при эксплуатации до момента ДТП. Там лучше поставить прочерк, чтобы исключить возможность последующего вписывания ложных повреждений. Это оградит от неправомерных действий оценщиков и поможет получить реальну</w:t>
      </w:r>
      <w:r w:rsidRPr="00271F68">
        <w:rPr>
          <w:sz w:val="24"/>
          <w:szCs w:val="24"/>
        </w:rPr>
        <w:t>ю стоимость ущерб</w:t>
      </w:r>
      <w:r w:rsidR="008C3897" w:rsidRPr="00271F68">
        <w:rPr>
          <w:sz w:val="24"/>
          <w:szCs w:val="24"/>
        </w:rPr>
        <w:t>а.</w:t>
      </w:r>
    </w:p>
    <w:p w:rsidR="00B2694B" w:rsidRDefault="00B2694B">
      <w:pPr>
        <w:jc w:val="both"/>
      </w:pPr>
    </w:p>
    <w:sectPr w:rsidR="00B2694B" w:rsidSect="00FE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B91"/>
    <w:multiLevelType w:val="hybridMultilevel"/>
    <w:tmpl w:val="DC60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A"/>
    <w:rsid w:val="000E4348"/>
    <w:rsid w:val="0011094D"/>
    <w:rsid w:val="00156771"/>
    <w:rsid w:val="001B27E7"/>
    <w:rsid w:val="001D4D5A"/>
    <w:rsid w:val="00266661"/>
    <w:rsid w:val="00271F68"/>
    <w:rsid w:val="00316F73"/>
    <w:rsid w:val="00493639"/>
    <w:rsid w:val="007016A5"/>
    <w:rsid w:val="00820D0D"/>
    <w:rsid w:val="008C3897"/>
    <w:rsid w:val="00B2694B"/>
    <w:rsid w:val="00B536AA"/>
    <w:rsid w:val="00C738A9"/>
    <w:rsid w:val="00C76C31"/>
    <w:rsid w:val="00FE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B"/>
  </w:style>
  <w:style w:type="paragraph" w:styleId="1">
    <w:name w:val="heading 1"/>
    <w:basedOn w:val="a"/>
    <w:next w:val="a"/>
    <w:link w:val="10"/>
    <w:uiPriority w:val="9"/>
    <w:qFormat/>
    <w:rsid w:val="00271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1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1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2</cp:revision>
  <dcterms:created xsi:type="dcterms:W3CDTF">2017-08-20T06:50:00Z</dcterms:created>
  <dcterms:modified xsi:type="dcterms:W3CDTF">2017-08-20T08:38:00Z</dcterms:modified>
</cp:coreProperties>
</file>